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4A58EF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 w:rsidRPr="004A58EF">
        <w:rPr>
          <w:rFonts w:eastAsia="黑体" w:hint="eastAsia"/>
          <w:sz w:val="36"/>
          <w:szCs w:val="36"/>
        </w:rPr>
        <w:t>压缩感知</w:t>
      </w:r>
      <w:r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>
        <w:rPr>
          <w:rFonts w:ascii="宋体"/>
          <w:sz w:val="24"/>
        </w:rPr>
        <w:t>，以及重构算法三个部分。重点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E3347A" w:rsidRDefault="0052113B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97136" w:history="1">
            <w:r w:rsidR="00E3347A" w:rsidRPr="00841A7B">
              <w:rPr>
                <w:rStyle w:val="a4"/>
                <w:rFonts w:hint="eastAsia"/>
                <w:noProof/>
              </w:rPr>
              <w:t>第一章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绪论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_Toc449697136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4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37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课题研究背景及意义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_Toc449697137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38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国内外研究现状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_Toc449697138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39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1.2.1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信号稀疏表示理论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_Toc449697139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5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40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1.2.2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采样矩阵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_Toc449697140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6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30"/>
            <w:tabs>
              <w:tab w:val="right" w:leader="dot" w:pos="8296"/>
            </w:tabs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49697141" w:history="1">
            <w:r w:rsidR="00E3347A" w:rsidRPr="00841A7B">
              <w:rPr>
                <w:rStyle w:val="a4"/>
                <w:rFonts w:ascii="黑体" w:eastAsia="黑体" w:hAnsi="黑体"/>
                <w:noProof/>
              </w:rPr>
              <w:t xml:space="preserve">1.2.3 </w:t>
            </w:r>
            <w:r w:rsidR="00E3347A" w:rsidRPr="00841A7B">
              <w:rPr>
                <w:rStyle w:val="a4"/>
                <w:rFonts w:ascii="黑体" w:eastAsia="黑体" w:hAnsi="黑体" w:hint="eastAsia"/>
                <w:noProof/>
              </w:rPr>
              <w:t>重构算法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_Toc449697141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6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2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1.3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本文的主要研究内容和结构安排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_Toc449697142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7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43" w:history="1">
            <w:r w:rsidR="00E3347A" w:rsidRPr="00841A7B">
              <w:rPr>
                <w:rStyle w:val="a4"/>
                <w:rFonts w:hint="eastAsia"/>
                <w:noProof/>
              </w:rPr>
              <w:t>第二章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压缩感知基本理论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_Toc449697143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8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4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信号的稀疏表示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_Toc449697144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8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5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采样矩阵的研究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_Toc449697145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11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6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2.3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压缩感知数据重构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_Toc449697146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14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47" w:history="1">
            <w:r w:rsidR="00E3347A" w:rsidRPr="00841A7B">
              <w:rPr>
                <w:rStyle w:val="a4"/>
                <w:rFonts w:hint="eastAsia"/>
                <w:noProof/>
              </w:rPr>
              <w:t>第三章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压缩感知重构算法研究及仿真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_Toc449697147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15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8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3.1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基追踪算法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(BP)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_Toc449697148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15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49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3.2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_Toc449697149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15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0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3.3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子空间追踪算法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(SP)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_Toc449697150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24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1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3.4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正交匹配追踪算法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(OMP)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_Toc449697151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20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2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3.5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压缩采样匹配追踪算法</w:t>
            </w:r>
            <w:r w:rsidR="00E3347A" w:rsidRPr="00841A7B">
              <w:rPr>
                <w:rStyle w:val="a4"/>
                <w:rFonts w:ascii="黑体" w:eastAsia="黑体" w:hAnsi="黑体"/>
              </w:rPr>
              <w:t>(CoSaMP)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_Toc449697152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28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20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49697153" w:history="1">
            <w:r w:rsidR="00E3347A" w:rsidRPr="00841A7B">
              <w:rPr>
                <w:rStyle w:val="a4"/>
                <w:rFonts w:ascii="黑体" w:eastAsia="黑体" w:hAnsi="黑体"/>
              </w:rPr>
              <w:t xml:space="preserve">3.6 </w:t>
            </w:r>
            <w:r w:rsidR="00E3347A" w:rsidRPr="00841A7B">
              <w:rPr>
                <w:rStyle w:val="a4"/>
                <w:rFonts w:ascii="黑体" w:eastAsia="黑体" w:hAnsi="黑体" w:hint="eastAsia"/>
              </w:rPr>
              <w:t>算法性能比较</w:t>
            </w:r>
            <w:r w:rsidR="00E3347A">
              <w:rPr>
                <w:webHidden/>
              </w:rPr>
              <w:tab/>
            </w:r>
            <w:r w:rsidR="00E3347A">
              <w:rPr>
                <w:webHidden/>
              </w:rPr>
              <w:fldChar w:fldCharType="begin"/>
            </w:r>
            <w:r w:rsidR="00E3347A">
              <w:rPr>
                <w:webHidden/>
              </w:rPr>
              <w:instrText xml:space="preserve"> PAGEREF _Toc449697153 \h </w:instrText>
            </w:r>
            <w:r w:rsidR="00E3347A">
              <w:rPr>
                <w:webHidden/>
              </w:rPr>
            </w:r>
            <w:r w:rsidR="00E3347A">
              <w:rPr>
                <w:webHidden/>
              </w:rPr>
              <w:fldChar w:fldCharType="separate"/>
            </w:r>
            <w:r w:rsidR="00D20FE0">
              <w:rPr>
                <w:webHidden/>
              </w:rPr>
              <w:t>30</w:t>
            </w:r>
            <w:r w:rsidR="00E3347A">
              <w:rPr>
                <w:webHidden/>
              </w:rPr>
              <w:fldChar w:fldCharType="end"/>
            </w:r>
          </w:hyperlink>
        </w:p>
        <w:p w:rsidR="00E3347A" w:rsidRDefault="00267F71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54" w:history="1">
            <w:r w:rsidR="00E3347A" w:rsidRPr="00841A7B">
              <w:rPr>
                <w:rStyle w:val="a4"/>
                <w:rFonts w:hint="eastAsia"/>
                <w:noProof/>
              </w:rPr>
              <w:t>第四章</w:t>
            </w:r>
            <w:r w:rsidR="00E3347A" w:rsidRPr="00841A7B">
              <w:rPr>
                <w:rStyle w:val="a4"/>
                <w:noProof/>
              </w:rPr>
              <w:t xml:space="preserve"> </w:t>
            </w:r>
            <w:r w:rsidR="00E3347A" w:rsidRPr="00841A7B">
              <w:rPr>
                <w:rStyle w:val="a4"/>
                <w:rFonts w:hint="eastAsia"/>
                <w:noProof/>
              </w:rPr>
              <w:t>总结与展望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_Toc449697154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31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E3347A" w:rsidRDefault="00267F71">
          <w:pPr>
            <w:pStyle w:val="10"/>
            <w:tabs>
              <w:tab w:val="right" w:leader="dot" w:pos="8296"/>
            </w:tabs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49697155" w:history="1">
            <w:r w:rsidR="00E3347A" w:rsidRPr="00841A7B">
              <w:rPr>
                <w:rStyle w:val="a4"/>
                <w:rFonts w:hint="eastAsia"/>
                <w:noProof/>
              </w:rPr>
              <w:t>参考文献</w:t>
            </w:r>
            <w:r w:rsidR="00E3347A">
              <w:rPr>
                <w:noProof/>
                <w:webHidden/>
              </w:rPr>
              <w:tab/>
            </w:r>
            <w:r w:rsidR="00E3347A">
              <w:rPr>
                <w:noProof/>
                <w:webHidden/>
              </w:rPr>
              <w:fldChar w:fldCharType="begin"/>
            </w:r>
            <w:r w:rsidR="00E3347A">
              <w:rPr>
                <w:noProof/>
                <w:webHidden/>
              </w:rPr>
              <w:instrText xml:space="preserve"> PAGEREF _Toc449697155 \h </w:instrText>
            </w:r>
            <w:r w:rsidR="00E3347A">
              <w:rPr>
                <w:noProof/>
                <w:webHidden/>
              </w:rPr>
            </w:r>
            <w:r w:rsidR="00E3347A">
              <w:rPr>
                <w:noProof/>
                <w:webHidden/>
              </w:rPr>
              <w:fldChar w:fldCharType="separate"/>
            </w:r>
            <w:r w:rsidR="00D20FE0">
              <w:rPr>
                <w:noProof/>
                <w:webHidden/>
              </w:rPr>
              <w:t>31</w:t>
            </w:r>
            <w:r w:rsidR="00E3347A">
              <w:rPr>
                <w:noProof/>
                <w:webHidden/>
              </w:rPr>
              <w:fldChar w:fldCharType="end"/>
            </w:r>
          </w:hyperlink>
        </w:p>
        <w:p w:rsidR="0052113B" w:rsidRDefault="0052113B" w:rsidP="00B0118D">
          <w:pPr>
            <w:tabs>
              <w:tab w:val="left" w:pos="1620"/>
            </w:tabs>
          </w:pPr>
          <w:r>
            <w:rPr>
              <w:rFonts w:asciiTheme="minorHAnsi" w:hAnsiTheme="minorHAnsi" w:cstheme="minorHAnsi"/>
              <w:sz w:val="28"/>
              <w:szCs w:val="20"/>
            </w:rPr>
            <w:fldChar w:fldCharType="end"/>
          </w:r>
        </w:p>
      </w:sdtContent>
    </w:sdt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A049DC" w:rsidRPr="00113898" w:rsidRDefault="000C6CBD" w:rsidP="00113898">
      <w:pPr>
        <w:pStyle w:val="1"/>
        <w:rPr>
          <w:b w:val="0"/>
        </w:rPr>
      </w:pPr>
      <w:bookmarkStart w:id="0" w:name="_Toc449697136"/>
      <w:r w:rsidRPr="00113898">
        <w:rPr>
          <w:rFonts w:hint="eastAsia"/>
          <w:b w:val="0"/>
        </w:rPr>
        <w:lastRenderedPageBreak/>
        <w:t xml:space="preserve">第一章 </w:t>
      </w:r>
      <w:r w:rsidR="00A049DC"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49697137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，存储</w:t>
      </w:r>
      <w:r>
        <w:rPr>
          <w:sz w:val="24"/>
        </w:rPr>
        <w:t>在手机或计算机里的数码图片，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49697138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49697139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lastRenderedPageBreak/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49697140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49697141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49697142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49697143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49697144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983BCE" w:rsidP="00983BC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219A8FE" wp14:editId="4D74E79F">
            <wp:extent cx="4838700" cy="1666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670119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8E6A651" wp14:editId="638725F3">
            <wp:extent cx="4943475" cy="2190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62F12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C7C1C7" wp14:editId="5461DBB7">
            <wp:extent cx="4895850" cy="5838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936CEF3" wp14:editId="56AE2774">
            <wp:extent cx="426720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9936A9" w:rsidP="008E7CE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22C6B8C" wp14:editId="2D26D4F8">
            <wp:extent cx="1990725" cy="1924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CE0">
        <w:rPr>
          <w:rFonts w:ascii="宋体" w:hAnsi="宋体" w:hint="eastAsia"/>
          <w:sz w:val="24"/>
        </w:rPr>
        <w:t xml:space="preserve">          </w:t>
      </w:r>
      <w:r>
        <w:rPr>
          <w:rFonts w:ascii="宋体" w:hAnsi="宋体"/>
          <w:sz w:val="24"/>
        </w:rPr>
        <w:t xml:space="preserve">   </w:t>
      </w:r>
      <w:r w:rsidR="008E7CE0">
        <w:rPr>
          <w:rFonts w:ascii="宋体" w:hAnsi="宋体" w:hint="eastAsia"/>
          <w:sz w:val="24"/>
        </w:rPr>
        <w:t xml:space="preserve">  </w:t>
      </w:r>
      <w:r>
        <w:rPr>
          <w:noProof/>
        </w:rPr>
        <w:drawing>
          <wp:inline distT="0" distB="0" distL="0" distR="0" wp14:anchorId="45C4F25A" wp14:editId="2F9252BE">
            <wp:extent cx="1971675" cy="1962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E0" w:rsidRDefault="00583C28" w:rsidP="00583C28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 xml:space="preserve">信号y                         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9936A9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B7D1A05" wp14:editId="295BE0E0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28" w:rsidRPr="00D51958">
        <w:rPr>
          <w:noProof/>
        </w:rPr>
        <w:t xml:space="preserve"> </w:t>
      </w:r>
      <w:r w:rsidR="00583C28">
        <w:rPr>
          <w:noProof/>
        </w:rPr>
        <w:t xml:space="preserve">             </w:t>
      </w:r>
      <w:r>
        <w:rPr>
          <w:noProof/>
        </w:rPr>
        <w:t xml:space="preserve"> </w:t>
      </w:r>
      <w:r w:rsidR="00583C28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CEA78C" wp14:editId="46FE8C36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583C28">
      <w:pPr>
        <w:spacing w:line="360" w:lineRule="auto"/>
        <w:ind w:firstLineChars="400" w:firstLine="9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>
        <w:rPr>
          <w:rFonts w:ascii="宋体" w:hAnsi="宋体"/>
          <w:sz w:val="24"/>
        </w:rPr>
        <w:t xml:space="preserve">  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49697145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6CFB2E2" wp14:editId="4EBAEBC7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4F3298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2673D65" wp14:editId="66F1906D">
            <wp:extent cx="11811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2B3355" wp14:editId="55A6BBAD">
            <wp:extent cx="3152775" cy="2257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49697146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183008" w:rsidRDefault="00A02551" w:rsidP="0018300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A20AB6" w:rsidRDefault="00BC513F" w:rsidP="00A0255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990975" cy="361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</w:t>
      </w:r>
    </w:p>
    <w:p w:rsidR="00B10EF0" w:rsidRPr="00B10EF0" w:rsidRDefault="0099575B" w:rsidP="009957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99575B" w:rsidRDefault="00B10EF0" w:rsidP="00B10EF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8D77451" wp14:editId="4C9601F2">
            <wp:extent cx="1266825" cy="304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A02551" w:rsidRDefault="005E6D46" w:rsidP="003C57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D13CD7" w:rsidRDefault="00BC513F" w:rsidP="00D13CD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086225" cy="285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EE5162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030550">
        <w:rPr>
          <w:rFonts w:ascii="宋体" w:hAnsi="宋体"/>
          <w:sz w:val="24"/>
        </w:rPr>
        <w:t>-2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3E20D0" w:rsidRDefault="003E20D0" w:rsidP="003E20D0">
      <w:pPr>
        <w:pStyle w:val="1"/>
        <w:rPr>
          <w:b w:val="0"/>
        </w:rPr>
      </w:pPr>
      <w:bookmarkStart w:id="11" w:name="_Toc449697147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49697148"/>
      <w:bookmarkStart w:id="13" w:name="_Toc449697149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B4725B" w:rsidRDefault="00B4725B" w:rsidP="00B4725B">
      <w:pPr>
        <w:spacing w:line="360" w:lineRule="auto"/>
        <w:ind w:firstLine="482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AAC015" wp14:editId="1397C5B1">
            <wp:extent cx="2590800" cy="266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087C588" wp14:editId="33B1CF05">
            <wp:extent cx="4362450" cy="1962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75FB9C6" wp14:editId="3E66BB4B">
            <wp:extent cx="4352925" cy="1981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062C0856" wp14:editId="624887C8">
            <wp:extent cx="4371975" cy="1981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38DFADF" wp14:editId="48DDF01D">
            <wp:extent cx="4886325" cy="3733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B4725B" w:rsidP="00B4725B">
      <w:pPr>
        <w:spacing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5515DBC" wp14:editId="1D859691">
            <wp:extent cx="4733925" cy="3609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F2572D3" wp14:editId="3AB2F4B3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232265">
        <w:rPr>
          <w:rFonts w:ascii="宋体" w:hAnsi="宋体" w:hint="eastAsia"/>
          <w:sz w:val="24"/>
        </w:rPr>
        <w:t>追踪匹配追踪算法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232265" w:rsidP="00232265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624E04" wp14:editId="1C57EB3D">
            <wp:extent cx="474345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49697151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267F71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267F71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343F6E" w:rsidP="00343F6E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714875" cy="1171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724400" cy="2409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FA51D1" w:rsidP="00FA51D1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765FDE5" wp14:editId="2ECA21AB">
            <wp:extent cx="5153025" cy="3800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E2C901C" wp14:editId="6A6B8946">
            <wp:extent cx="5143500" cy="3638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49697150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267F71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267F71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14AAE792" wp14:editId="1211E0AD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>
        <w:rPr>
          <w:rFonts w:ascii="宋体" w:hAnsi="宋体"/>
          <w:sz w:val="24"/>
        </w:rPr>
        <w:t>介绍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77790C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6B602B" wp14:editId="318D60A2">
            <wp:extent cx="4772025" cy="3724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6857B13" wp14:editId="18D08F0E">
            <wp:extent cx="4933950" cy="3638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FAF13A" wp14:editId="4C5963FD">
            <wp:extent cx="4743450" cy="3486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E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322EF4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322EF4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322EF4" w:rsidRPr="004E450F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B409BB" w:rsidRPr="00322EF4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49697152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6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算法的效率较低，在SP算法中，每次选取K个列向量，然后从这K个列向量的子空间中寻找最匹配原子基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原子个数小于等于3K个，被移除的原子个数小于等于K个，并且每次迭代索引集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K个原子。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267F71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K个值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r w:rsidRPr="00310712">
        <w:rPr>
          <w:rFonts w:ascii="宋体" w:hAnsi="宋体"/>
          <w:sz w:val="24"/>
        </w:rPr>
        <w:t>CoSaMP</w:t>
      </w:r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r>
        <w:rPr>
          <w:rFonts w:ascii="宋体" w:hAnsi="宋体"/>
          <w:sz w:val="24"/>
        </w:rPr>
        <w:t>CoSaMP算法流程图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D20FE0" w:rsidRDefault="00D20FE0" w:rsidP="00D20FE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r w:rsidR="00EF0F7D">
        <w:rPr>
          <w:rFonts w:ascii="宋体" w:hAnsi="宋体" w:hint="eastAsia"/>
          <w:sz w:val="24"/>
        </w:rPr>
        <w:t>CoSaMP</w:t>
      </w:r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0。</w:t>
      </w:r>
    </w:p>
    <w:p w:rsidR="00D20FE0" w:rsidRDefault="00D20FE0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04345B3" wp14:editId="72A8C46F">
            <wp:extent cx="4572000" cy="3600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信号CoSaMP算法仿真实验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r w:rsidR="00906D1B">
        <w:rPr>
          <w:rFonts w:ascii="宋体" w:hAnsi="宋体"/>
          <w:sz w:val="24"/>
        </w:rPr>
        <w:t>CoSaMP算法进行信号重构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906D1B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BF3E23F" wp14:editId="366B8FB5">
            <wp:extent cx="4772025" cy="3524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信号CoSaMP算法仿真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了CoSaMP算法在不同压缩比下的重构结果。</w:t>
      </w:r>
    </w:p>
    <w:p w:rsidR="00B05E80" w:rsidRDefault="00B05E80" w:rsidP="00B05E8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97AA8F" wp14:editId="37BA75DD">
            <wp:extent cx="4819650" cy="3581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压缩比下的CoSaMP算法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7" w:name="_Toc44969715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7"/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r w:rsidR="00AC7B79">
        <w:rPr>
          <w:rFonts w:asciiTheme="minorEastAsia" w:eastAsiaTheme="minorEastAsia" w:hAnsiTheme="minorEastAsia"/>
          <w:sz w:val="24"/>
        </w:rPr>
        <w:t>CoSaMP算法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8E5E56" w:rsidRDefault="007D1AD9" w:rsidP="003B7546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，CoSaMP算法比SP算法要长</w:t>
      </w:r>
      <w:r w:rsidR="003B7546">
        <w:rPr>
          <w:rFonts w:asciiTheme="minorEastAsia" w:eastAsiaTheme="minorEastAsia" w:hAnsiTheme="minorEastAsia" w:hint="eastAsia"/>
          <w:sz w:val="24"/>
        </w:rPr>
        <w:t>。</w:t>
      </w:r>
    </w:p>
    <w:p w:rsidR="00267F71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267F71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267F71" w:rsidRPr="00AC7B79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</w:rPr>
      </w:pP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382B41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4B16443" wp14:editId="7F68740E">
            <wp:extent cx="3867150" cy="26860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Pr="00A046F7" w:rsidRDefault="00A046F7" w:rsidP="00A046F7">
      <w:pPr>
        <w:spacing w:line="360" w:lineRule="auto"/>
        <w:ind w:left="480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表2是各个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>
        <w:rPr>
          <w:rFonts w:asciiTheme="minorEastAsia" w:eastAsiaTheme="minorEastAsia" w:hAnsiTheme="minorEastAsia" w:hint="eastAsia"/>
          <w:sz w:val="24"/>
        </w:rPr>
        <w:t>不同采样率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>
        <w:rPr>
          <w:rFonts w:asciiTheme="minorEastAsia" w:eastAsiaTheme="minorEastAsia" w:hAnsiTheme="minorEastAsia" w:hint="eastAsia"/>
          <w:sz w:val="24"/>
        </w:rPr>
        <w:t>(dB)</w:t>
      </w:r>
      <w:bookmarkStart w:id="18" w:name="_GoBack"/>
      <w:bookmarkEnd w:id="18"/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F2413D" w:rsidRDefault="00382B41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6406F8A" wp14:editId="6995CF6A">
            <wp:extent cx="3886200" cy="27051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705BA1" w:rsidP="00DA787C">
      <w:pPr>
        <w:spacing w:line="360" w:lineRule="auto"/>
        <w:ind w:firstLineChars="200" w:firstLine="480"/>
        <w:rPr>
          <w:sz w:val="24"/>
        </w:rPr>
      </w:pPr>
    </w:p>
    <w:p w:rsidR="00705BA1" w:rsidRDefault="00705BA1" w:rsidP="00DA787C">
      <w:pPr>
        <w:spacing w:line="360" w:lineRule="auto"/>
        <w:ind w:firstLineChars="200" w:firstLine="480"/>
        <w:rPr>
          <w:sz w:val="24"/>
        </w:rPr>
      </w:pPr>
    </w:p>
    <w:p w:rsidR="00705BA1" w:rsidRPr="00DA787C" w:rsidRDefault="00705BA1" w:rsidP="00DA787C">
      <w:pPr>
        <w:spacing w:line="360" w:lineRule="auto"/>
        <w:ind w:firstLineChars="200" w:firstLine="480"/>
        <w:rPr>
          <w:sz w:val="24"/>
        </w:rPr>
      </w:pPr>
    </w:p>
    <w:p w:rsidR="001D58AF" w:rsidRDefault="00BE4394" w:rsidP="001D58AF">
      <w:r>
        <w:rPr>
          <w:noProof/>
        </w:rPr>
        <w:drawing>
          <wp:inline distT="0" distB="0" distL="0" distR="0" wp14:anchorId="2BF46882" wp14:editId="5A5A1340">
            <wp:extent cx="5274310" cy="3069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AF">
        <w:lastRenderedPageBreak/>
        <w:t>% mse = norm(img(:)-img_rec_1d(:)).^2/255/255;</w:t>
      </w:r>
    </w:p>
    <w:p w:rsidR="00BE4394" w:rsidRPr="00BE4394" w:rsidRDefault="001D58AF" w:rsidP="001D58AF">
      <w:r>
        <w:t>% psnr = psnr=10*log10((255*255)/mse);</w:t>
      </w:r>
    </w:p>
    <w:p w:rsidR="005C16A0" w:rsidRDefault="005C16A0" w:rsidP="005C16A0">
      <w:pPr>
        <w:pStyle w:val="1"/>
        <w:rPr>
          <w:b w:val="0"/>
        </w:rPr>
      </w:pPr>
      <w:bookmarkStart w:id="19" w:name="_Toc449697154"/>
      <w:r>
        <w:rPr>
          <w:rFonts w:hint="eastAsia"/>
          <w:b w:val="0"/>
        </w:rPr>
        <w:t>第四</w:t>
      </w:r>
      <w:r w:rsidRPr="00113898">
        <w:rPr>
          <w:rFonts w:hint="eastAsia"/>
          <w:b w:val="0"/>
        </w:rPr>
        <w:t xml:space="preserve">章 </w:t>
      </w:r>
      <w:r w:rsidR="004C22CE">
        <w:rPr>
          <w:rFonts w:hint="eastAsia"/>
          <w:b w:val="0"/>
        </w:rPr>
        <w:t>总结</w:t>
      </w:r>
      <w:r>
        <w:rPr>
          <w:rFonts w:hint="eastAsia"/>
          <w:b w:val="0"/>
        </w:rPr>
        <w:t>与</w:t>
      </w:r>
      <w:r>
        <w:rPr>
          <w:b w:val="0"/>
        </w:rPr>
        <w:t>展望</w:t>
      </w:r>
      <w:bookmarkEnd w:id="19"/>
    </w:p>
    <w:p w:rsidR="0052113B" w:rsidRPr="00C9050B" w:rsidRDefault="00C9050B" w:rsidP="00C9050B">
      <w:pPr>
        <w:pStyle w:val="1"/>
        <w:rPr>
          <w:b w:val="0"/>
        </w:rPr>
      </w:pPr>
      <w:bookmarkStart w:id="20" w:name="_Toc449697155"/>
      <w:r>
        <w:rPr>
          <w:rFonts w:hint="eastAsia"/>
          <w:b w:val="0"/>
        </w:rPr>
        <w:t>参考文献</w:t>
      </w:r>
      <w:bookmarkEnd w:id="20"/>
    </w:p>
    <w:sectPr w:rsidR="0052113B" w:rsidRPr="00C9050B" w:rsidSect="00137BF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ED3" w:rsidRDefault="00FC4ED3" w:rsidP="0052113B">
      <w:r>
        <w:separator/>
      </w:r>
    </w:p>
  </w:endnote>
  <w:endnote w:type="continuationSeparator" w:id="0">
    <w:p w:rsidR="00FC4ED3" w:rsidRDefault="00FC4ED3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ED3" w:rsidRDefault="00FC4ED3" w:rsidP="0052113B">
      <w:r>
        <w:separator/>
      </w:r>
    </w:p>
  </w:footnote>
  <w:footnote w:type="continuationSeparator" w:id="0">
    <w:p w:rsidR="00FC4ED3" w:rsidRDefault="00FC4ED3" w:rsidP="005211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17"/>
  </w:num>
  <w:num w:numId="3">
    <w:abstractNumId w:val="0"/>
  </w:num>
  <w:num w:numId="4">
    <w:abstractNumId w:val="14"/>
  </w:num>
  <w:num w:numId="5">
    <w:abstractNumId w:val="3"/>
  </w:num>
  <w:num w:numId="6">
    <w:abstractNumId w:val="1"/>
  </w:num>
  <w:num w:numId="7">
    <w:abstractNumId w:val="12"/>
  </w:num>
  <w:num w:numId="8">
    <w:abstractNumId w:val="7"/>
  </w:num>
  <w:num w:numId="9">
    <w:abstractNumId w:val="10"/>
  </w:num>
  <w:num w:numId="10">
    <w:abstractNumId w:val="4"/>
  </w:num>
  <w:num w:numId="11">
    <w:abstractNumId w:val="15"/>
  </w:num>
  <w:num w:numId="12">
    <w:abstractNumId w:val="8"/>
  </w:num>
  <w:num w:numId="13">
    <w:abstractNumId w:val="9"/>
  </w:num>
  <w:num w:numId="14">
    <w:abstractNumId w:val="16"/>
  </w:num>
  <w:num w:numId="15">
    <w:abstractNumId w:val="6"/>
  </w:num>
  <w:num w:numId="16">
    <w:abstractNumId w:val="13"/>
  </w:num>
  <w:num w:numId="17">
    <w:abstractNumId w:val="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B04"/>
    <w:rsid w:val="00022FD9"/>
    <w:rsid w:val="00030550"/>
    <w:rsid w:val="000319CE"/>
    <w:rsid w:val="00040EBA"/>
    <w:rsid w:val="00042FD0"/>
    <w:rsid w:val="00081710"/>
    <w:rsid w:val="00083465"/>
    <w:rsid w:val="00085975"/>
    <w:rsid w:val="00087D4A"/>
    <w:rsid w:val="00094BEC"/>
    <w:rsid w:val="00095B72"/>
    <w:rsid w:val="0009676C"/>
    <w:rsid w:val="000A5420"/>
    <w:rsid w:val="000B00F3"/>
    <w:rsid w:val="000C3517"/>
    <w:rsid w:val="000C550C"/>
    <w:rsid w:val="000C632D"/>
    <w:rsid w:val="000C6CBD"/>
    <w:rsid w:val="000C71BC"/>
    <w:rsid w:val="000E26A4"/>
    <w:rsid w:val="000F1E23"/>
    <w:rsid w:val="000F2559"/>
    <w:rsid w:val="000F77B8"/>
    <w:rsid w:val="00102B11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748E"/>
    <w:rsid w:val="001604A3"/>
    <w:rsid w:val="00160FEC"/>
    <w:rsid w:val="00161ECB"/>
    <w:rsid w:val="00165BFB"/>
    <w:rsid w:val="0016725C"/>
    <w:rsid w:val="00172462"/>
    <w:rsid w:val="001808AB"/>
    <w:rsid w:val="00183008"/>
    <w:rsid w:val="00194CD6"/>
    <w:rsid w:val="001A20E7"/>
    <w:rsid w:val="001B0610"/>
    <w:rsid w:val="001B2604"/>
    <w:rsid w:val="001B3A6F"/>
    <w:rsid w:val="001B5823"/>
    <w:rsid w:val="001B669E"/>
    <w:rsid w:val="001C290B"/>
    <w:rsid w:val="001D3F8E"/>
    <w:rsid w:val="001D58AF"/>
    <w:rsid w:val="00204AD4"/>
    <w:rsid w:val="00205F53"/>
    <w:rsid w:val="00210DAC"/>
    <w:rsid w:val="00210E33"/>
    <w:rsid w:val="00213544"/>
    <w:rsid w:val="00213598"/>
    <w:rsid w:val="00230E2C"/>
    <w:rsid w:val="00232265"/>
    <w:rsid w:val="0023413A"/>
    <w:rsid w:val="0023513D"/>
    <w:rsid w:val="00240783"/>
    <w:rsid w:val="00254FDE"/>
    <w:rsid w:val="00255AA0"/>
    <w:rsid w:val="00267F71"/>
    <w:rsid w:val="0027521F"/>
    <w:rsid w:val="0029548E"/>
    <w:rsid w:val="0029790C"/>
    <w:rsid w:val="002A276D"/>
    <w:rsid w:val="002B01A6"/>
    <w:rsid w:val="002B45B2"/>
    <w:rsid w:val="002B5485"/>
    <w:rsid w:val="002B5A7E"/>
    <w:rsid w:val="002C093F"/>
    <w:rsid w:val="002C27D3"/>
    <w:rsid w:val="002C50CF"/>
    <w:rsid w:val="002C75B1"/>
    <w:rsid w:val="002D3B76"/>
    <w:rsid w:val="002D551F"/>
    <w:rsid w:val="002E1212"/>
    <w:rsid w:val="002F0F40"/>
    <w:rsid w:val="002F1502"/>
    <w:rsid w:val="002F3950"/>
    <w:rsid w:val="003036D4"/>
    <w:rsid w:val="00303E44"/>
    <w:rsid w:val="00310712"/>
    <w:rsid w:val="00317AF7"/>
    <w:rsid w:val="003212CF"/>
    <w:rsid w:val="00322EF4"/>
    <w:rsid w:val="00330DEA"/>
    <w:rsid w:val="00337430"/>
    <w:rsid w:val="00343F6E"/>
    <w:rsid w:val="0036555C"/>
    <w:rsid w:val="00373BC1"/>
    <w:rsid w:val="003752F1"/>
    <w:rsid w:val="003757B8"/>
    <w:rsid w:val="003822BC"/>
    <w:rsid w:val="00382B41"/>
    <w:rsid w:val="003901F6"/>
    <w:rsid w:val="00392DAD"/>
    <w:rsid w:val="00393251"/>
    <w:rsid w:val="00394C9A"/>
    <w:rsid w:val="00396EEC"/>
    <w:rsid w:val="003A0514"/>
    <w:rsid w:val="003A08AF"/>
    <w:rsid w:val="003A60D6"/>
    <w:rsid w:val="003B7546"/>
    <w:rsid w:val="003C5774"/>
    <w:rsid w:val="003C768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20AD8"/>
    <w:rsid w:val="00423E9D"/>
    <w:rsid w:val="00434CC0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B1493"/>
    <w:rsid w:val="004B697C"/>
    <w:rsid w:val="004C22CE"/>
    <w:rsid w:val="004D1DAB"/>
    <w:rsid w:val="004E450F"/>
    <w:rsid w:val="004F303D"/>
    <w:rsid w:val="004F3298"/>
    <w:rsid w:val="004F6D82"/>
    <w:rsid w:val="005024FA"/>
    <w:rsid w:val="005149AC"/>
    <w:rsid w:val="0052113B"/>
    <w:rsid w:val="00525CEF"/>
    <w:rsid w:val="00541347"/>
    <w:rsid w:val="00541C2D"/>
    <w:rsid w:val="00544364"/>
    <w:rsid w:val="00544F85"/>
    <w:rsid w:val="0054691D"/>
    <w:rsid w:val="00547C8A"/>
    <w:rsid w:val="005511B8"/>
    <w:rsid w:val="00554C29"/>
    <w:rsid w:val="0055562A"/>
    <w:rsid w:val="00560A52"/>
    <w:rsid w:val="00562C66"/>
    <w:rsid w:val="005729BE"/>
    <w:rsid w:val="00581DC0"/>
    <w:rsid w:val="00583C28"/>
    <w:rsid w:val="005864E2"/>
    <w:rsid w:val="00586BF5"/>
    <w:rsid w:val="005919DB"/>
    <w:rsid w:val="00592F7E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6019"/>
    <w:rsid w:val="006C06D3"/>
    <w:rsid w:val="006C44FD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2D9A"/>
    <w:rsid w:val="00743A44"/>
    <w:rsid w:val="007507C4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9F3"/>
    <w:rsid w:val="00820502"/>
    <w:rsid w:val="00820878"/>
    <w:rsid w:val="008254FA"/>
    <w:rsid w:val="008317B3"/>
    <w:rsid w:val="008441C2"/>
    <w:rsid w:val="00856AEE"/>
    <w:rsid w:val="0085766F"/>
    <w:rsid w:val="008636A1"/>
    <w:rsid w:val="0086534D"/>
    <w:rsid w:val="008655C6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900AF3"/>
    <w:rsid w:val="00901204"/>
    <w:rsid w:val="00906D1B"/>
    <w:rsid w:val="0091478F"/>
    <w:rsid w:val="009207C3"/>
    <w:rsid w:val="00920C41"/>
    <w:rsid w:val="00933914"/>
    <w:rsid w:val="00935877"/>
    <w:rsid w:val="009564F4"/>
    <w:rsid w:val="00962F12"/>
    <w:rsid w:val="009633E0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F1192"/>
    <w:rsid w:val="009F4A12"/>
    <w:rsid w:val="00A02551"/>
    <w:rsid w:val="00A046F7"/>
    <w:rsid w:val="00A049DC"/>
    <w:rsid w:val="00A06A62"/>
    <w:rsid w:val="00A13743"/>
    <w:rsid w:val="00A155B7"/>
    <w:rsid w:val="00A20AB6"/>
    <w:rsid w:val="00A21F24"/>
    <w:rsid w:val="00A258CE"/>
    <w:rsid w:val="00A26BAC"/>
    <w:rsid w:val="00A31CFF"/>
    <w:rsid w:val="00A34DD5"/>
    <w:rsid w:val="00A37321"/>
    <w:rsid w:val="00A4213B"/>
    <w:rsid w:val="00A42AAC"/>
    <w:rsid w:val="00A43E55"/>
    <w:rsid w:val="00A47C3F"/>
    <w:rsid w:val="00A5739F"/>
    <w:rsid w:val="00A57D3A"/>
    <w:rsid w:val="00A64882"/>
    <w:rsid w:val="00A64F94"/>
    <w:rsid w:val="00A94FC5"/>
    <w:rsid w:val="00AA1DFA"/>
    <w:rsid w:val="00AB398C"/>
    <w:rsid w:val="00AB7199"/>
    <w:rsid w:val="00AC7B79"/>
    <w:rsid w:val="00AD0604"/>
    <w:rsid w:val="00AD5787"/>
    <w:rsid w:val="00AE3C7F"/>
    <w:rsid w:val="00AE4160"/>
    <w:rsid w:val="00AE54DF"/>
    <w:rsid w:val="00AE685E"/>
    <w:rsid w:val="00AF5399"/>
    <w:rsid w:val="00B0118D"/>
    <w:rsid w:val="00B03E78"/>
    <w:rsid w:val="00B05E80"/>
    <w:rsid w:val="00B10EF0"/>
    <w:rsid w:val="00B13692"/>
    <w:rsid w:val="00B21FC6"/>
    <w:rsid w:val="00B349C9"/>
    <w:rsid w:val="00B400EE"/>
    <w:rsid w:val="00B409BB"/>
    <w:rsid w:val="00B4725B"/>
    <w:rsid w:val="00B50F45"/>
    <w:rsid w:val="00B5190B"/>
    <w:rsid w:val="00B51F45"/>
    <w:rsid w:val="00B65B6B"/>
    <w:rsid w:val="00B66246"/>
    <w:rsid w:val="00B67926"/>
    <w:rsid w:val="00B77194"/>
    <w:rsid w:val="00B91C0A"/>
    <w:rsid w:val="00B93489"/>
    <w:rsid w:val="00BB096E"/>
    <w:rsid w:val="00BB1E45"/>
    <w:rsid w:val="00BB7CC1"/>
    <w:rsid w:val="00BC1319"/>
    <w:rsid w:val="00BC513F"/>
    <w:rsid w:val="00BD5582"/>
    <w:rsid w:val="00BE0A40"/>
    <w:rsid w:val="00BE4394"/>
    <w:rsid w:val="00C03851"/>
    <w:rsid w:val="00C03F87"/>
    <w:rsid w:val="00C05F67"/>
    <w:rsid w:val="00C10EB4"/>
    <w:rsid w:val="00C11502"/>
    <w:rsid w:val="00C152AE"/>
    <w:rsid w:val="00C1772A"/>
    <w:rsid w:val="00C32304"/>
    <w:rsid w:val="00C330DD"/>
    <w:rsid w:val="00C43236"/>
    <w:rsid w:val="00C55256"/>
    <w:rsid w:val="00C617DF"/>
    <w:rsid w:val="00C66B82"/>
    <w:rsid w:val="00C835B0"/>
    <w:rsid w:val="00C9050B"/>
    <w:rsid w:val="00C9182D"/>
    <w:rsid w:val="00CD2DCC"/>
    <w:rsid w:val="00CE2168"/>
    <w:rsid w:val="00CE3C48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B5B"/>
    <w:rsid w:val="00D320DF"/>
    <w:rsid w:val="00D35A06"/>
    <w:rsid w:val="00D37F30"/>
    <w:rsid w:val="00D43F06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6E16"/>
    <w:rsid w:val="00DC0F6D"/>
    <w:rsid w:val="00DC1E94"/>
    <w:rsid w:val="00DC3C8F"/>
    <w:rsid w:val="00DC5C92"/>
    <w:rsid w:val="00DC7A9A"/>
    <w:rsid w:val="00DD2CF3"/>
    <w:rsid w:val="00DD30BA"/>
    <w:rsid w:val="00DF45C5"/>
    <w:rsid w:val="00DF53F5"/>
    <w:rsid w:val="00DF6EFA"/>
    <w:rsid w:val="00E13920"/>
    <w:rsid w:val="00E21019"/>
    <w:rsid w:val="00E24A3D"/>
    <w:rsid w:val="00E3347A"/>
    <w:rsid w:val="00E40E15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5D77"/>
    <w:rsid w:val="00E92329"/>
    <w:rsid w:val="00EB243B"/>
    <w:rsid w:val="00EC149D"/>
    <w:rsid w:val="00ED0911"/>
    <w:rsid w:val="00ED156B"/>
    <w:rsid w:val="00ED5EDD"/>
    <w:rsid w:val="00EE5162"/>
    <w:rsid w:val="00EF0F7D"/>
    <w:rsid w:val="00EF150B"/>
    <w:rsid w:val="00EF4E3E"/>
    <w:rsid w:val="00F1398E"/>
    <w:rsid w:val="00F1709D"/>
    <w:rsid w:val="00F2413D"/>
    <w:rsid w:val="00F27290"/>
    <w:rsid w:val="00F3253C"/>
    <w:rsid w:val="00F3258A"/>
    <w:rsid w:val="00F40817"/>
    <w:rsid w:val="00F664F8"/>
    <w:rsid w:val="00F66593"/>
    <w:rsid w:val="00F67C03"/>
    <w:rsid w:val="00F704D7"/>
    <w:rsid w:val="00F70760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5C11"/>
    <w:rsid w:val="00FC02D1"/>
    <w:rsid w:val="00FC4567"/>
    <w:rsid w:val="00FC4ED3"/>
    <w:rsid w:val="00FC5234"/>
    <w:rsid w:val="00FC585D"/>
    <w:rsid w:val="00FC6B41"/>
    <w:rsid w:val="00FD1C29"/>
    <w:rsid w:val="00FD3725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393251"/>
    <w:pPr>
      <w:tabs>
        <w:tab w:val="right" w:leader="dot" w:pos="8296"/>
      </w:tabs>
      <w:ind w:left="210"/>
      <w:jc w:val="left"/>
    </w:pPr>
    <w:rPr>
      <w:rFonts w:asciiTheme="majorEastAsia" w:eastAsiaTheme="majorEastAsia" w:hAnsiTheme="majorEastAsia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42F60-9A5A-493D-AA0A-CB1AA51DD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4675</TotalTime>
  <Pages>34</Pages>
  <Words>2273</Words>
  <Characters>12960</Characters>
  <Application>Microsoft Office Word</Application>
  <DocSecurity>0</DocSecurity>
  <Lines>108</Lines>
  <Paragraphs>30</Paragraphs>
  <ScaleCrop>false</ScaleCrop>
  <Company/>
  <LinksUpToDate>false</LinksUpToDate>
  <CharactersWithSpaces>15203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266</cp:revision>
  <cp:lastPrinted>2016-05-02T05:00:00Z</cp:lastPrinted>
  <dcterms:created xsi:type="dcterms:W3CDTF">2016-04-04T01:30:00Z</dcterms:created>
  <dcterms:modified xsi:type="dcterms:W3CDTF">2016-05-03T07:59:00Z</dcterms:modified>
</cp:coreProperties>
</file>