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772A34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772A3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lastRenderedPageBreak/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19A8FE" wp14:editId="4D74E79F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信号为f(x,y),x,y=0,1,…N-1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E6A651" wp14:editId="638725F3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2C7C1C7" wp14:editId="5461DBB7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Default="00491066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小波</w:t>
      </w:r>
      <w:r>
        <w:rPr>
          <w:rFonts w:ascii="宋体" w:hAnsi="宋体"/>
          <w:sz w:val="24"/>
        </w:rPr>
        <w:t>变换是一种</w:t>
      </w:r>
      <w:r>
        <w:rPr>
          <w:rFonts w:ascii="宋体" w:hAnsi="宋体" w:hint="eastAsia"/>
          <w:sz w:val="24"/>
        </w:rPr>
        <w:t>在信号</w:t>
      </w:r>
      <w:r>
        <w:rPr>
          <w:rFonts w:ascii="宋体" w:hAnsi="宋体"/>
          <w:sz w:val="24"/>
        </w:rPr>
        <w:t>局部分析中</w:t>
      </w:r>
      <w:r>
        <w:rPr>
          <w:rFonts w:ascii="宋体" w:hAnsi="宋体" w:hint="eastAsia"/>
          <w:sz w:val="24"/>
        </w:rPr>
        <w:t>被广泛</w:t>
      </w:r>
      <w:r>
        <w:rPr>
          <w:rFonts w:ascii="宋体" w:hAnsi="宋体"/>
          <w:sz w:val="24"/>
        </w:rPr>
        <w:t>运用的变换方法，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傅里叶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信号的全局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不同，小波变换可以很好的反应信号在某一局部的特性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弥补了傅里叶变换在这方面的</w:t>
      </w:r>
      <w:r>
        <w:rPr>
          <w:rFonts w:ascii="宋体" w:hAnsi="宋体" w:hint="eastAsia"/>
          <w:sz w:val="24"/>
        </w:rPr>
        <w:t>不足</w:t>
      </w:r>
      <w:r>
        <w:rPr>
          <w:rFonts w:ascii="宋体" w:hAnsi="宋体"/>
          <w:sz w:val="24"/>
        </w:rPr>
        <w:t>。</w:t>
      </w:r>
      <w:r w:rsidR="009A625E">
        <w:rPr>
          <w:rFonts w:ascii="宋体" w:hAnsi="宋体" w:hint="eastAsia"/>
          <w:sz w:val="24"/>
        </w:rPr>
        <w:t>二维</w:t>
      </w:r>
      <w:r w:rsidR="009A625E">
        <w:rPr>
          <w:rFonts w:ascii="宋体" w:hAnsi="宋体"/>
          <w:sz w:val="24"/>
        </w:rPr>
        <w:t>离散小波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公式</w:t>
      </w:r>
      <w:r>
        <w:rPr>
          <w:rFonts w:ascii="宋体" w:hAnsi="宋体"/>
          <w:sz w:val="24"/>
        </w:rPr>
        <w:t>如下：</w:t>
      </w:r>
    </w:p>
    <w:p w:rsidR="003F3D61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36CEF3" wp14:editId="56AE2774">
            <wp:extent cx="42672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62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</w:p>
    <w:p w:rsidR="005C1C62" w:rsidRDefault="005C1C62" w:rsidP="009936A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，以离散余弦变换为例，说明</w:t>
      </w:r>
      <w:r>
        <w:rPr>
          <w:rFonts w:ascii="宋体" w:hAnsi="宋体" w:hint="eastAsia"/>
          <w:sz w:val="24"/>
        </w:rPr>
        <w:t>其</w:t>
      </w:r>
      <w:r w:rsidR="008E7CE0">
        <w:rPr>
          <w:rFonts w:ascii="宋体" w:hAnsi="宋体"/>
          <w:sz w:val="24"/>
        </w:rPr>
        <w:t>在信号稀疏表示中的应用</w:t>
      </w:r>
      <w:r w:rsidR="008E7CE0">
        <w:rPr>
          <w:rFonts w:ascii="宋体" w:hAnsi="宋体" w:hint="eastAsia"/>
          <w:sz w:val="24"/>
        </w:rPr>
        <w:t>，</w:t>
      </w:r>
      <w:r w:rsidR="008E7CE0">
        <w:rPr>
          <w:rFonts w:ascii="宋体" w:hAnsi="宋体"/>
          <w:sz w:val="24"/>
        </w:rPr>
        <w:t>如图</w:t>
      </w:r>
      <w:r w:rsidR="008E7CE0">
        <w:rPr>
          <w:rFonts w:ascii="宋体" w:hAnsi="宋体" w:hint="eastAsia"/>
          <w:sz w:val="24"/>
        </w:rPr>
        <w:t>1所示</w:t>
      </w:r>
      <w:r w:rsidR="008E7CE0">
        <w:rPr>
          <w:rFonts w:ascii="宋体" w:hAnsi="宋体"/>
          <w:sz w:val="24"/>
        </w:rPr>
        <w:t>。</w:t>
      </w:r>
    </w:p>
    <w:p w:rsidR="008E7CE0" w:rsidRDefault="009936A9" w:rsidP="008E7CE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2C6B8C" wp14:editId="2D26D4F8">
            <wp:extent cx="1990725" cy="1924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E0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</w:t>
      </w:r>
      <w:r w:rsidR="008E7CE0">
        <w:rPr>
          <w:rFonts w:ascii="宋体" w:hAnsi="宋体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5C4F25A" wp14:editId="2F9252BE">
            <wp:extent cx="1971675" cy="1962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0" w:rsidRDefault="00583C28" w:rsidP="00583C28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(a)一维</w:t>
      </w:r>
      <w:r>
        <w:rPr>
          <w:rFonts w:ascii="宋体" w:hAnsi="宋体"/>
          <w:sz w:val="24"/>
        </w:rPr>
        <w:t xml:space="preserve">信号y                           </w:t>
      </w:r>
      <w:r>
        <w:rPr>
          <w:rFonts w:ascii="宋体" w:hAnsi="宋体" w:hint="eastAsia"/>
          <w:sz w:val="24"/>
        </w:rPr>
        <w:t>(b)一维</w:t>
      </w:r>
      <w:r>
        <w:rPr>
          <w:rFonts w:ascii="宋体" w:hAnsi="宋体"/>
          <w:sz w:val="24"/>
        </w:rPr>
        <w:t>信号DCT变换</w:t>
      </w:r>
    </w:p>
    <w:p w:rsidR="00583C28" w:rsidRDefault="009936A9" w:rsidP="009936A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7D1A05" wp14:editId="295BE0E0">
            <wp:extent cx="1914525" cy="1933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28" w:rsidRPr="00D51958">
        <w:rPr>
          <w:noProof/>
        </w:rPr>
        <w:t xml:space="preserve"> </w:t>
      </w:r>
      <w:r w:rsidR="00583C28">
        <w:rPr>
          <w:noProof/>
        </w:rPr>
        <w:t xml:space="preserve">             </w:t>
      </w:r>
      <w:r>
        <w:rPr>
          <w:noProof/>
        </w:rPr>
        <w:t xml:space="preserve"> </w:t>
      </w:r>
      <w:r w:rsidR="00583C2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CEA78C" wp14:editId="46FE8C36">
            <wp:extent cx="1952625" cy="1952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8" w:rsidRDefault="00583C28" w:rsidP="00583C2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9936A9" w:rsidRPr="009936A9" w:rsidRDefault="009936A9" w:rsidP="009936A9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 信号</w:t>
      </w:r>
      <w:r>
        <w:rPr>
          <w:rFonts w:ascii="宋体" w:hAnsi="宋体"/>
          <w:sz w:val="24"/>
        </w:rPr>
        <w:t>的DCT变换</w:t>
      </w:r>
    </w:p>
    <w:p w:rsidR="00B50F45" w:rsidRDefault="00D37F30" w:rsidP="005C1C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对一维</w:t>
      </w: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y=sin(4πt)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连续采样，</w:t>
      </w:r>
      <w:r w:rsidR="00FF7260">
        <w:rPr>
          <w:rFonts w:ascii="宋体" w:hAnsi="宋体" w:hint="eastAsia"/>
          <w:sz w:val="24"/>
        </w:rPr>
        <w:t>由此</w:t>
      </w:r>
      <w:r w:rsidR="00FF7260">
        <w:rPr>
          <w:rFonts w:ascii="宋体" w:hAnsi="宋体"/>
          <w:sz w:val="24"/>
        </w:rPr>
        <w:t>可知，该信号</w:t>
      </w:r>
      <w:r w:rsidR="00FF7260">
        <w:rPr>
          <w:rFonts w:ascii="宋体" w:hAnsi="宋体" w:hint="eastAsia"/>
          <w:sz w:val="24"/>
        </w:rPr>
        <w:t>在</w:t>
      </w:r>
      <w:r w:rsidR="00FF7260">
        <w:rPr>
          <w:rFonts w:ascii="宋体" w:hAnsi="宋体"/>
          <w:sz w:val="24"/>
        </w:rPr>
        <w:t>时域中</w:t>
      </w:r>
      <w:r w:rsidR="00FF7260">
        <w:rPr>
          <w:rFonts w:ascii="宋体" w:hAnsi="宋体" w:hint="eastAsia"/>
          <w:sz w:val="24"/>
        </w:rPr>
        <w:t>的非零</w:t>
      </w:r>
      <w:r w:rsidR="00FF7260">
        <w:rPr>
          <w:rFonts w:ascii="宋体" w:hAnsi="宋体"/>
          <w:sz w:val="24"/>
        </w:rPr>
        <w:t>数值</w:t>
      </w:r>
      <w:r w:rsidR="00FF7260">
        <w:rPr>
          <w:rFonts w:ascii="宋体" w:hAnsi="宋体" w:hint="eastAsia"/>
          <w:sz w:val="24"/>
        </w:rPr>
        <w:t>较多</w:t>
      </w:r>
      <w:r w:rsidR="00FF7260">
        <w:rPr>
          <w:rFonts w:ascii="宋体" w:hAnsi="宋体"/>
          <w:sz w:val="24"/>
        </w:rPr>
        <w:t>，不满足压缩感知理论</w:t>
      </w:r>
      <w:r w:rsidR="00FF7260">
        <w:rPr>
          <w:rFonts w:ascii="宋体" w:hAnsi="宋体" w:hint="eastAsia"/>
          <w:sz w:val="24"/>
        </w:rPr>
        <w:t>对</w:t>
      </w:r>
      <w:r w:rsidR="00FF7260">
        <w:rPr>
          <w:rFonts w:ascii="宋体" w:hAnsi="宋体"/>
          <w:sz w:val="24"/>
        </w:rPr>
        <w:t>信号的</w:t>
      </w:r>
      <w:r w:rsidR="00FF7260">
        <w:rPr>
          <w:rFonts w:ascii="宋体" w:hAnsi="宋体" w:hint="eastAsia"/>
          <w:sz w:val="24"/>
        </w:rPr>
        <w:t>稀疏性</w:t>
      </w:r>
      <w:r w:rsidR="00FF7260">
        <w:rPr>
          <w:rFonts w:ascii="宋体" w:hAnsi="宋体"/>
          <w:sz w:val="24"/>
        </w:rPr>
        <w:t>要求</w:t>
      </w:r>
      <w:r w:rsidR="00FF7260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(b)是利用</w:t>
      </w:r>
      <w:r w:rsidR="00FF7260">
        <w:rPr>
          <w:rFonts w:ascii="宋体" w:hAnsi="宋体" w:hint="eastAsia"/>
          <w:sz w:val="24"/>
        </w:rPr>
        <w:t>DCT</w:t>
      </w:r>
      <w:r>
        <w:rPr>
          <w:rFonts w:ascii="宋体" w:hAnsi="宋体"/>
          <w:sz w:val="24"/>
        </w:rPr>
        <w:t>变换对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的数据进行处理</w:t>
      </w:r>
      <w:r w:rsidR="00FF7260">
        <w:rPr>
          <w:rFonts w:ascii="宋体" w:hAnsi="宋体" w:hint="eastAsia"/>
          <w:sz w:val="24"/>
        </w:rPr>
        <w:t>的</w:t>
      </w:r>
      <w:r w:rsidR="00FF7260">
        <w:rPr>
          <w:rFonts w:ascii="宋体" w:hAnsi="宋体"/>
          <w:sz w:val="24"/>
        </w:rPr>
        <w:t>结果</w:t>
      </w:r>
      <w:r w:rsidR="00B50F45">
        <w:rPr>
          <w:rFonts w:ascii="宋体" w:hAnsi="宋体"/>
          <w:sz w:val="24"/>
        </w:rPr>
        <w:t>，</w:t>
      </w:r>
      <w:r w:rsidR="00FF7260">
        <w:rPr>
          <w:rFonts w:ascii="宋体" w:hAnsi="宋体"/>
          <w:sz w:val="24"/>
        </w:rPr>
        <w:t>采样数据做</w:t>
      </w:r>
      <w:r w:rsidR="00FF7260">
        <w:rPr>
          <w:rFonts w:ascii="宋体" w:hAnsi="宋体" w:hint="eastAsia"/>
          <w:sz w:val="24"/>
        </w:rPr>
        <w:t>离散余弦变换</w:t>
      </w:r>
      <w:r w:rsidR="00FF7260">
        <w:rPr>
          <w:rFonts w:ascii="宋体" w:hAnsi="宋体"/>
          <w:sz w:val="24"/>
        </w:rPr>
        <w:t>后，</w:t>
      </w:r>
      <w:r w:rsidR="00FF7260">
        <w:rPr>
          <w:rFonts w:ascii="宋体" w:hAnsi="宋体" w:hint="eastAsia"/>
          <w:sz w:val="24"/>
        </w:rPr>
        <w:t>绝大多数</w:t>
      </w:r>
      <w:r w:rsidR="00FF7260">
        <w:rPr>
          <w:rFonts w:ascii="宋体" w:hAnsi="宋体"/>
          <w:sz w:val="24"/>
        </w:rPr>
        <w:t>的数值都</w:t>
      </w:r>
      <w:r w:rsidR="00FF7260">
        <w:rPr>
          <w:rFonts w:ascii="宋体" w:hAnsi="宋体" w:hint="eastAsia"/>
          <w:sz w:val="24"/>
        </w:rPr>
        <w:t>变为零</w:t>
      </w:r>
      <w:r w:rsidR="00FF7260">
        <w:rPr>
          <w:rFonts w:ascii="宋体" w:hAnsi="宋体"/>
          <w:sz w:val="24"/>
        </w:rPr>
        <w:t>，非零元素的个数很少</w:t>
      </w:r>
      <w:r w:rsidR="00B50F45">
        <w:rPr>
          <w:rFonts w:ascii="宋体" w:hAnsi="宋体" w:hint="eastAsia"/>
          <w:sz w:val="24"/>
        </w:rPr>
        <w:t>,于是</w:t>
      </w:r>
      <w:r w:rsidR="00B50F45">
        <w:rPr>
          <w:rFonts w:ascii="宋体" w:hAnsi="宋体"/>
          <w:sz w:val="24"/>
        </w:rPr>
        <w:t>便实现了非稀疏信号的</w:t>
      </w:r>
      <w:r w:rsidR="00B50F45">
        <w:rPr>
          <w:rFonts w:ascii="宋体" w:hAnsi="宋体" w:hint="eastAsia"/>
          <w:sz w:val="24"/>
        </w:rPr>
        <w:t>稀疏</w:t>
      </w:r>
      <w:r w:rsidR="00B50F45">
        <w:rPr>
          <w:rFonts w:ascii="宋体" w:hAnsi="宋体"/>
          <w:sz w:val="24"/>
        </w:rPr>
        <w:t>表示。</w:t>
      </w:r>
    </w:p>
    <w:p w:rsidR="00B50F45" w:rsidRDefault="00B50F45" w:rsidP="00B50F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-(c)</w:t>
      </w:r>
      <w:r w:rsidRPr="00B50F4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256×256大小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8位</w:t>
      </w:r>
      <w:r>
        <w:rPr>
          <w:rFonts w:ascii="宋体" w:hAnsi="宋体"/>
          <w:sz w:val="24"/>
        </w:rPr>
        <w:t>灰度bmp格式图像，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要无</w:t>
      </w:r>
      <w:r>
        <w:rPr>
          <w:rFonts w:ascii="宋体" w:hAnsi="宋体" w:hint="eastAsia"/>
          <w:sz w:val="24"/>
        </w:rPr>
        <w:t>失真</w:t>
      </w:r>
      <w:r>
        <w:rPr>
          <w:rFonts w:ascii="宋体" w:hAnsi="宋体"/>
          <w:sz w:val="24"/>
        </w:rPr>
        <w:t>的保存该图像需要</w:t>
      </w:r>
      <w:r>
        <w:rPr>
          <w:rFonts w:ascii="宋体" w:hAnsi="宋体" w:hint="eastAsia"/>
          <w:sz w:val="24"/>
        </w:rPr>
        <w:t>记录65536个</w:t>
      </w:r>
      <w:r>
        <w:rPr>
          <w:rFonts w:ascii="宋体" w:hAnsi="宋体"/>
          <w:sz w:val="24"/>
        </w:rPr>
        <w:t>像素点的像素值。如果对该图像做</w:t>
      </w:r>
      <w:r>
        <w:rPr>
          <w:rFonts w:ascii="宋体" w:hAnsi="宋体" w:hint="eastAsia"/>
          <w:sz w:val="24"/>
        </w:rPr>
        <w:t>离散余弦</w:t>
      </w:r>
      <w:r>
        <w:rPr>
          <w:rFonts w:ascii="宋体" w:hAnsi="宋体"/>
          <w:sz w:val="24"/>
        </w:rPr>
        <w:t>变换，</w:t>
      </w:r>
      <w:r>
        <w:rPr>
          <w:rFonts w:ascii="宋体" w:hAnsi="宋体" w:hint="eastAsia"/>
          <w:sz w:val="24"/>
        </w:rPr>
        <w:t>并将</w:t>
      </w:r>
      <w:r>
        <w:rPr>
          <w:rFonts w:ascii="宋体" w:hAnsi="宋体"/>
          <w:sz w:val="24"/>
        </w:rPr>
        <w:t>得到的数据中数值绝对值小于</w:t>
      </w:r>
      <w:r>
        <w:rPr>
          <w:rFonts w:ascii="宋体" w:hAnsi="宋体" w:hint="eastAsia"/>
          <w:sz w:val="24"/>
        </w:rPr>
        <w:t>10的</w:t>
      </w:r>
      <w:r>
        <w:rPr>
          <w:rFonts w:ascii="宋体" w:hAnsi="宋体"/>
          <w:sz w:val="24"/>
        </w:rPr>
        <w:t>数</w:t>
      </w:r>
      <w:r>
        <w:rPr>
          <w:rFonts w:ascii="宋体" w:hAnsi="宋体" w:hint="eastAsia"/>
          <w:sz w:val="24"/>
        </w:rPr>
        <w:t>设置</w:t>
      </w:r>
      <w:r>
        <w:rPr>
          <w:rFonts w:ascii="宋体" w:hAnsi="宋体"/>
          <w:sz w:val="24"/>
        </w:rPr>
        <w:t>为零，再利用更改后的数据对图像进行重构，得到的重构图像如</w:t>
      </w: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-(d)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。在进行离散余弦变换后</w:t>
      </w:r>
      <w:r>
        <w:rPr>
          <w:rFonts w:ascii="宋体" w:hAnsi="宋体" w:hint="eastAsia"/>
          <w:sz w:val="24"/>
        </w:rPr>
        <w:t>非零</w:t>
      </w:r>
      <w:r>
        <w:rPr>
          <w:rFonts w:ascii="宋体" w:hAnsi="宋体"/>
          <w:sz w:val="24"/>
        </w:rPr>
        <w:t>点的</w:t>
      </w:r>
      <w:r>
        <w:rPr>
          <w:rFonts w:ascii="宋体" w:hAnsi="宋体" w:hint="eastAsia"/>
          <w:sz w:val="24"/>
        </w:rPr>
        <w:t>个数</w:t>
      </w:r>
      <w:r>
        <w:rPr>
          <w:rFonts w:ascii="宋体" w:hAnsi="宋体"/>
          <w:sz w:val="24"/>
        </w:rPr>
        <w:t>为</w:t>
      </w:r>
      <w:r w:rsidRPr="00DC5C92">
        <w:rPr>
          <w:rFonts w:ascii="宋体" w:hAnsi="宋体"/>
          <w:sz w:val="24"/>
        </w:rPr>
        <w:t>19433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的时候只需要</w:t>
      </w:r>
      <w:r>
        <w:rPr>
          <w:rFonts w:ascii="宋体" w:hAnsi="宋体" w:hint="eastAsia"/>
          <w:sz w:val="24"/>
        </w:rPr>
        <w:t>保存这些</w:t>
      </w:r>
      <w:r>
        <w:rPr>
          <w:rFonts w:ascii="宋体" w:hAnsi="宋体"/>
          <w:sz w:val="24"/>
        </w:rPr>
        <w:t>非零点的值</w:t>
      </w:r>
      <w:r>
        <w:rPr>
          <w:rFonts w:ascii="宋体" w:hAnsi="宋体" w:hint="eastAsia"/>
          <w:sz w:val="24"/>
        </w:rPr>
        <w:t>，极大</w:t>
      </w:r>
      <w:r>
        <w:rPr>
          <w:rFonts w:ascii="宋体" w:hAnsi="宋体"/>
          <w:sz w:val="24"/>
        </w:rPr>
        <w:t>的减少了</w:t>
      </w:r>
      <w:r>
        <w:rPr>
          <w:rFonts w:ascii="宋体" w:hAnsi="宋体" w:hint="eastAsia"/>
          <w:sz w:val="24"/>
        </w:rPr>
        <w:t>存储的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量，但</w:t>
      </w:r>
      <w:r>
        <w:rPr>
          <w:rFonts w:ascii="宋体" w:hAnsi="宋体"/>
          <w:sz w:val="24"/>
        </w:rPr>
        <w:t>重构的图像与原始图像</w:t>
      </w:r>
      <w:r>
        <w:rPr>
          <w:rFonts w:ascii="宋体" w:hAnsi="宋体" w:hint="eastAsia"/>
          <w:sz w:val="24"/>
        </w:rPr>
        <w:t>差别却</w:t>
      </w:r>
      <w:r>
        <w:rPr>
          <w:rFonts w:ascii="宋体" w:hAnsi="宋体"/>
          <w:sz w:val="24"/>
        </w:rPr>
        <w:t>很小</w:t>
      </w:r>
      <w:r>
        <w:rPr>
          <w:rFonts w:ascii="宋体" w:hAnsi="宋体" w:hint="eastAsia"/>
          <w:sz w:val="24"/>
        </w:rPr>
        <w:t>。</w:t>
      </w:r>
    </w:p>
    <w:p w:rsidR="008E7CE0" w:rsidRDefault="00FF7260" w:rsidP="00804A0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这样利用</w:t>
      </w:r>
      <w:r>
        <w:rPr>
          <w:rFonts w:ascii="宋体" w:hAnsi="宋体"/>
          <w:sz w:val="24"/>
        </w:rPr>
        <w:t>正交变换基对非稀疏信号进行稀疏表示，</w:t>
      </w:r>
      <w:r>
        <w:rPr>
          <w:rFonts w:ascii="宋体" w:hAnsi="宋体" w:hint="eastAsia"/>
          <w:sz w:val="24"/>
        </w:rPr>
        <w:t>不仅</w:t>
      </w:r>
      <w:r w:rsidR="00581DC0">
        <w:rPr>
          <w:rFonts w:ascii="宋体" w:hAnsi="宋体"/>
          <w:sz w:val="24"/>
        </w:rPr>
        <w:t>减少了数据存储</w:t>
      </w:r>
      <w:r w:rsidR="00581DC0">
        <w:rPr>
          <w:rFonts w:ascii="宋体" w:hAnsi="宋体" w:hint="eastAsia"/>
          <w:sz w:val="24"/>
        </w:rPr>
        <w:t>带来的</w:t>
      </w:r>
      <w:r>
        <w:rPr>
          <w:rFonts w:ascii="宋体" w:hAnsi="宋体"/>
          <w:sz w:val="24"/>
        </w:rPr>
        <w:t>成本</w:t>
      </w:r>
      <w:r w:rsidR="00581DC0">
        <w:rPr>
          <w:rFonts w:ascii="宋体" w:hAnsi="宋体" w:hint="eastAsia"/>
          <w:sz w:val="24"/>
        </w:rPr>
        <w:t>代价</w:t>
      </w:r>
      <w:r>
        <w:rPr>
          <w:rFonts w:ascii="宋体" w:hAnsi="宋体"/>
          <w:sz w:val="24"/>
        </w:rPr>
        <w:t>，</w:t>
      </w:r>
      <w:r w:rsidR="00581DC0">
        <w:rPr>
          <w:rFonts w:ascii="宋体" w:hAnsi="宋体" w:hint="eastAsia"/>
          <w:sz w:val="24"/>
        </w:rPr>
        <w:t>而且</w:t>
      </w:r>
      <w:r w:rsidR="00581DC0">
        <w:rPr>
          <w:rFonts w:ascii="宋体" w:hAnsi="宋体"/>
          <w:sz w:val="24"/>
        </w:rPr>
        <w:t>还</w:t>
      </w:r>
      <w:r>
        <w:rPr>
          <w:rFonts w:ascii="宋体" w:hAnsi="宋体"/>
          <w:sz w:val="24"/>
        </w:rPr>
        <w:t>满足了压缩感知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稀疏性的要求</w:t>
      </w:r>
      <w:r w:rsidR="00B50F45">
        <w:rPr>
          <w:rFonts w:ascii="宋体" w:hAnsi="宋体" w:hint="eastAsia"/>
          <w:sz w:val="24"/>
        </w:rPr>
        <w:t>，</w:t>
      </w:r>
      <w:r w:rsidR="00965A79">
        <w:rPr>
          <w:rFonts w:ascii="宋体" w:hAnsi="宋体" w:hint="eastAsia"/>
          <w:sz w:val="24"/>
        </w:rPr>
        <w:t>在</w:t>
      </w:r>
      <w:r w:rsidR="00965A79">
        <w:rPr>
          <w:rFonts w:ascii="宋体" w:hAnsi="宋体"/>
          <w:sz w:val="24"/>
        </w:rPr>
        <w:t>压缩感知</w:t>
      </w:r>
      <w:r w:rsidR="00965A79">
        <w:rPr>
          <w:rFonts w:ascii="宋体" w:hAnsi="宋体" w:hint="eastAsia"/>
          <w:sz w:val="24"/>
        </w:rPr>
        <w:t>、</w:t>
      </w:r>
      <w:r w:rsidR="00965A79">
        <w:rPr>
          <w:rFonts w:ascii="宋体" w:hAnsi="宋体"/>
          <w:sz w:val="24"/>
        </w:rPr>
        <w:t>图像处理</w:t>
      </w:r>
      <w:r w:rsidR="00965A79">
        <w:rPr>
          <w:rFonts w:ascii="宋体" w:hAnsi="宋体" w:hint="eastAsia"/>
          <w:sz w:val="24"/>
        </w:rPr>
        <w:t>，</w:t>
      </w:r>
      <w:r w:rsidR="00965A79">
        <w:rPr>
          <w:rFonts w:ascii="宋体" w:hAnsi="宋体"/>
          <w:sz w:val="24"/>
        </w:rPr>
        <w:t>数据压缩等很多领域都有重大</w:t>
      </w:r>
      <w:r w:rsidR="00965A79">
        <w:rPr>
          <w:rFonts w:ascii="宋体" w:hAnsi="宋体" w:hint="eastAsia"/>
          <w:sz w:val="24"/>
        </w:rPr>
        <w:t>意义</w:t>
      </w:r>
      <w:r w:rsidR="00965A79">
        <w:rPr>
          <w:rFonts w:ascii="宋体" w:hAnsi="宋体"/>
          <w:sz w:val="24"/>
        </w:rPr>
        <w:t>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1604A3" w:rsidRDefault="00337430" w:rsidP="001604A3">
      <w:pPr>
        <w:spacing w:line="360" w:lineRule="auto"/>
        <w:ind w:firstLine="480"/>
        <w:rPr>
          <w:rFonts w:ascii="宋体" w:hAnsi="宋体"/>
          <w:sz w:val="24"/>
        </w:rPr>
      </w:pPr>
      <w:r w:rsidRPr="00337430">
        <w:rPr>
          <w:rFonts w:ascii="宋体" w:hAnsi="宋体" w:hint="eastAsia"/>
          <w:sz w:val="24"/>
        </w:rPr>
        <w:t>与</w:t>
      </w:r>
      <w:r w:rsidRPr="00337430">
        <w:rPr>
          <w:rFonts w:ascii="宋体" w:hAnsi="宋体"/>
          <w:sz w:val="24"/>
        </w:rPr>
        <w:t>传统采样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不同，压缩感知</w:t>
      </w:r>
      <w:r w:rsidR="002C75B1">
        <w:rPr>
          <w:rFonts w:ascii="宋体" w:hAnsi="宋体" w:hint="eastAsia"/>
          <w:sz w:val="24"/>
        </w:rPr>
        <w:t>打破了先采样</w:t>
      </w:r>
      <w:r w:rsidR="002C75B1">
        <w:rPr>
          <w:rFonts w:ascii="宋体" w:hAnsi="宋体"/>
          <w:sz w:val="24"/>
        </w:rPr>
        <w:t>后压缩的限制，</w:t>
      </w:r>
      <w:r w:rsidR="002C75B1">
        <w:rPr>
          <w:rFonts w:ascii="宋体" w:hAnsi="宋体" w:hint="eastAsia"/>
          <w:sz w:val="24"/>
        </w:rPr>
        <w:t>通过</w:t>
      </w:r>
      <w:r w:rsidR="002C75B1">
        <w:rPr>
          <w:rFonts w:ascii="宋体" w:hAnsi="宋体"/>
          <w:sz w:val="24"/>
        </w:rPr>
        <w:t>采样矩阵实现了</w:t>
      </w:r>
      <w:r w:rsidR="002C75B1">
        <w:rPr>
          <w:rFonts w:ascii="宋体" w:hAnsi="宋体" w:hint="eastAsia"/>
          <w:sz w:val="24"/>
        </w:rPr>
        <w:t>在</w:t>
      </w:r>
      <w:r w:rsidR="002C75B1">
        <w:rPr>
          <w:rFonts w:ascii="宋体" w:hAnsi="宋体"/>
          <w:sz w:val="24"/>
        </w:rPr>
        <w:t>采样的同时进行压缩。</w:t>
      </w:r>
      <w:r w:rsidR="00420AD8">
        <w:rPr>
          <w:rFonts w:ascii="宋体" w:hAnsi="宋体" w:hint="eastAsia"/>
          <w:sz w:val="24"/>
        </w:rPr>
        <w:t>对于</w:t>
      </w:r>
      <w:r w:rsidR="00420AD8">
        <w:rPr>
          <w:rFonts w:ascii="宋体" w:hAnsi="宋体"/>
          <w:sz w:val="24"/>
        </w:rPr>
        <w:t>一个已知信号</w:t>
      </w:r>
      <m:oMath>
        <m:r>
          <m:rPr>
            <m:sty m:val="p"/>
          </m:rPr>
          <w:rPr>
            <w:rFonts w:ascii="Cambria Math" w:hAnsi="Cambria Math"/>
            <w:sz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420AD8">
        <w:rPr>
          <w:rFonts w:ascii="宋体" w:hAnsi="宋体" w:hint="eastAsia"/>
          <w:sz w:val="24"/>
        </w:rPr>
        <w:t>,稀疏</w:t>
      </w:r>
      <w:r w:rsidR="00420AD8">
        <w:rPr>
          <w:rFonts w:ascii="宋体" w:hAnsi="宋体"/>
          <w:sz w:val="24"/>
        </w:rPr>
        <w:t>度为K，即x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N个数值中</w:t>
      </w:r>
      <w:r w:rsidR="00420AD8">
        <w:rPr>
          <w:rFonts w:ascii="宋体" w:hAnsi="宋体" w:hint="eastAsia"/>
          <w:sz w:val="24"/>
        </w:rPr>
        <w:t>只有</w:t>
      </w:r>
      <w:r w:rsidR="00420AD8">
        <w:rPr>
          <w:rFonts w:ascii="宋体" w:hAnsi="宋体"/>
          <w:sz w:val="24"/>
        </w:rPr>
        <w:t>K个非零值</w:t>
      </w:r>
      <w:r w:rsidR="00420AD8">
        <w:rPr>
          <w:rFonts w:ascii="宋体" w:hAnsi="宋体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K≪N</m:t>
        </m:r>
      </m:oMath>
      <w:r w:rsidR="00420AD8">
        <w:rPr>
          <w:rFonts w:ascii="宋体" w:hAnsi="宋体" w:hint="eastAsia"/>
          <w:sz w:val="24"/>
        </w:rPr>
        <w:t>。如果利用</w:t>
      </w:r>
      <w:r w:rsidR="00420AD8">
        <w:rPr>
          <w:rFonts w:ascii="宋体" w:hAnsi="宋体"/>
          <w:sz w:val="24"/>
        </w:rPr>
        <w:t>传统采样定律进行采样，</w:t>
      </w:r>
      <w:r w:rsidR="00420AD8">
        <w:rPr>
          <w:rFonts w:ascii="宋体" w:hAnsi="宋体" w:hint="eastAsia"/>
          <w:sz w:val="24"/>
        </w:rPr>
        <w:t>为了</w:t>
      </w:r>
      <w:r w:rsidR="00420AD8">
        <w:rPr>
          <w:rFonts w:ascii="宋体" w:hAnsi="宋体"/>
          <w:sz w:val="24"/>
        </w:rPr>
        <w:t>不丢失信号x中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元素，</w:t>
      </w:r>
      <w:r w:rsidR="00420AD8">
        <w:rPr>
          <w:rFonts w:ascii="宋体" w:hAnsi="宋体" w:hint="eastAsia"/>
          <w:sz w:val="24"/>
        </w:rPr>
        <w:t>需要</w:t>
      </w:r>
      <w:r w:rsidR="00420AD8">
        <w:rPr>
          <w:rFonts w:ascii="宋体" w:hAnsi="宋体"/>
          <w:sz w:val="24"/>
        </w:rPr>
        <w:t>获得N个测量值</w:t>
      </w:r>
      <w:r w:rsidR="00420AD8">
        <w:rPr>
          <w:rFonts w:ascii="宋体" w:hAnsi="宋体" w:hint="eastAsia"/>
          <w:sz w:val="24"/>
        </w:rPr>
        <w:t>，</w:t>
      </w:r>
      <w:r w:rsidR="00B51F45">
        <w:rPr>
          <w:rFonts w:ascii="宋体" w:hAnsi="宋体" w:hint="eastAsia"/>
          <w:sz w:val="24"/>
        </w:rPr>
        <w:t>这时可以</w:t>
      </w:r>
      <w:r w:rsidR="00B51F45">
        <w:rPr>
          <w:rFonts w:ascii="宋体" w:hAnsi="宋体"/>
          <w:sz w:val="24"/>
        </w:rPr>
        <w:t>理解为采样矩阵是N</w:t>
      </w:r>
      <w:r w:rsidR="00B51F45">
        <w:rPr>
          <w:rFonts w:ascii="宋体" w:hAnsi="宋体" w:hint="eastAsia"/>
          <w:sz w:val="24"/>
        </w:rPr>
        <w:t>阶单位</w:t>
      </w:r>
      <w:r w:rsidR="00B51F45">
        <w:rPr>
          <w:rFonts w:ascii="宋体" w:hAnsi="宋体"/>
          <w:sz w:val="24"/>
        </w:rPr>
        <w:t>矩阵。如图</w:t>
      </w:r>
      <w:r w:rsidR="00B51F45">
        <w:rPr>
          <w:rFonts w:ascii="宋体" w:hAnsi="宋体" w:hint="eastAsia"/>
          <w:sz w:val="24"/>
        </w:rPr>
        <w:t>2所示</w:t>
      </w:r>
      <w:r w:rsidR="00230E2C">
        <w:rPr>
          <w:rFonts w:ascii="宋体" w:hAnsi="宋体"/>
          <w:sz w:val="24"/>
        </w:rPr>
        <w:t>.</w:t>
      </w:r>
    </w:p>
    <w:p w:rsidR="00476F0A" w:rsidRPr="00230E2C" w:rsidRDefault="00230E2C" w:rsidP="00476F0A">
      <w:pPr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CFB2E2" wp14:editId="4EBAEBC7">
            <wp:extent cx="44291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2C" w:rsidRDefault="00230E2C" w:rsidP="00230E2C">
      <w:pPr>
        <w:spacing w:line="360" w:lineRule="auto"/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传统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数学</w:t>
      </w:r>
      <w:r>
        <w:rPr>
          <w:rFonts w:ascii="宋体" w:hAnsi="宋体"/>
          <w:sz w:val="24"/>
        </w:rPr>
        <w:t>模型</w:t>
      </w:r>
    </w:p>
    <w:p w:rsidR="00165BFB" w:rsidRDefault="00230E2C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在图2中</w:t>
      </w:r>
      <w:r>
        <w:rPr>
          <w:rFonts w:ascii="宋体" w:hAnsi="宋体"/>
          <w:sz w:val="24"/>
        </w:rPr>
        <w:t>，目的信号</w:t>
      </w:r>
      <w:r w:rsidR="00F70760" w:rsidRPr="00F70760"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共有</w:t>
      </w:r>
      <w:r w:rsidR="00F70760">
        <w:rPr>
          <w:rFonts w:ascii="宋体" w:hAnsi="宋体" w:hint="eastAsia"/>
          <w:sz w:val="24"/>
        </w:rPr>
        <w:t>N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=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个元素</w:t>
      </w:r>
      <w:r w:rsidR="00F70760">
        <w:rPr>
          <w:rFonts w:ascii="宋体" w:hAnsi="宋体" w:hint="eastAsia"/>
          <w:sz w:val="24"/>
        </w:rPr>
        <w:t>，</w:t>
      </w:r>
      <w:r w:rsidR="00F70760">
        <w:rPr>
          <w:rFonts w:ascii="宋体" w:hAnsi="宋体"/>
          <w:sz w:val="24"/>
        </w:rPr>
        <w:t>其中</w:t>
      </w:r>
      <w:r w:rsidR="00F70760">
        <w:rPr>
          <w:rFonts w:ascii="宋体" w:hAnsi="宋体" w:hint="eastAsia"/>
          <w:sz w:val="24"/>
        </w:rPr>
        <w:t>非零</w:t>
      </w:r>
      <w:r w:rsidR="00F70760">
        <w:rPr>
          <w:rFonts w:ascii="宋体" w:hAnsi="宋体"/>
          <w:sz w:val="24"/>
        </w:rPr>
        <w:t>值的个数为</w:t>
      </w:r>
      <w:r w:rsidR="00F70760" w:rsidRPr="00F70760">
        <w:rPr>
          <w:rFonts w:ascii="宋体" w:hAnsi="宋体"/>
          <w:sz w:val="24"/>
        </w:rPr>
        <w:t>K = 3</w:t>
      </w:r>
      <w:r w:rsidR="00F70760">
        <w:rPr>
          <w:rFonts w:ascii="宋体" w:hAnsi="宋体"/>
          <w:sz w:val="24"/>
        </w:rPr>
        <w:t>,</w:t>
      </w:r>
      <w:r w:rsidR="00F70760">
        <w:rPr>
          <w:rFonts w:ascii="宋体" w:hAnsi="宋体" w:hint="eastAsia"/>
          <w:sz w:val="24"/>
        </w:rPr>
        <w:t>采样</w:t>
      </w:r>
      <w:r w:rsidR="00F70760">
        <w:rPr>
          <w:rFonts w:ascii="宋体" w:hAnsi="宋体"/>
          <w:sz w:val="24"/>
        </w:rPr>
        <w:t>矩阵</w:t>
      </w:r>
      <w:r w:rsidR="00F70760">
        <w:rPr>
          <w:rFonts w:ascii="宋体" w:hAnsi="宋体" w:hint="eastAsia"/>
          <w:sz w:val="24"/>
        </w:rPr>
        <w:t>Φ为12阶</w:t>
      </w:r>
      <w:r w:rsidR="00F70760">
        <w:rPr>
          <w:rFonts w:ascii="宋体" w:hAnsi="宋体"/>
          <w:sz w:val="24"/>
        </w:rPr>
        <w:t>单位</w:t>
      </w:r>
      <w:r w:rsidR="00F70760">
        <w:rPr>
          <w:rFonts w:ascii="宋体" w:hAnsi="宋体" w:hint="eastAsia"/>
          <w:sz w:val="24"/>
        </w:rPr>
        <w:t>矩阵</w:t>
      </w:r>
      <w:r w:rsidR="00F70760">
        <w:rPr>
          <w:rFonts w:ascii="宋体" w:hAnsi="宋体"/>
          <w:sz w:val="24"/>
        </w:rPr>
        <w:t>，</w:t>
      </w:r>
      <w:r w:rsidR="00F70760">
        <w:rPr>
          <w:rFonts w:ascii="宋体" w:hAnsi="宋体" w:hint="eastAsia"/>
          <w:sz w:val="24"/>
        </w:rPr>
        <w:t>这</w:t>
      </w:r>
      <w:r w:rsidR="00F70760">
        <w:rPr>
          <w:rFonts w:ascii="宋体" w:hAnsi="宋体"/>
          <w:sz w:val="24"/>
        </w:rPr>
        <w:t>样通过</w:t>
      </w:r>
      <w:r w:rsidR="00F70760">
        <w:rPr>
          <w:rFonts w:ascii="宋体" w:hAnsi="宋体" w:hint="eastAsia"/>
          <w:sz w:val="24"/>
        </w:rPr>
        <w:t>Φ和</w:t>
      </w:r>
      <w:r w:rsidR="00F70760">
        <w:rPr>
          <w:rFonts w:ascii="宋体" w:hAnsi="宋体"/>
          <w:sz w:val="24"/>
        </w:rPr>
        <w:t>x得到的</w:t>
      </w:r>
      <w:r w:rsidR="00F70760">
        <w:rPr>
          <w:rFonts w:ascii="宋体" w:hAnsi="宋体" w:hint="eastAsia"/>
          <w:sz w:val="24"/>
        </w:rPr>
        <w:t>测量值</w:t>
      </w:r>
      <w:r w:rsidR="00F70760">
        <w:rPr>
          <w:rFonts w:ascii="宋体" w:hAnsi="宋体"/>
          <w:sz w:val="24"/>
        </w:rPr>
        <w:t>y就包含了x中</w:t>
      </w:r>
      <w:r w:rsidR="00F70760">
        <w:rPr>
          <w:rFonts w:ascii="宋体" w:hAnsi="宋体" w:hint="eastAsia"/>
          <w:sz w:val="24"/>
        </w:rPr>
        <w:t>的</w:t>
      </w:r>
      <w:r w:rsidR="00F70760">
        <w:rPr>
          <w:rFonts w:ascii="宋体" w:hAnsi="宋体"/>
          <w:sz w:val="24"/>
        </w:rPr>
        <w:t>所有信息，</w:t>
      </w:r>
      <w:r w:rsidR="00F70760">
        <w:rPr>
          <w:rFonts w:ascii="宋体" w:hAnsi="宋体" w:hint="eastAsia"/>
          <w:sz w:val="24"/>
        </w:rPr>
        <w:t>但除了非零</w:t>
      </w:r>
      <w:r w:rsidR="00F70760">
        <w:rPr>
          <w:rFonts w:ascii="宋体" w:hAnsi="宋体"/>
          <w:sz w:val="24"/>
        </w:rPr>
        <w:t>数据，其他的都是多余的</w:t>
      </w:r>
      <w:r w:rsidR="00F70760">
        <w:rPr>
          <w:rFonts w:ascii="宋体" w:hAnsi="宋体" w:hint="eastAsia"/>
          <w:sz w:val="24"/>
        </w:rPr>
        <w:t>，如果</w:t>
      </w:r>
      <w:r w:rsidR="00F70760">
        <w:rPr>
          <w:rFonts w:ascii="宋体" w:hAnsi="宋体"/>
          <w:sz w:val="24"/>
        </w:rPr>
        <w:t>对这些</w:t>
      </w:r>
      <w:r w:rsidR="00F70760">
        <w:rPr>
          <w:rFonts w:ascii="宋体" w:hAnsi="宋体" w:hint="eastAsia"/>
          <w:sz w:val="24"/>
        </w:rPr>
        <w:t>数字</w:t>
      </w:r>
      <w:r w:rsidR="00F70760">
        <w:rPr>
          <w:rFonts w:ascii="宋体" w:hAnsi="宋体"/>
          <w:sz w:val="24"/>
        </w:rPr>
        <w:t>为零的数据</w:t>
      </w:r>
      <w:r w:rsidR="00F70760">
        <w:rPr>
          <w:rFonts w:ascii="宋体" w:hAnsi="宋体" w:hint="eastAsia"/>
          <w:sz w:val="24"/>
        </w:rPr>
        <w:t>也进行</w:t>
      </w:r>
      <w:r w:rsidR="00F70760">
        <w:rPr>
          <w:rFonts w:ascii="宋体" w:hAnsi="宋体"/>
          <w:sz w:val="24"/>
        </w:rPr>
        <w:t>采样保存必然造成巨大的资源浪费。</w:t>
      </w:r>
    </w:p>
    <w:p w:rsidR="00637A6E" w:rsidRDefault="00637A6E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</w:t>
      </w:r>
      <w:r w:rsidR="00165BFB">
        <w:rPr>
          <w:rFonts w:ascii="宋体" w:hAnsi="宋体"/>
          <w:sz w:val="24"/>
        </w:rPr>
        <w:t>这一问题的关键在于采样矩阵的选取，能否</w:t>
      </w:r>
      <w:r w:rsidR="00165BFB">
        <w:rPr>
          <w:rFonts w:ascii="宋体" w:hAnsi="宋体" w:hint="eastAsia"/>
          <w:sz w:val="24"/>
        </w:rPr>
        <w:t>构造</w:t>
      </w: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一个矩阵，使得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</w:t>
      </w:r>
      <w:r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的数据y中</w:t>
      </w:r>
      <w:r w:rsidR="00165BFB">
        <w:rPr>
          <w:rFonts w:ascii="宋体" w:hAnsi="宋体" w:hint="eastAsia"/>
          <w:sz w:val="24"/>
        </w:rPr>
        <w:t>只</w:t>
      </w:r>
      <w:r>
        <w:rPr>
          <w:rFonts w:ascii="宋体" w:hAnsi="宋体" w:hint="eastAsia"/>
          <w:sz w:val="24"/>
        </w:rPr>
        <w:t>包含</w:t>
      </w:r>
      <w:r w:rsidR="00165BFB">
        <w:rPr>
          <w:rFonts w:ascii="宋体" w:hAnsi="宋体" w:hint="eastAsia"/>
          <w:sz w:val="24"/>
        </w:rPr>
        <w:t>x的</w:t>
      </w:r>
      <w:r w:rsidR="00165BFB">
        <w:rPr>
          <w:rFonts w:ascii="宋体" w:hAnsi="宋体"/>
          <w:sz w:val="24"/>
        </w:rPr>
        <w:t>非零数据的信息，或者很少包含</w:t>
      </w:r>
      <w:r w:rsidR="00EE5162">
        <w:rPr>
          <w:rFonts w:ascii="宋体" w:hAnsi="宋体" w:hint="eastAsia"/>
          <w:sz w:val="24"/>
        </w:rPr>
        <w:t>其他</w:t>
      </w:r>
      <w:r w:rsidR="00EE5162">
        <w:rPr>
          <w:rFonts w:ascii="宋体" w:hAnsi="宋体"/>
          <w:sz w:val="24"/>
        </w:rPr>
        <w:t>冗余</w:t>
      </w:r>
      <w:r w:rsidR="00165BFB">
        <w:rPr>
          <w:rFonts w:ascii="宋体" w:hAnsi="宋体"/>
          <w:sz w:val="24"/>
        </w:rPr>
        <w:t>数据信息</w:t>
      </w:r>
      <w:r w:rsidR="00165BFB">
        <w:rPr>
          <w:rFonts w:ascii="宋体" w:hAnsi="宋体" w:hint="eastAsia"/>
          <w:sz w:val="24"/>
        </w:rPr>
        <w:t>。</w:t>
      </w:r>
      <w:r w:rsidR="00165BFB">
        <w:rPr>
          <w:rFonts w:ascii="宋体" w:hAnsi="宋体"/>
          <w:sz w:val="24"/>
        </w:rPr>
        <w:t>y不一</w:t>
      </w:r>
      <w:r w:rsidR="00165BFB">
        <w:rPr>
          <w:rFonts w:ascii="宋体" w:hAnsi="宋体" w:hint="eastAsia"/>
          <w:sz w:val="24"/>
        </w:rPr>
        <w:t>定</w:t>
      </w:r>
      <w:r w:rsidR="00165BFB">
        <w:rPr>
          <w:rFonts w:ascii="宋体" w:hAnsi="宋体"/>
          <w:sz w:val="24"/>
        </w:rPr>
        <w:t>是x中的所有非零元素的集合，而是x非零信息的一种表示</w:t>
      </w:r>
      <w:r w:rsidR="00165BFB">
        <w:rPr>
          <w:rFonts w:ascii="宋体" w:hAnsi="宋体" w:hint="eastAsia"/>
          <w:sz w:val="24"/>
        </w:rPr>
        <w:t>，</w:t>
      </w:r>
      <w:r w:rsidR="00165BFB">
        <w:rPr>
          <w:rFonts w:ascii="宋体" w:hAnsi="宋体"/>
          <w:sz w:val="24"/>
        </w:rPr>
        <w:t>包含了x的全局信息。</w:t>
      </w:r>
      <w:r w:rsidR="00165BFB">
        <w:rPr>
          <w:rFonts w:ascii="宋体" w:hAnsi="宋体" w:hint="eastAsia"/>
          <w:sz w:val="24"/>
        </w:rPr>
        <w:t>采样</w:t>
      </w:r>
      <w:r w:rsidR="00165BFB">
        <w:rPr>
          <w:rFonts w:ascii="宋体" w:hAnsi="宋体"/>
          <w:sz w:val="24"/>
        </w:rPr>
        <w:t>过程如图</w:t>
      </w:r>
      <w:r w:rsidR="00165BFB">
        <w:rPr>
          <w:rFonts w:ascii="宋体" w:hAnsi="宋体" w:hint="eastAsia"/>
          <w:sz w:val="24"/>
        </w:rPr>
        <w:t>3所示</w:t>
      </w:r>
      <w:r w:rsidR="00165BFB">
        <w:rPr>
          <w:rFonts w:ascii="宋体" w:hAnsi="宋体"/>
          <w:sz w:val="24"/>
        </w:rPr>
        <w:t>。</w:t>
      </w:r>
    </w:p>
    <w:p w:rsidR="001604A3" w:rsidRDefault="001604A3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165BFB" w:rsidRDefault="00D1767F" w:rsidP="001604A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0481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D1767F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压缩感知</w:t>
      </w:r>
      <w:r>
        <w:rPr>
          <w:rFonts w:ascii="宋体" w:hAnsi="宋体"/>
          <w:sz w:val="24"/>
        </w:rPr>
        <w:t>采样数学模型</w:t>
      </w:r>
    </w:p>
    <w:p w:rsidR="001604A3" w:rsidRPr="001604A3" w:rsidRDefault="001604A3" w:rsidP="001604A3">
      <w:pPr>
        <w:spacing w:line="360" w:lineRule="auto"/>
        <w:ind w:firstLineChars="950" w:firstLine="2280"/>
        <w:rPr>
          <w:rFonts w:ascii="宋体" w:hAnsi="宋体"/>
          <w:sz w:val="24"/>
        </w:rPr>
      </w:pPr>
    </w:p>
    <w:p w:rsidR="00165BFB" w:rsidRPr="00D1767F" w:rsidRDefault="00D1767F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3中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稀疏信号x选取一个大小为</w:t>
      </w:r>
      <m:oMath>
        <m:r>
          <m:rPr>
            <m:sty m:val="p"/>
          </m:rPr>
          <w:rPr>
            <w:rFonts w:ascii="Cambria Math" w:hAnsi="Cambria Math"/>
            <w:sz w:val="24"/>
          </w:rPr>
          <m:t>M×N</m:t>
        </m:r>
      </m:oMath>
      <w:r>
        <w:rPr>
          <w:rFonts w:ascii="宋体" w:hAnsi="宋体" w:hint="eastAsia"/>
          <w:sz w:val="24"/>
        </w:rPr>
        <w:t>的矩阵Φ作为</w:t>
      </w:r>
      <w:r>
        <w:rPr>
          <w:rFonts w:ascii="宋体" w:hAnsi="宋体"/>
          <w:sz w:val="24"/>
        </w:rPr>
        <w:t>采样矩阵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数据y中共含有M个测量值，通常</w:t>
      </w:r>
      <m:oMath>
        <m:r>
          <m:rPr>
            <m:sty m:val="p"/>
          </m:rPr>
          <w:rPr>
            <w:rFonts w:ascii="Cambria Math" w:hAnsi="Cambria Math"/>
            <w:sz w:val="24"/>
          </w:rPr>
          <m:t>M≪N</m:t>
        </m:r>
      </m:oMath>
      <w:r w:rsidR="00920C41">
        <w:rPr>
          <w:rFonts w:ascii="宋体" w:hAnsi="宋体" w:hint="eastAsia"/>
          <w:sz w:val="24"/>
        </w:rPr>
        <w:t>。</w:t>
      </w:r>
      <w:r w:rsidR="00920C41">
        <w:rPr>
          <w:rFonts w:ascii="宋体" w:hAnsi="宋体"/>
          <w:sz w:val="24"/>
        </w:rPr>
        <w:t>这样</w:t>
      </w:r>
      <w:r w:rsidR="00920C41">
        <w:rPr>
          <w:rFonts w:ascii="宋体" w:hAnsi="宋体" w:hint="eastAsia"/>
          <w:sz w:val="24"/>
        </w:rPr>
        <w:t>通过</w:t>
      </w:r>
      <w:r w:rsidR="00920C41">
        <w:rPr>
          <w:rFonts w:ascii="宋体" w:hAnsi="宋体"/>
          <w:sz w:val="24"/>
        </w:rPr>
        <w:t>新的采样</w:t>
      </w:r>
      <w:r w:rsidR="00920C41">
        <w:rPr>
          <w:rFonts w:ascii="宋体" w:hAnsi="宋体" w:hint="eastAsia"/>
          <w:sz w:val="24"/>
        </w:rPr>
        <w:t>矩阵Φ将</w:t>
      </w:r>
      <w:r w:rsidR="00920C41">
        <w:rPr>
          <w:rFonts w:ascii="宋体" w:hAnsi="宋体"/>
          <w:sz w:val="24"/>
        </w:rPr>
        <w:t>x的信息保存在</w:t>
      </w:r>
      <w:r w:rsidR="00920C41">
        <w:rPr>
          <w:rFonts w:ascii="宋体" w:hAnsi="宋体" w:hint="eastAsia"/>
          <w:sz w:val="24"/>
        </w:rPr>
        <w:t>了</w:t>
      </w:r>
      <w:r w:rsidR="00920C41">
        <w:rPr>
          <w:rFonts w:ascii="宋体" w:hAnsi="宋体"/>
          <w:sz w:val="24"/>
        </w:rPr>
        <w:t>y</w:t>
      </w:r>
      <w:r w:rsidR="00920C41">
        <w:rPr>
          <w:rFonts w:ascii="宋体" w:hAnsi="宋体" w:hint="eastAsia"/>
          <w:sz w:val="24"/>
        </w:rPr>
        <w:t>中</w:t>
      </w:r>
      <w:r w:rsidR="00920C41">
        <w:rPr>
          <w:rFonts w:ascii="宋体" w:hAnsi="宋体"/>
          <w:sz w:val="24"/>
        </w:rPr>
        <w:t>，</w:t>
      </w:r>
      <w:r w:rsidR="00920C41">
        <w:rPr>
          <w:rFonts w:ascii="宋体" w:hAnsi="宋体" w:hint="eastAsia"/>
          <w:sz w:val="24"/>
        </w:rPr>
        <w:t>并且y</w:t>
      </w:r>
      <w:r w:rsidR="00920C41">
        <w:rPr>
          <w:rFonts w:ascii="宋体" w:hAnsi="宋体"/>
          <w:sz w:val="24"/>
        </w:rPr>
        <w:t>里面的测量值远小于原始信号x的元素个数，</w:t>
      </w:r>
      <w:r w:rsidR="008A1954">
        <w:rPr>
          <w:rFonts w:ascii="宋体" w:hAnsi="宋体" w:hint="eastAsia"/>
          <w:sz w:val="24"/>
        </w:rPr>
        <w:t>从而</w:t>
      </w:r>
      <w:r w:rsidR="00920C41">
        <w:rPr>
          <w:rFonts w:ascii="宋体" w:hAnsi="宋体"/>
          <w:sz w:val="24"/>
        </w:rPr>
        <w:t>实现了对信号的压缩。</w:t>
      </w:r>
    </w:p>
    <w:p w:rsidR="00165BFB" w:rsidRDefault="009633E0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</w:t>
      </w:r>
      <w:r>
        <w:rPr>
          <w:rFonts w:ascii="宋体" w:hAnsi="宋体"/>
          <w:sz w:val="24"/>
        </w:rPr>
        <w:t>的讨论中，默认信号x是稀疏的，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很少的非零值，并且给出了稀疏度K，然而</w:t>
      </w:r>
      <w:r>
        <w:rPr>
          <w:rFonts w:ascii="宋体" w:hAnsi="宋体" w:hint="eastAsia"/>
          <w:sz w:val="24"/>
        </w:rPr>
        <w:t>现实世界中的自然</w:t>
      </w:r>
      <w:r>
        <w:rPr>
          <w:rFonts w:ascii="宋体" w:hAnsi="宋体"/>
          <w:sz w:val="24"/>
        </w:rPr>
        <w:t>信号往往是非稀疏的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这时就需要利用</w:t>
      </w:r>
      <w:r>
        <w:rPr>
          <w:rFonts w:ascii="宋体" w:hAnsi="宋体" w:hint="eastAsia"/>
          <w:sz w:val="24"/>
        </w:rPr>
        <w:t>2.1节</w:t>
      </w:r>
      <w:r>
        <w:rPr>
          <w:rFonts w:ascii="宋体" w:hAnsi="宋体"/>
          <w:sz w:val="24"/>
        </w:rPr>
        <w:t>中的信号稀疏表示方法对原始信号做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，让目的信号在某个正交变换基</w:t>
      </w:r>
      <w:r>
        <w:rPr>
          <w:rFonts w:ascii="宋体" w:hAnsi="宋体" w:hint="eastAsia"/>
          <w:sz w:val="24"/>
        </w:rPr>
        <w:t>Ψ</w:t>
      </w:r>
      <w:r>
        <w:rPr>
          <w:rFonts w:ascii="宋体" w:hAnsi="宋体"/>
          <w:sz w:val="24"/>
        </w:rPr>
        <w:t>下具有稀疏性</w:t>
      </w:r>
      <w:r>
        <w:rPr>
          <w:rFonts w:ascii="宋体" w:hAnsi="宋体" w:hint="eastAsia"/>
          <w:sz w:val="24"/>
        </w:rPr>
        <w:t>，即</w:t>
      </w:r>
      <m:oMath>
        <m:r>
          <m:rPr>
            <m:sty m:val="p"/>
          </m:rPr>
          <w:rPr>
            <w:rFonts w:ascii="Cambria Math" w:hAnsi="Cambria Math"/>
            <w:sz w:val="24"/>
          </w:rPr>
          <m:t>x=Ψα</m:t>
        </m:r>
      </m:oMath>
      <w:r w:rsidR="00B5190B">
        <w:rPr>
          <w:rFonts w:ascii="宋体" w:hAnsi="宋体" w:hint="eastAsia"/>
          <w:sz w:val="24"/>
        </w:rPr>
        <w:t>。</w:t>
      </w:r>
      <w:r w:rsidR="00B5190B">
        <w:rPr>
          <w:rFonts w:ascii="宋体" w:hAnsi="宋体"/>
          <w:sz w:val="24"/>
        </w:rPr>
        <w:t>此时</w:t>
      </w:r>
      <w:r w:rsidR="00B5190B">
        <w:rPr>
          <w:rFonts w:ascii="宋体" w:hAnsi="宋体" w:hint="eastAsia"/>
          <w:sz w:val="24"/>
        </w:rPr>
        <w:t>的</w:t>
      </w:r>
      <w:r w:rsidR="00B5190B">
        <w:rPr>
          <w:rFonts w:ascii="宋体" w:hAnsi="宋体"/>
          <w:sz w:val="24"/>
        </w:rPr>
        <w:t>采样模型如</w:t>
      </w:r>
      <w:r w:rsidR="00B5190B">
        <w:rPr>
          <w:rFonts w:ascii="宋体" w:hAnsi="宋体" w:hint="eastAsia"/>
          <w:sz w:val="24"/>
        </w:rPr>
        <w:t>下</w:t>
      </w:r>
      <w:r w:rsidR="00B5190B">
        <w:rPr>
          <w:rFonts w:ascii="宋体" w:hAnsi="宋体"/>
          <w:sz w:val="24"/>
        </w:rPr>
        <w:t>：</w:t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67665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 非稀疏</w:t>
      </w:r>
      <w:r>
        <w:rPr>
          <w:rFonts w:ascii="宋体" w:hAnsi="宋体"/>
          <w:sz w:val="24"/>
        </w:rPr>
        <w:t>信号采样模型</w:t>
      </w:r>
    </w:p>
    <w:p w:rsidR="00B5190B" w:rsidRDefault="007322D8" w:rsidP="004350A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矩阵的</w:t>
      </w:r>
      <w:r>
        <w:rPr>
          <w:rFonts w:ascii="宋体" w:hAnsi="宋体" w:hint="eastAsia"/>
          <w:sz w:val="24"/>
        </w:rPr>
        <w:t>好坏</w:t>
      </w:r>
      <w:r>
        <w:rPr>
          <w:rFonts w:ascii="宋体" w:hAnsi="宋体"/>
          <w:sz w:val="24"/>
        </w:rPr>
        <w:t>在于是否能够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中的有效信息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保证能够</w:t>
      </w:r>
      <w:r>
        <w:rPr>
          <w:rFonts w:ascii="宋体" w:hAnsi="宋体" w:hint="eastAsia"/>
          <w:sz w:val="24"/>
        </w:rPr>
        <w:t>基于</w:t>
      </w:r>
      <w:r>
        <w:rPr>
          <w:rFonts w:ascii="宋体" w:hAnsi="宋体"/>
          <w:sz w:val="24"/>
        </w:rPr>
        <w:t>测量数据y对原始信号进行重构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为了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这一点</w:t>
      </w:r>
      <w:r>
        <w:rPr>
          <w:rFonts w:ascii="宋体" w:hAnsi="宋体" w:hint="eastAsia"/>
          <w:sz w:val="24"/>
        </w:rPr>
        <w:t>，采样</w:t>
      </w:r>
      <w:r>
        <w:rPr>
          <w:rFonts w:ascii="宋体" w:hAnsi="宋体"/>
          <w:sz w:val="24"/>
        </w:rPr>
        <w:t>矩阵通常需要</w: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sz w:val="24"/>
        </w:rPr>
        <w:t>零空间特性，约束等距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性质。</w:t>
      </w: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以随机高斯矩阵为例，探讨其在采样和重构过程中</w:t>
      </w:r>
      <w:r>
        <w:rPr>
          <w:rFonts w:ascii="宋体" w:hAnsi="宋体" w:hint="eastAsia"/>
          <w:sz w:val="24"/>
        </w:rPr>
        <w:t>表现</w:t>
      </w:r>
      <w:r>
        <w:rPr>
          <w:rFonts w:ascii="宋体" w:hAnsi="宋体"/>
          <w:sz w:val="24"/>
        </w:rPr>
        <w:t>出来的特性。</w:t>
      </w:r>
    </w:p>
    <w:p w:rsidR="00D72428" w:rsidRDefault="003E4400" w:rsidP="00D7242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矩阵</w:t>
      </w:r>
      <w:r>
        <w:rPr>
          <w:rFonts w:ascii="宋体" w:hAnsi="宋体" w:hint="eastAsia"/>
          <w:sz w:val="24"/>
        </w:rPr>
        <w:t>元素满足</w:t>
      </w:r>
      <w:r w:rsidR="00D72428">
        <w:rPr>
          <w:rFonts w:ascii="宋体" w:hAnsi="宋体"/>
          <w:sz w:val="24"/>
        </w:rPr>
        <w:t>高斯分布</w:t>
      </w:r>
      <w:r w:rsidR="00D72428">
        <w:rPr>
          <w:rFonts w:ascii="宋体" w:hAnsi="宋体" w:hint="eastAsia"/>
          <w:sz w:val="24"/>
        </w:rPr>
        <w:t>：</w:t>
      </w:r>
    </w:p>
    <w:p w:rsidR="004F3298" w:rsidRDefault="004F3298" w:rsidP="004F3298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2673D65" wp14:editId="66F1906D">
            <wp:extent cx="11811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0" w:rsidRDefault="004F3298" w:rsidP="003E4400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bmp图片，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度确定，利用高斯矩阵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，</w:t>
      </w:r>
      <w:r w:rsidR="00856AEE">
        <w:rPr>
          <w:rFonts w:ascii="宋体" w:hAnsi="宋体" w:hint="eastAsia"/>
          <w:sz w:val="24"/>
        </w:rPr>
        <w:t>将</w:t>
      </w:r>
      <w:r w:rsidR="00856AEE">
        <w:rPr>
          <w:rFonts w:ascii="宋体" w:hAnsi="宋体"/>
          <w:sz w:val="24"/>
        </w:rPr>
        <w:t>采样的数据用OMP算法进行重构</w:t>
      </w:r>
      <w:r w:rsidR="00856AEE">
        <w:rPr>
          <w:rFonts w:ascii="宋体" w:hAnsi="宋体" w:hint="eastAsia"/>
          <w:sz w:val="24"/>
        </w:rPr>
        <w:t>，</w:t>
      </w:r>
      <w:r w:rsidR="0045031F">
        <w:rPr>
          <w:rFonts w:ascii="宋体" w:hAnsi="宋体" w:hint="eastAsia"/>
          <w:sz w:val="24"/>
        </w:rPr>
        <w:t>以</w:t>
      </w:r>
      <w:r w:rsidR="00856AEE">
        <w:rPr>
          <w:rFonts w:ascii="宋体" w:hAnsi="宋体" w:hint="eastAsia"/>
          <w:sz w:val="24"/>
        </w:rPr>
        <w:t>测量</w:t>
      </w:r>
      <w:r w:rsidR="00856AEE">
        <w:rPr>
          <w:rFonts w:ascii="宋体" w:hAnsi="宋体"/>
          <w:sz w:val="24"/>
        </w:rPr>
        <w:t>数M</w:t>
      </w:r>
      <w:r w:rsidR="0045031F">
        <w:rPr>
          <w:rFonts w:ascii="宋体" w:hAnsi="宋体" w:hint="eastAsia"/>
          <w:sz w:val="24"/>
        </w:rPr>
        <w:t>为</w:t>
      </w:r>
      <w:r w:rsidR="0045031F">
        <w:rPr>
          <w:rFonts w:ascii="宋体" w:hAnsi="宋体"/>
          <w:sz w:val="24"/>
        </w:rPr>
        <w:t>变量，观测高斯矩阵在不同M值下重构图像的信噪比</w:t>
      </w:r>
      <w:r w:rsidR="0045031F">
        <w:rPr>
          <w:rFonts w:ascii="宋体" w:hAnsi="宋体" w:hint="eastAsia"/>
          <w:sz w:val="24"/>
        </w:rPr>
        <w:t>。因为</w:t>
      </w:r>
      <w:r w:rsidR="0045031F">
        <w:rPr>
          <w:rFonts w:ascii="宋体" w:hAnsi="宋体"/>
          <w:sz w:val="24"/>
        </w:rPr>
        <w:t>高斯矩阵是随机矩阵，</w:t>
      </w:r>
      <w:r w:rsidR="0045031F">
        <w:rPr>
          <w:rFonts w:ascii="宋体" w:hAnsi="宋体" w:hint="eastAsia"/>
          <w:sz w:val="24"/>
        </w:rPr>
        <w:t>每次测量</w:t>
      </w:r>
      <w:r w:rsidR="0045031F">
        <w:rPr>
          <w:rFonts w:ascii="宋体" w:hAnsi="宋体"/>
          <w:sz w:val="24"/>
        </w:rPr>
        <w:t>时生成的</w:t>
      </w:r>
      <w:r w:rsidR="0045031F">
        <w:rPr>
          <w:rFonts w:ascii="宋体" w:hAnsi="宋体" w:hint="eastAsia"/>
          <w:sz w:val="24"/>
        </w:rPr>
        <w:t>数据</w:t>
      </w:r>
      <w:r w:rsidR="0045031F">
        <w:rPr>
          <w:rFonts w:ascii="宋体" w:hAnsi="宋体"/>
          <w:sz w:val="24"/>
        </w:rPr>
        <w:t>都不一样，为了避免</w:t>
      </w:r>
      <w:r w:rsidR="006336AC">
        <w:rPr>
          <w:rFonts w:ascii="宋体" w:hAnsi="宋体" w:hint="eastAsia"/>
          <w:sz w:val="24"/>
        </w:rPr>
        <w:t>偶然</w:t>
      </w:r>
      <w:r w:rsidR="006336AC">
        <w:rPr>
          <w:rFonts w:ascii="宋体" w:hAnsi="宋体"/>
          <w:sz w:val="24"/>
        </w:rPr>
        <w:t>误差，对每个M值重复</w:t>
      </w:r>
      <w:r w:rsidR="006336AC">
        <w:rPr>
          <w:rFonts w:ascii="宋体" w:hAnsi="宋体" w:hint="eastAsia"/>
          <w:sz w:val="24"/>
        </w:rPr>
        <w:t>500</w:t>
      </w:r>
      <w:r w:rsidR="00FC02D1">
        <w:rPr>
          <w:rFonts w:ascii="宋体" w:hAnsi="宋体" w:hint="eastAsia"/>
          <w:sz w:val="24"/>
        </w:rPr>
        <w:t>次</w:t>
      </w:r>
      <w:r w:rsidR="006336AC">
        <w:rPr>
          <w:rFonts w:ascii="宋体" w:hAnsi="宋体"/>
          <w:sz w:val="24"/>
        </w:rPr>
        <w:t>重构操作，</w:t>
      </w:r>
      <w:r w:rsidR="006336AC">
        <w:rPr>
          <w:rFonts w:ascii="宋体" w:hAnsi="宋体" w:hint="eastAsia"/>
          <w:sz w:val="24"/>
        </w:rPr>
        <w:t>对所有</w:t>
      </w:r>
      <w:r w:rsidR="006336AC">
        <w:rPr>
          <w:rFonts w:ascii="宋体" w:hAnsi="宋体"/>
          <w:sz w:val="24"/>
        </w:rPr>
        <w:t>的数据求平均值，得到</w:t>
      </w:r>
      <w:r w:rsidR="006336AC">
        <w:rPr>
          <w:rFonts w:ascii="宋体" w:hAnsi="宋体" w:hint="eastAsia"/>
          <w:sz w:val="24"/>
        </w:rPr>
        <w:t>的</w:t>
      </w:r>
      <w:r w:rsidR="006336AC">
        <w:rPr>
          <w:rFonts w:ascii="宋体" w:hAnsi="宋体"/>
          <w:sz w:val="24"/>
        </w:rPr>
        <w:t>结果如下：</w:t>
      </w:r>
    </w:p>
    <w:p w:rsidR="004350AF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F2B3355" wp14:editId="55A6BBAD">
            <wp:extent cx="31527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5E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 高斯</w:t>
      </w:r>
      <w:r>
        <w:rPr>
          <w:rFonts w:ascii="宋体" w:hAnsi="宋体"/>
          <w:sz w:val="24"/>
        </w:rPr>
        <w:t>采样矩阵恢复信噪比</w:t>
      </w:r>
    </w:p>
    <w:p w:rsidR="004350AF" w:rsidRDefault="00AE685E" w:rsidP="00AE685E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5可知</w:t>
      </w:r>
      <w:r>
        <w:rPr>
          <w:rFonts w:ascii="宋体" w:hAnsi="宋体"/>
          <w:sz w:val="24"/>
        </w:rPr>
        <w:t>，在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数M不断增大的过程中，重构的信噪比</w:t>
      </w:r>
      <w:r>
        <w:rPr>
          <w:rFonts w:ascii="宋体" w:hAnsi="宋体" w:hint="eastAsia"/>
          <w:sz w:val="24"/>
        </w:rPr>
        <w:t>不断增</w:t>
      </w:r>
      <w:r>
        <w:rPr>
          <w:rFonts w:ascii="宋体" w:hAnsi="宋体"/>
          <w:sz w:val="24"/>
        </w:rPr>
        <w:t>大，重构精度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>更高</w:t>
      </w:r>
      <w:r>
        <w:rPr>
          <w:rFonts w:ascii="宋体" w:hAnsi="宋体" w:hint="eastAsia"/>
          <w:sz w:val="24"/>
        </w:rPr>
        <w:t>。</w:t>
      </w: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9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9"/>
    </w:p>
    <w:p w:rsidR="003E20D0" w:rsidRDefault="00A20AB6" w:rsidP="00317A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x(n×1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经过矩阵</w:t>
      </w:r>
      <m:oMath>
        <m:r>
          <m:rPr>
            <m:sty m:val="p"/>
          </m:rPr>
          <w:rPr>
            <w:rFonts w:ascii="Cambria Math" w:hAnsi="Cambria Math"/>
            <w:sz w:val="24"/>
          </w:rPr>
          <m:t>Φ(m×n)</m:t>
        </m:r>
      </m:oMath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后得到</w:t>
      </w:r>
      <m:oMath>
        <m:r>
          <m:rPr>
            <m:sty m:val="p"/>
          </m:rP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m×1</m:t>
            </m:r>
          </m:e>
        </m:d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。因此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数据</w:t>
      </w:r>
      <w:r>
        <w:rPr>
          <w:rFonts w:ascii="宋体" w:hAnsi="宋体"/>
          <w:sz w:val="24"/>
        </w:rPr>
        <w:t>y和采样矩阵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数据x的过程就是求方程</w:t>
      </w:r>
      <m:oMath>
        <m: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的解</w:t>
      </w:r>
      <w:r w:rsidR="00FD6913"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过程。但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式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，y的</w:t>
      </w:r>
      <w:r>
        <w:rPr>
          <w:rFonts w:ascii="宋体" w:hAnsi="宋体" w:hint="eastAsia"/>
          <w:sz w:val="24"/>
        </w:rPr>
        <w:t>维数</w:t>
      </w:r>
      <w:r>
        <w:rPr>
          <w:rFonts w:ascii="宋体" w:hAnsi="宋体"/>
          <w:sz w:val="24"/>
        </w:rPr>
        <w:t>m远小于x的维数n</w:t>
      </w:r>
      <w:r w:rsidR="00A02551">
        <w:rPr>
          <w:rFonts w:ascii="宋体" w:hAnsi="宋体"/>
          <w:sz w:val="24"/>
        </w:rPr>
        <w:t>，</w:t>
      </w:r>
      <w:r w:rsidR="00A02551">
        <w:rPr>
          <w:rFonts w:ascii="宋体" w:hAnsi="宋体" w:hint="eastAsia"/>
          <w:sz w:val="24"/>
        </w:rPr>
        <w:t>此</w:t>
      </w:r>
      <w:r>
        <w:rPr>
          <w:rFonts w:ascii="宋体" w:hAnsi="宋体"/>
          <w:sz w:val="24"/>
        </w:rPr>
        <w:t>方程属于</w:t>
      </w:r>
      <w:r>
        <w:rPr>
          <w:rFonts w:ascii="宋体" w:hAnsi="宋体" w:hint="eastAsia"/>
          <w:sz w:val="24"/>
        </w:rPr>
        <w:t>欠定</w:t>
      </w:r>
      <w:r>
        <w:rPr>
          <w:rFonts w:ascii="宋体" w:hAnsi="宋体"/>
          <w:sz w:val="24"/>
        </w:rPr>
        <w:t>方程，其</w:t>
      </w:r>
      <w:r>
        <w:rPr>
          <w:rFonts w:ascii="宋体" w:hAnsi="宋体" w:hint="eastAsia"/>
          <w:sz w:val="24"/>
        </w:rPr>
        <w:t>解的</w:t>
      </w:r>
      <w:r>
        <w:rPr>
          <w:rFonts w:ascii="宋体" w:hAnsi="宋体"/>
          <w:sz w:val="24"/>
        </w:rPr>
        <w:t>个数为无穷多个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无解</w:t>
      </w:r>
      <w:r w:rsidR="00317AF7">
        <w:rPr>
          <w:rFonts w:ascii="宋体" w:hAnsi="宋体" w:hint="eastAsia"/>
          <w:sz w:val="24"/>
        </w:rPr>
        <w:t>。</w:t>
      </w:r>
      <w:r w:rsidR="00A02551">
        <w:rPr>
          <w:rFonts w:ascii="宋体" w:hAnsi="宋体" w:hint="eastAsia"/>
          <w:sz w:val="24"/>
        </w:rPr>
        <w:t>因此</w:t>
      </w:r>
      <w:r w:rsidR="00E85D77">
        <w:rPr>
          <w:rFonts w:ascii="宋体" w:hAnsi="宋体"/>
          <w:sz w:val="24"/>
        </w:rPr>
        <w:t>，要想直接</w:t>
      </w:r>
      <w:r w:rsidR="00E85D77">
        <w:rPr>
          <w:rFonts w:ascii="宋体" w:hAnsi="宋体" w:hint="eastAsia"/>
          <w:sz w:val="24"/>
        </w:rPr>
        <w:t>求解</w:t>
      </w:r>
      <w:r w:rsidR="00A02551">
        <w:rPr>
          <w:rFonts w:ascii="宋体" w:hAnsi="宋体"/>
          <w:sz w:val="24"/>
        </w:rPr>
        <w:t>信号x非常困难</w:t>
      </w:r>
      <w:r w:rsidR="00A02551">
        <w:rPr>
          <w:rFonts w:ascii="宋体" w:hAnsi="宋体" w:hint="eastAsia"/>
          <w:sz w:val="24"/>
        </w:rPr>
        <w:t>。</w:t>
      </w:r>
    </w:p>
    <w:p w:rsidR="00317AF7" w:rsidRDefault="00A02551" w:rsidP="00317A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压缩感知</w:t>
      </w:r>
      <w:r>
        <w:rPr>
          <w:rFonts w:ascii="宋体" w:hAnsi="宋体"/>
          <w:sz w:val="24"/>
        </w:rPr>
        <w:t>要求信号必须是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的，这样，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</w:t>
      </w:r>
      <m:oMath>
        <m:r>
          <m:rPr>
            <m:sty m:val="p"/>
          </m:rPr>
          <w:rPr>
            <w:rFonts w:ascii="Cambria Math" w:hAnsi="Cambria Math"/>
            <w:sz w:val="24"/>
          </w:rPr>
          <m:t>y=</m:t>
        </m:r>
        <w:bookmarkStart w:id="10" w:name="_GoBack"/>
        <w:bookmarkEnd w:id="10"/>
        <m:r>
          <m:rPr>
            <m:sty m:val="p"/>
          </m:rPr>
          <w:rPr>
            <w:rFonts w:ascii="Cambria Math" w:hAnsi="Cambria Math"/>
            <w:sz w:val="24"/>
          </w:rPr>
          <m:t>Φx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时候，加上适当的限定条件，让重构的信号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/>
          <w:sz w:val="24"/>
        </w:rPr>
        <w:t>尽可能的稀疏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便能得到原始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x的</w:t>
      </w:r>
      <w:r>
        <w:rPr>
          <w:rFonts w:ascii="宋体" w:hAnsi="宋体" w:hint="eastAsia"/>
          <w:sz w:val="24"/>
        </w:rPr>
        <w:t>近似解</w:t>
      </w:r>
      <w:r>
        <w:rPr>
          <w:rFonts w:ascii="宋体" w:hAnsi="宋体"/>
          <w:sz w:val="24"/>
        </w:rPr>
        <w:t>。这一过程</w:t>
      </w:r>
      <w:r>
        <w:rPr>
          <w:rFonts w:ascii="宋体" w:hAnsi="宋体" w:hint="eastAsia"/>
          <w:sz w:val="24"/>
        </w:rPr>
        <w:t>可以</w:t>
      </w:r>
      <w:r>
        <w:rPr>
          <w:rFonts w:ascii="宋体" w:hAnsi="宋体"/>
          <w:sz w:val="24"/>
        </w:rPr>
        <w:t>表述为：</w:t>
      </w:r>
    </w:p>
    <w:p w:rsidR="00A20AB6" w:rsidRDefault="00E85D77" w:rsidP="00A0255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2667000" cy="457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51" w:rsidRDefault="000F2559" w:rsidP="000F25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由于上式</w:t>
      </w:r>
      <w:r>
        <w:rPr>
          <w:rFonts w:ascii="宋体" w:hAnsi="宋体"/>
          <w:sz w:val="24"/>
        </w:rPr>
        <w:t>在求解的过程中不能利用凸优化</w:t>
      </w: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，并且</w:t>
      </w:r>
      <w:r>
        <w:rPr>
          <w:rFonts w:ascii="宋体" w:hAnsi="宋体" w:hint="eastAsia"/>
          <w:sz w:val="24"/>
        </w:rPr>
        <w:t>求解</w:t>
      </w:r>
      <w:r>
        <w:rPr>
          <w:rFonts w:ascii="宋体" w:hAnsi="宋体"/>
          <w:sz w:val="24"/>
        </w:rPr>
        <w:t>条件太过严</w:t>
      </w:r>
      <w:r>
        <w:rPr>
          <w:rFonts w:ascii="宋体" w:hAnsi="宋体" w:hint="eastAsia"/>
          <w:sz w:val="24"/>
        </w:rPr>
        <w:t>格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通常情况下</w:t>
      </w:r>
      <w:r>
        <w:rPr>
          <w:rFonts w:ascii="宋体" w:hAnsi="宋体"/>
          <w:sz w:val="24"/>
        </w:rPr>
        <w:t>使用二范数代替，并且放宽约束条件，即：</w:t>
      </w:r>
    </w:p>
    <w:p w:rsidR="00AF5399" w:rsidRDefault="00AF5399" w:rsidP="00AF5399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B6381FB" wp14:editId="27396FFE">
            <wp:extent cx="3571875" cy="323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62" w:rsidRDefault="00EE5162" w:rsidP="00EE516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，在知道y</w:t>
      </w:r>
      <w:r>
        <w:rPr>
          <w:rFonts w:ascii="宋体" w:hAnsi="宋体" w:hint="eastAsia"/>
          <w:sz w:val="24"/>
        </w:rPr>
        <w:t>和Φ的</w:t>
      </w:r>
      <w:r>
        <w:rPr>
          <w:rFonts w:ascii="宋体" w:hAnsi="宋体"/>
          <w:sz w:val="24"/>
        </w:rPr>
        <w:t>情况下可以利用</w:t>
      </w:r>
      <w:r>
        <w:rPr>
          <w:rFonts w:ascii="宋体" w:hAnsi="宋体" w:hint="eastAsia"/>
          <w:sz w:val="24"/>
        </w:rPr>
        <w:t>到</w:t>
      </w:r>
      <w:r>
        <w:rPr>
          <w:rFonts w:ascii="宋体" w:hAnsi="宋体"/>
          <w:sz w:val="24"/>
        </w:rPr>
        <w:t>松弛算法和贪婪算法</w:t>
      </w:r>
      <w:r w:rsidR="003F1F53">
        <w:rPr>
          <w:rFonts w:ascii="宋体" w:hAnsi="宋体"/>
          <w:sz w:val="24"/>
        </w:rPr>
        <w:t>求解上式</w:t>
      </w:r>
      <w:r>
        <w:rPr>
          <w:rFonts w:ascii="宋体" w:hAnsi="宋体" w:hint="eastAsia"/>
          <w:sz w:val="24"/>
        </w:rPr>
        <w:t>。</w:t>
      </w:r>
    </w:p>
    <w:p w:rsidR="00AF5399" w:rsidRPr="00AF5399" w:rsidRDefault="00AF5399" w:rsidP="00AF5399">
      <w:pPr>
        <w:spacing w:line="360" w:lineRule="auto"/>
        <w:jc w:val="center"/>
        <w:rPr>
          <w:rFonts w:ascii="宋体" w:hAnsi="宋体"/>
          <w:sz w:val="24"/>
        </w:rPr>
      </w:pPr>
    </w:p>
    <w:p w:rsidR="00A02551" w:rsidRDefault="00A02551" w:rsidP="00A02551">
      <w:pPr>
        <w:spacing w:line="360" w:lineRule="auto"/>
        <w:jc w:val="center"/>
        <w:rPr>
          <w:rFonts w:ascii="宋体" w:hAnsi="宋体"/>
          <w:sz w:val="24"/>
        </w:rPr>
      </w:pPr>
    </w:p>
    <w:p w:rsidR="00A20AB6" w:rsidRDefault="00A20AB6" w:rsidP="00A20AB6">
      <w:pPr>
        <w:spacing w:line="360" w:lineRule="auto"/>
        <w:rPr>
          <w:rFonts w:ascii="宋体" w:hAnsi="宋体"/>
          <w:sz w:val="24"/>
        </w:rPr>
      </w:pPr>
    </w:p>
    <w:p w:rsidR="00A20AB6" w:rsidRPr="003E20D0" w:rsidRDefault="00A20AB6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A34" w:rsidRDefault="00772A34" w:rsidP="0052113B">
      <w:r>
        <w:separator/>
      </w:r>
    </w:p>
  </w:endnote>
  <w:endnote w:type="continuationSeparator" w:id="0">
    <w:p w:rsidR="00772A34" w:rsidRDefault="00772A34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A34" w:rsidRDefault="00772A34" w:rsidP="0052113B">
      <w:r>
        <w:separator/>
      </w:r>
    </w:p>
  </w:footnote>
  <w:footnote w:type="continuationSeparator" w:id="0">
    <w:p w:rsidR="00772A34" w:rsidRDefault="00772A34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28B8"/>
    <w:rsid w:val="00015B04"/>
    <w:rsid w:val="000319CE"/>
    <w:rsid w:val="00042FD0"/>
    <w:rsid w:val="00081710"/>
    <w:rsid w:val="00085975"/>
    <w:rsid w:val="00094BEC"/>
    <w:rsid w:val="000A5420"/>
    <w:rsid w:val="000B00F3"/>
    <w:rsid w:val="000C550C"/>
    <w:rsid w:val="000C6CBD"/>
    <w:rsid w:val="000C71BC"/>
    <w:rsid w:val="000F1E23"/>
    <w:rsid w:val="000F2559"/>
    <w:rsid w:val="000F77B8"/>
    <w:rsid w:val="00102B11"/>
    <w:rsid w:val="00113898"/>
    <w:rsid w:val="0013710B"/>
    <w:rsid w:val="00137BF7"/>
    <w:rsid w:val="00140223"/>
    <w:rsid w:val="00142CBF"/>
    <w:rsid w:val="00147FA0"/>
    <w:rsid w:val="0015748E"/>
    <w:rsid w:val="001604A3"/>
    <w:rsid w:val="00165BFB"/>
    <w:rsid w:val="0016725C"/>
    <w:rsid w:val="001A20E7"/>
    <w:rsid w:val="001B0610"/>
    <w:rsid w:val="001B3A6F"/>
    <w:rsid w:val="001C290B"/>
    <w:rsid w:val="00204AD4"/>
    <w:rsid w:val="00205F53"/>
    <w:rsid w:val="00210DAC"/>
    <w:rsid w:val="00210E33"/>
    <w:rsid w:val="00213544"/>
    <w:rsid w:val="00213598"/>
    <w:rsid w:val="00230E2C"/>
    <w:rsid w:val="0023413A"/>
    <w:rsid w:val="0023513D"/>
    <w:rsid w:val="00240783"/>
    <w:rsid w:val="00255AA0"/>
    <w:rsid w:val="0027521F"/>
    <w:rsid w:val="0029790C"/>
    <w:rsid w:val="002B5485"/>
    <w:rsid w:val="002C093F"/>
    <w:rsid w:val="002C27D3"/>
    <w:rsid w:val="002C75B1"/>
    <w:rsid w:val="002D3B76"/>
    <w:rsid w:val="002D551F"/>
    <w:rsid w:val="002F0F40"/>
    <w:rsid w:val="002F1502"/>
    <w:rsid w:val="002F3950"/>
    <w:rsid w:val="00303E44"/>
    <w:rsid w:val="00317AF7"/>
    <w:rsid w:val="00337430"/>
    <w:rsid w:val="00373BC1"/>
    <w:rsid w:val="003901F6"/>
    <w:rsid w:val="00393251"/>
    <w:rsid w:val="00394C9A"/>
    <w:rsid w:val="00396EEC"/>
    <w:rsid w:val="003A0514"/>
    <w:rsid w:val="003A08AF"/>
    <w:rsid w:val="003A60D6"/>
    <w:rsid w:val="003E20D0"/>
    <w:rsid w:val="003E4400"/>
    <w:rsid w:val="003E455D"/>
    <w:rsid w:val="003E4BC6"/>
    <w:rsid w:val="003F0E8E"/>
    <w:rsid w:val="003F1F53"/>
    <w:rsid w:val="003F3D61"/>
    <w:rsid w:val="004066AF"/>
    <w:rsid w:val="00420AD8"/>
    <w:rsid w:val="004350AF"/>
    <w:rsid w:val="00436E23"/>
    <w:rsid w:val="00441D5A"/>
    <w:rsid w:val="0045031F"/>
    <w:rsid w:val="0045786B"/>
    <w:rsid w:val="00465557"/>
    <w:rsid w:val="00467E2C"/>
    <w:rsid w:val="0047211E"/>
    <w:rsid w:val="00475142"/>
    <w:rsid w:val="00476F0A"/>
    <w:rsid w:val="004816FB"/>
    <w:rsid w:val="004854E5"/>
    <w:rsid w:val="00491066"/>
    <w:rsid w:val="004A58EF"/>
    <w:rsid w:val="004B697C"/>
    <w:rsid w:val="004C22CE"/>
    <w:rsid w:val="004F3298"/>
    <w:rsid w:val="005024FA"/>
    <w:rsid w:val="005149AC"/>
    <w:rsid w:val="0052113B"/>
    <w:rsid w:val="00525CEF"/>
    <w:rsid w:val="00541347"/>
    <w:rsid w:val="00541C2D"/>
    <w:rsid w:val="00547C8A"/>
    <w:rsid w:val="00554C29"/>
    <w:rsid w:val="0055562A"/>
    <w:rsid w:val="00560A52"/>
    <w:rsid w:val="00562C66"/>
    <w:rsid w:val="00581DC0"/>
    <w:rsid w:val="00583C28"/>
    <w:rsid w:val="005864E2"/>
    <w:rsid w:val="005B38A0"/>
    <w:rsid w:val="005C12C6"/>
    <w:rsid w:val="005C16A0"/>
    <w:rsid w:val="005C1C62"/>
    <w:rsid w:val="005D66AD"/>
    <w:rsid w:val="005E6C30"/>
    <w:rsid w:val="005F44D4"/>
    <w:rsid w:val="00606394"/>
    <w:rsid w:val="006225F8"/>
    <w:rsid w:val="006336AC"/>
    <w:rsid w:val="00635876"/>
    <w:rsid w:val="00636597"/>
    <w:rsid w:val="00637A6E"/>
    <w:rsid w:val="00660A9B"/>
    <w:rsid w:val="00662F1F"/>
    <w:rsid w:val="006700AB"/>
    <w:rsid w:val="00670119"/>
    <w:rsid w:val="00690101"/>
    <w:rsid w:val="00693F3A"/>
    <w:rsid w:val="00697909"/>
    <w:rsid w:val="006C06D3"/>
    <w:rsid w:val="006C44FD"/>
    <w:rsid w:val="006E02DD"/>
    <w:rsid w:val="006F2C32"/>
    <w:rsid w:val="006F3F97"/>
    <w:rsid w:val="006F4D68"/>
    <w:rsid w:val="00711E96"/>
    <w:rsid w:val="007322D8"/>
    <w:rsid w:val="00736712"/>
    <w:rsid w:val="007507C4"/>
    <w:rsid w:val="00755F45"/>
    <w:rsid w:val="00756E6D"/>
    <w:rsid w:val="00771BDB"/>
    <w:rsid w:val="00772A34"/>
    <w:rsid w:val="00777A5B"/>
    <w:rsid w:val="0079166A"/>
    <w:rsid w:val="00792E8D"/>
    <w:rsid w:val="00796E43"/>
    <w:rsid w:val="007A0DDC"/>
    <w:rsid w:val="007A4A40"/>
    <w:rsid w:val="007A5F17"/>
    <w:rsid w:val="007B0726"/>
    <w:rsid w:val="007B465A"/>
    <w:rsid w:val="007C43E9"/>
    <w:rsid w:val="007D48F9"/>
    <w:rsid w:val="007E2F30"/>
    <w:rsid w:val="007F1331"/>
    <w:rsid w:val="00804A01"/>
    <w:rsid w:val="008109F3"/>
    <w:rsid w:val="008254FA"/>
    <w:rsid w:val="008441C2"/>
    <w:rsid w:val="00856AEE"/>
    <w:rsid w:val="0085766F"/>
    <w:rsid w:val="0086534D"/>
    <w:rsid w:val="008706F5"/>
    <w:rsid w:val="00870F49"/>
    <w:rsid w:val="008756DA"/>
    <w:rsid w:val="00886A83"/>
    <w:rsid w:val="00890E04"/>
    <w:rsid w:val="0089101F"/>
    <w:rsid w:val="008920A7"/>
    <w:rsid w:val="00892C02"/>
    <w:rsid w:val="00895E4F"/>
    <w:rsid w:val="008A1954"/>
    <w:rsid w:val="008C5B12"/>
    <w:rsid w:val="008C6CA6"/>
    <w:rsid w:val="008D454A"/>
    <w:rsid w:val="008D4A43"/>
    <w:rsid w:val="008E394C"/>
    <w:rsid w:val="008E7CE0"/>
    <w:rsid w:val="008F104B"/>
    <w:rsid w:val="0091478F"/>
    <w:rsid w:val="009207C3"/>
    <w:rsid w:val="00920C41"/>
    <w:rsid w:val="009564F4"/>
    <w:rsid w:val="00962F12"/>
    <w:rsid w:val="009633E0"/>
    <w:rsid w:val="00965A79"/>
    <w:rsid w:val="0098140B"/>
    <w:rsid w:val="0098157E"/>
    <w:rsid w:val="00983BCE"/>
    <w:rsid w:val="00991E60"/>
    <w:rsid w:val="009936A9"/>
    <w:rsid w:val="00996B13"/>
    <w:rsid w:val="009A57D4"/>
    <w:rsid w:val="009A625E"/>
    <w:rsid w:val="009A6CD2"/>
    <w:rsid w:val="009B29B9"/>
    <w:rsid w:val="009B592A"/>
    <w:rsid w:val="009C487F"/>
    <w:rsid w:val="009E36A8"/>
    <w:rsid w:val="009E4EF7"/>
    <w:rsid w:val="009E5201"/>
    <w:rsid w:val="009F1192"/>
    <w:rsid w:val="00A02551"/>
    <w:rsid w:val="00A049DC"/>
    <w:rsid w:val="00A13743"/>
    <w:rsid w:val="00A20AB6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A1DFA"/>
    <w:rsid w:val="00AD5787"/>
    <w:rsid w:val="00AE3C7F"/>
    <w:rsid w:val="00AE685E"/>
    <w:rsid w:val="00AF5399"/>
    <w:rsid w:val="00B13692"/>
    <w:rsid w:val="00B21FC6"/>
    <w:rsid w:val="00B349C9"/>
    <w:rsid w:val="00B50F45"/>
    <w:rsid w:val="00B5190B"/>
    <w:rsid w:val="00B51F45"/>
    <w:rsid w:val="00B65B6B"/>
    <w:rsid w:val="00B66246"/>
    <w:rsid w:val="00B67926"/>
    <w:rsid w:val="00B77194"/>
    <w:rsid w:val="00B91C0A"/>
    <w:rsid w:val="00B93489"/>
    <w:rsid w:val="00BB096E"/>
    <w:rsid w:val="00BB1E45"/>
    <w:rsid w:val="00BB7CC1"/>
    <w:rsid w:val="00BE0A40"/>
    <w:rsid w:val="00C05F67"/>
    <w:rsid w:val="00C10EB4"/>
    <w:rsid w:val="00C152AE"/>
    <w:rsid w:val="00C1772A"/>
    <w:rsid w:val="00C32304"/>
    <w:rsid w:val="00C43236"/>
    <w:rsid w:val="00C55256"/>
    <w:rsid w:val="00C9050B"/>
    <w:rsid w:val="00C9182D"/>
    <w:rsid w:val="00CD2DCC"/>
    <w:rsid w:val="00CE2168"/>
    <w:rsid w:val="00CE3C48"/>
    <w:rsid w:val="00CE6E23"/>
    <w:rsid w:val="00CF3838"/>
    <w:rsid w:val="00CF5653"/>
    <w:rsid w:val="00D00727"/>
    <w:rsid w:val="00D05AEF"/>
    <w:rsid w:val="00D15D29"/>
    <w:rsid w:val="00D17121"/>
    <w:rsid w:val="00D1767F"/>
    <w:rsid w:val="00D22B5B"/>
    <w:rsid w:val="00D320DF"/>
    <w:rsid w:val="00D37F30"/>
    <w:rsid w:val="00D43F06"/>
    <w:rsid w:val="00D51958"/>
    <w:rsid w:val="00D571E7"/>
    <w:rsid w:val="00D6122F"/>
    <w:rsid w:val="00D64D50"/>
    <w:rsid w:val="00D72428"/>
    <w:rsid w:val="00D75877"/>
    <w:rsid w:val="00D96E75"/>
    <w:rsid w:val="00DA06E5"/>
    <w:rsid w:val="00DB6E16"/>
    <w:rsid w:val="00DC0F6D"/>
    <w:rsid w:val="00DC3C8F"/>
    <w:rsid w:val="00DC5C92"/>
    <w:rsid w:val="00DD2CF3"/>
    <w:rsid w:val="00DD30BA"/>
    <w:rsid w:val="00DF6EFA"/>
    <w:rsid w:val="00E13920"/>
    <w:rsid w:val="00E21019"/>
    <w:rsid w:val="00E24A3D"/>
    <w:rsid w:val="00E40E15"/>
    <w:rsid w:val="00E4642E"/>
    <w:rsid w:val="00E52845"/>
    <w:rsid w:val="00E60C12"/>
    <w:rsid w:val="00E62172"/>
    <w:rsid w:val="00E751BB"/>
    <w:rsid w:val="00E7748D"/>
    <w:rsid w:val="00E77D61"/>
    <w:rsid w:val="00E85D77"/>
    <w:rsid w:val="00E92329"/>
    <w:rsid w:val="00EB243B"/>
    <w:rsid w:val="00ED0911"/>
    <w:rsid w:val="00ED156B"/>
    <w:rsid w:val="00ED5EDD"/>
    <w:rsid w:val="00EE5162"/>
    <w:rsid w:val="00EF150B"/>
    <w:rsid w:val="00F1398E"/>
    <w:rsid w:val="00F1709D"/>
    <w:rsid w:val="00F3258A"/>
    <w:rsid w:val="00F40817"/>
    <w:rsid w:val="00F67C03"/>
    <w:rsid w:val="00F704D7"/>
    <w:rsid w:val="00F70760"/>
    <w:rsid w:val="00F73845"/>
    <w:rsid w:val="00F81DEF"/>
    <w:rsid w:val="00F8225A"/>
    <w:rsid w:val="00FA236F"/>
    <w:rsid w:val="00FA5C7A"/>
    <w:rsid w:val="00FA5E1A"/>
    <w:rsid w:val="00FA7577"/>
    <w:rsid w:val="00FB5C11"/>
    <w:rsid w:val="00FC02D1"/>
    <w:rsid w:val="00FC5234"/>
    <w:rsid w:val="00FC6B41"/>
    <w:rsid w:val="00FD1C29"/>
    <w:rsid w:val="00FD6913"/>
    <w:rsid w:val="00FF005B"/>
    <w:rsid w:val="00FF1DB6"/>
    <w:rsid w:val="00FF4D36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  <w:style w:type="table" w:styleId="a9">
    <w:name w:val="Table Grid"/>
    <w:basedOn w:val="a1"/>
    <w:uiPriority w:val="39"/>
    <w:rsid w:val="00476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39BD9-3836-43AE-94BA-C7CAE5E1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15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163</cp:revision>
  <cp:lastPrinted>2016-04-04T05:24:00Z</cp:lastPrinted>
  <dcterms:created xsi:type="dcterms:W3CDTF">2016-04-04T01:30:00Z</dcterms:created>
  <dcterms:modified xsi:type="dcterms:W3CDTF">2016-04-25T14:34:00Z</dcterms:modified>
</cp:coreProperties>
</file>