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614521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829B2" w:rsidRPr="00B07BDF" w:rsidRDefault="003829B2" w:rsidP="00B07BDF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829B2" w:rsidRP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5800032" w:history="1">
            <w:r w:rsidRPr="003829B2">
              <w:rPr>
                <w:rStyle w:val="a5"/>
                <w:noProof/>
              </w:rPr>
              <w:t>1</w:t>
            </w:r>
            <w:r w:rsidRPr="003829B2">
              <w:rPr>
                <w:rStyle w:val="a5"/>
                <w:rFonts w:hint="eastAsia"/>
                <w:noProof/>
              </w:rPr>
              <w:t>项目方案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_Toc5800032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33" w:history="1">
            <w:r w:rsidRPr="003829B2">
              <w:rPr>
                <w:rStyle w:val="a5"/>
                <w:noProof/>
              </w:rPr>
              <w:t>1.1</w:t>
            </w:r>
            <w:r w:rsidRPr="003829B2">
              <w:rPr>
                <w:rStyle w:val="a5"/>
                <w:rFonts w:hint="eastAsia"/>
                <w:noProof/>
              </w:rPr>
              <w:t>项目总体规划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_Toc5800033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35" w:history="1">
            <w:r w:rsidRPr="003829B2">
              <w:rPr>
                <w:rStyle w:val="a5"/>
                <w:noProof/>
              </w:rPr>
              <w:t>1.2</w:t>
            </w:r>
            <w:r w:rsidRPr="003829B2">
              <w:rPr>
                <w:rStyle w:val="a5"/>
                <w:rFonts w:hint="eastAsia"/>
                <w:noProof/>
              </w:rPr>
              <w:t>项目原则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_Toc5800035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36" w:history="1">
            <w:r w:rsidRPr="003829B2">
              <w:rPr>
                <w:rStyle w:val="a5"/>
                <w:noProof/>
              </w:rPr>
              <w:t>1.3</w:t>
            </w:r>
            <w:r w:rsidRPr="003829B2">
              <w:rPr>
                <w:rStyle w:val="a5"/>
                <w:rFonts w:hint="eastAsia"/>
                <w:noProof/>
              </w:rPr>
              <w:t>项目目标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_Toc5800036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5800038" w:history="1">
            <w:r w:rsidRPr="003829B2">
              <w:rPr>
                <w:rStyle w:val="a5"/>
                <w:noProof/>
              </w:rPr>
              <w:t>2</w:t>
            </w:r>
            <w:r w:rsidRPr="003829B2">
              <w:rPr>
                <w:rStyle w:val="a5"/>
                <w:rFonts w:hint="eastAsia"/>
                <w:noProof/>
              </w:rPr>
              <w:t>设计概述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_Toc5800038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B07BDF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39" w:history="1">
            <w:r w:rsidRPr="003829B2">
              <w:rPr>
                <w:rStyle w:val="a5"/>
                <w:noProof/>
              </w:rPr>
              <w:t>2.1</w:t>
            </w:r>
            <w:r w:rsidRPr="003829B2">
              <w:rPr>
                <w:rStyle w:val="a5"/>
                <w:rFonts w:hint="eastAsia"/>
                <w:noProof/>
              </w:rPr>
              <w:t>目标检测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_Toc5800039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B07BDF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43" w:history="1">
            <w:r w:rsidRPr="003829B2">
              <w:rPr>
                <w:rStyle w:val="a5"/>
                <w:noProof/>
              </w:rPr>
              <w:t>2.2</w:t>
            </w:r>
            <w:r w:rsidRPr="003829B2">
              <w:rPr>
                <w:rStyle w:val="a5"/>
                <w:rFonts w:hint="eastAsia"/>
                <w:noProof/>
              </w:rPr>
              <w:t>建立模型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_Toc5800043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3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B07BDF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51" w:history="1">
            <w:r w:rsidRPr="003829B2">
              <w:rPr>
                <w:rStyle w:val="a5"/>
                <w:noProof/>
              </w:rPr>
              <w:t>2.3</w:t>
            </w:r>
            <w:r w:rsidRPr="003829B2">
              <w:rPr>
                <w:rStyle w:val="a5"/>
                <w:rFonts w:hint="eastAsia"/>
                <w:noProof/>
              </w:rPr>
              <w:t>智能化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_Toc5800051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4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B07BDF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55" w:history="1">
            <w:r w:rsidRPr="003829B2">
              <w:rPr>
                <w:rStyle w:val="a5"/>
                <w:noProof/>
              </w:rPr>
              <w:t>2.4</w:t>
            </w:r>
            <w:r w:rsidRPr="003829B2">
              <w:rPr>
                <w:rStyle w:val="a5"/>
                <w:rFonts w:hint="eastAsia"/>
                <w:noProof/>
              </w:rPr>
              <w:t>处理系统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_Toc5800055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4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58" w:history="1">
            <w:r w:rsidRPr="003829B2">
              <w:rPr>
                <w:rStyle w:val="a5"/>
                <w:noProof/>
              </w:rPr>
              <w:t>2.5</w:t>
            </w:r>
            <w:r w:rsidRPr="003829B2">
              <w:rPr>
                <w:rStyle w:val="a5"/>
                <w:rFonts w:hint="eastAsia"/>
                <w:noProof/>
              </w:rPr>
              <w:t>船舶状况检测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_Toc5800058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4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59" w:history="1">
            <w:r w:rsidRPr="003829B2">
              <w:rPr>
                <w:rStyle w:val="a5"/>
                <w:noProof/>
              </w:rPr>
              <w:t>2.6</w:t>
            </w:r>
            <w:r w:rsidRPr="003829B2">
              <w:rPr>
                <w:rStyle w:val="a5"/>
                <w:rFonts w:hint="eastAsia"/>
                <w:noProof/>
              </w:rPr>
              <w:t>联并系统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_Toc5800059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4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5800060" w:history="1">
            <w:r w:rsidRPr="003829B2">
              <w:rPr>
                <w:rStyle w:val="a5"/>
                <w:noProof/>
              </w:rPr>
              <w:t>3.</w:t>
            </w:r>
            <w:r w:rsidRPr="003829B2">
              <w:rPr>
                <w:rStyle w:val="a5"/>
                <w:rFonts w:hint="eastAsia"/>
                <w:noProof/>
              </w:rPr>
              <w:t>系统设计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_Toc5800060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61" w:history="1">
            <w:r w:rsidRPr="003829B2">
              <w:rPr>
                <w:rStyle w:val="a5"/>
                <w:noProof/>
              </w:rPr>
              <w:t>3.1</w:t>
            </w:r>
            <w:r w:rsidRPr="003829B2">
              <w:rPr>
                <w:rStyle w:val="a5"/>
                <w:rFonts w:hint="eastAsia"/>
                <w:noProof/>
              </w:rPr>
              <w:t>定位系统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_Toc5800061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62" w:history="1">
            <w:r w:rsidRPr="003829B2">
              <w:rPr>
                <w:rStyle w:val="a5"/>
                <w:noProof/>
              </w:rPr>
              <w:t>3.2</w:t>
            </w:r>
            <w:r w:rsidRPr="003829B2">
              <w:rPr>
                <w:rStyle w:val="a5"/>
                <w:rFonts w:hint="eastAsia"/>
                <w:noProof/>
              </w:rPr>
              <w:t>识别系统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_Toc5800062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63" w:history="1">
            <w:r w:rsidRPr="003829B2">
              <w:rPr>
                <w:rStyle w:val="a5"/>
                <w:noProof/>
              </w:rPr>
              <w:t>3.3</w:t>
            </w:r>
            <w:r w:rsidRPr="003829B2">
              <w:rPr>
                <w:rStyle w:val="a5"/>
                <w:rFonts w:hint="eastAsia"/>
                <w:noProof/>
              </w:rPr>
              <w:t>操作系统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_Toc5800063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64" w:history="1">
            <w:r w:rsidRPr="003829B2">
              <w:rPr>
                <w:rStyle w:val="a5"/>
                <w:noProof/>
              </w:rPr>
              <w:t>3.4</w:t>
            </w:r>
            <w:r w:rsidRPr="003829B2">
              <w:rPr>
                <w:rStyle w:val="a5"/>
                <w:rFonts w:hint="eastAsia"/>
                <w:noProof/>
              </w:rPr>
              <w:t>数据系统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_Toc5800064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5800068" w:history="1">
            <w:r w:rsidRPr="003829B2">
              <w:rPr>
                <w:rStyle w:val="a5"/>
                <w:noProof/>
              </w:rPr>
              <w:t>4.</w:t>
            </w:r>
            <w:r w:rsidRPr="003829B2">
              <w:rPr>
                <w:rStyle w:val="a5"/>
                <w:rFonts w:hint="eastAsia"/>
                <w:noProof/>
              </w:rPr>
              <w:t>功能内容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_Toc5800068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69" w:history="1">
            <w:r w:rsidRPr="003829B2">
              <w:rPr>
                <w:rStyle w:val="a5"/>
                <w:noProof/>
              </w:rPr>
              <w:t>4.1</w:t>
            </w:r>
            <w:r w:rsidRPr="003829B2">
              <w:rPr>
                <w:rStyle w:val="a5"/>
                <w:rFonts w:hint="eastAsia"/>
                <w:noProof/>
              </w:rPr>
              <w:t>数据分析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_Toc5800069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0" w:history="1">
            <w:r w:rsidRPr="003829B2">
              <w:rPr>
                <w:rStyle w:val="a5"/>
                <w:noProof/>
              </w:rPr>
              <w:t>4.2</w:t>
            </w:r>
            <w:r w:rsidRPr="003829B2">
              <w:rPr>
                <w:rStyle w:val="a5"/>
                <w:rFonts w:hint="eastAsia"/>
                <w:noProof/>
              </w:rPr>
              <w:t>图像采集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_Toc5800070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1" w:history="1">
            <w:r w:rsidRPr="003829B2">
              <w:rPr>
                <w:rStyle w:val="a5"/>
                <w:noProof/>
              </w:rPr>
              <w:t>4.3</w:t>
            </w:r>
            <w:r w:rsidRPr="003829B2">
              <w:rPr>
                <w:rStyle w:val="a5"/>
                <w:rFonts w:hint="eastAsia"/>
                <w:noProof/>
              </w:rPr>
              <w:t>故障诊断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_Toc5800071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2" w:history="1">
            <w:r w:rsidRPr="003829B2">
              <w:rPr>
                <w:rStyle w:val="a5"/>
                <w:noProof/>
              </w:rPr>
              <w:t>4.4</w:t>
            </w:r>
            <w:r w:rsidRPr="003829B2">
              <w:rPr>
                <w:rStyle w:val="a5"/>
                <w:rFonts w:hint="eastAsia"/>
                <w:noProof/>
              </w:rPr>
              <w:t>信息识别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_Toc5800072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5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5800073" w:history="1">
            <w:r w:rsidRPr="003829B2">
              <w:rPr>
                <w:rStyle w:val="a5"/>
                <w:noProof/>
              </w:rPr>
              <w:t>5.</w:t>
            </w:r>
            <w:r w:rsidRPr="003829B2">
              <w:rPr>
                <w:rStyle w:val="a5"/>
                <w:rFonts w:hint="eastAsia"/>
                <w:noProof/>
              </w:rPr>
              <w:t>协同技术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_Toc5800073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4" w:history="1">
            <w:r w:rsidRPr="003829B2">
              <w:rPr>
                <w:rStyle w:val="a5"/>
                <w:noProof/>
              </w:rPr>
              <w:t>5.1RFID</w:t>
            </w:r>
            <w:r w:rsidRPr="003829B2">
              <w:rPr>
                <w:rStyle w:val="a5"/>
                <w:rFonts w:hint="eastAsia"/>
                <w:noProof/>
              </w:rPr>
              <w:t>技术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_Toc5800074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B07BDF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5" w:history="1">
            <w:r w:rsidRPr="003829B2">
              <w:rPr>
                <w:rStyle w:val="a5"/>
                <w:noProof/>
              </w:rPr>
              <w:t>5.2</w:t>
            </w:r>
            <w:r w:rsidRPr="003829B2">
              <w:rPr>
                <w:rStyle w:val="a5"/>
                <w:rFonts w:hint="eastAsia"/>
                <w:noProof/>
              </w:rPr>
              <w:t>分布式处理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_Toc5800075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7" w:history="1">
            <w:r w:rsidRPr="003829B2">
              <w:rPr>
                <w:rStyle w:val="a5"/>
                <w:noProof/>
              </w:rPr>
              <w:t>5.4</w:t>
            </w:r>
            <w:r w:rsidRPr="003829B2">
              <w:rPr>
                <w:rStyle w:val="a5"/>
                <w:rFonts w:hint="eastAsia"/>
                <w:noProof/>
              </w:rPr>
              <w:t>硬件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_Toc5800077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8" w:history="1">
            <w:r w:rsidRPr="003829B2">
              <w:rPr>
                <w:rStyle w:val="a5"/>
                <w:noProof/>
              </w:rPr>
              <w:t>5.5</w:t>
            </w:r>
            <w:r w:rsidRPr="003829B2">
              <w:rPr>
                <w:rStyle w:val="a5"/>
                <w:rFonts w:hint="eastAsia"/>
                <w:noProof/>
              </w:rPr>
              <w:t>数据库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_Toc5800078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>
          <w:pPr>
            <w:pStyle w:val="20"/>
            <w:tabs>
              <w:tab w:val="right" w:leader="dot" w:pos="8296"/>
            </w:tabs>
            <w:rPr>
              <w:noProof/>
              <w:kern w:val="2"/>
            </w:rPr>
          </w:pPr>
          <w:hyperlink w:anchor="_Toc5800079" w:history="1">
            <w:r w:rsidRPr="003829B2">
              <w:rPr>
                <w:rStyle w:val="a5"/>
                <w:noProof/>
              </w:rPr>
              <w:t>5.6</w:t>
            </w:r>
            <w:r w:rsidRPr="003829B2">
              <w:rPr>
                <w:rStyle w:val="a5"/>
                <w:rFonts w:hint="eastAsia"/>
                <w:noProof/>
              </w:rPr>
              <w:t>云平台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_Toc5800079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Default="003829B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0080" w:history="1">
            <w:r w:rsidRPr="003829B2">
              <w:rPr>
                <w:rStyle w:val="a5"/>
                <w:noProof/>
              </w:rPr>
              <w:t>6.</w:t>
            </w:r>
            <w:r w:rsidRPr="003829B2">
              <w:rPr>
                <w:rStyle w:val="a5"/>
                <w:rFonts w:hint="eastAsia"/>
                <w:noProof/>
              </w:rPr>
              <w:t>参考文献</w:t>
            </w:r>
            <w:r w:rsidRPr="003829B2">
              <w:rPr>
                <w:noProof/>
                <w:webHidden/>
              </w:rPr>
              <w:tab/>
            </w:r>
            <w:r w:rsidRPr="003829B2">
              <w:rPr>
                <w:noProof/>
                <w:webHidden/>
              </w:rPr>
              <w:fldChar w:fldCharType="begin"/>
            </w:r>
            <w:r w:rsidRPr="003829B2">
              <w:rPr>
                <w:noProof/>
                <w:webHidden/>
              </w:rPr>
              <w:instrText xml:space="preserve"> PAGEREF _Toc5800080 \h </w:instrText>
            </w:r>
            <w:r w:rsidRPr="003829B2">
              <w:rPr>
                <w:noProof/>
                <w:webHidden/>
              </w:rPr>
            </w:r>
            <w:r w:rsidRPr="003829B2">
              <w:rPr>
                <w:noProof/>
                <w:webHidden/>
              </w:rPr>
              <w:fldChar w:fldCharType="separate"/>
            </w:r>
            <w:r w:rsidRPr="003829B2">
              <w:rPr>
                <w:noProof/>
                <w:webHidden/>
              </w:rPr>
              <w:t>6</w:t>
            </w:r>
            <w:r w:rsidRPr="003829B2">
              <w:rPr>
                <w:noProof/>
                <w:webHidden/>
              </w:rPr>
              <w:fldChar w:fldCharType="end"/>
            </w:r>
          </w:hyperlink>
        </w:p>
        <w:p w:rsidR="003829B2" w:rsidRPr="003829B2" w:rsidRDefault="003829B2" w:rsidP="003829B2">
          <w:r>
            <w:lastRenderedPageBreak/>
            <w:fldChar w:fldCharType="end"/>
          </w:r>
        </w:p>
      </w:sdtContent>
    </w:sdt>
    <w:p w:rsidR="001751DE" w:rsidRDefault="00D54441" w:rsidP="004F41BD">
      <w:pPr>
        <w:pStyle w:val="1"/>
        <w:rPr>
          <w:rFonts w:hint="eastAsia"/>
        </w:rPr>
      </w:pPr>
      <w:bookmarkStart w:id="0" w:name="_Toc5800031"/>
      <w:r>
        <w:rPr>
          <w:rFonts w:hint="eastAsia"/>
        </w:rPr>
        <w:lastRenderedPageBreak/>
        <w:t>树莓派</w:t>
      </w:r>
      <w:bookmarkEnd w:id="0"/>
    </w:p>
    <w:p w:rsidR="00D54441" w:rsidRDefault="00D54441" w:rsidP="004F41BD">
      <w:pPr>
        <w:pStyle w:val="1"/>
        <w:rPr>
          <w:rFonts w:hint="eastAsia"/>
        </w:rPr>
      </w:pPr>
      <w:bookmarkStart w:id="1" w:name="_Toc5800032"/>
      <w:r>
        <w:rPr>
          <w:rFonts w:hint="eastAsia"/>
        </w:rPr>
        <w:t>1</w:t>
      </w:r>
      <w:r w:rsidR="00A14CEC">
        <w:rPr>
          <w:rFonts w:hint="eastAsia"/>
        </w:rPr>
        <w:t>项目方案</w:t>
      </w:r>
      <w:bookmarkEnd w:id="1"/>
    </w:p>
    <w:p w:rsidR="00FC5904" w:rsidRDefault="004F41BD" w:rsidP="00FC5904">
      <w:pPr>
        <w:pStyle w:val="2"/>
        <w:rPr>
          <w:rFonts w:hint="eastAsia"/>
        </w:rPr>
      </w:pPr>
      <w:bookmarkStart w:id="2" w:name="_Toc5800033"/>
      <w:r>
        <w:rPr>
          <w:rFonts w:hint="eastAsia"/>
        </w:rPr>
        <w:t>1.1</w:t>
      </w:r>
      <w:r w:rsidR="00A14CEC">
        <w:rPr>
          <w:rFonts w:hint="eastAsia"/>
        </w:rPr>
        <w:t>项目总体规划</w:t>
      </w:r>
      <w:bookmarkEnd w:id="2"/>
    </w:p>
    <w:p w:rsidR="00FC5904" w:rsidRPr="00FC5904" w:rsidRDefault="00FC5904" w:rsidP="00FC5904">
      <w:pPr>
        <w:pStyle w:val="3"/>
        <w:rPr>
          <w:rFonts w:hint="eastAsia"/>
          <w:sz w:val="24"/>
        </w:rPr>
      </w:pPr>
      <w:bookmarkStart w:id="3" w:name="_Toc5800034"/>
      <w:r w:rsidRPr="00FC5904">
        <w:rPr>
          <w:rFonts w:hint="eastAsia"/>
          <w:sz w:val="24"/>
        </w:rPr>
        <w:t>利用树莓派监控维修实训的操作过程，采集图像与数据，得到评估维修结果的初始数据信息。</w:t>
      </w:r>
      <w:bookmarkEnd w:id="3"/>
    </w:p>
    <w:p w:rsidR="00D54441" w:rsidRDefault="004F41BD" w:rsidP="004F41BD">
      <w:pPr>
        <w:pStyle w:val="2"/>
        <w:rPr>
          <w:rFonts w:hint="eastAsia"/>
        </w:rPr>
      </w:pPr>
      <w:bookmarkStart w:id="4" w:name="_Toc5800035"/>
      <w:r>
        <w:rPr>
          <w:rFonts w:hint="eastAsia"/>
        </w:rPr>
        <w:t>1.2</w:t>
      </w:r>
      <w:r w:rsidR="00A14CEC">
        <w:rPr>
          <w:rFonts w:hint="eastAsia"/>
        </w:rPr>
        <w:t>项目原则</w:t>
      </w:r>
      <w:bookmarkEnd w:id="4"/>
    </w:p>
    <w:p w:rsidR="00D54441" w:rsidRDefault="004F41BD" w:rsidP="004F41BD">
      <w:pPr>
        <w:pStyle w:val="2"/>
        <w:rPr>
          <w:rFonts w:hint="eastAsia"/>
        </w:rPr>
      </w:pPr>
      <w:bookmarkStart w:id="5" w:name="_Toc5800036"/>
      <w:r>
        <w:rPr>
          <w:rFonts w:hint="eastAsia"/>
        </w:rPr>
        <w:t>1.3</w:t>
      </w:r>
      <w:r w:rsidR="00D54441">
        <w:rPr>
          <w:rFonts w:hint="eastAsia"/>
        </w:rPr>
        <w:t>项目目标</w:t>
      </w:r>
      <w:bookmarkEnd w:id="5"/>
    </w:p>
    <w:p w:rsidR="00D54441" w:rsidRPr="004F41BD" w:rsidRDefault="006047EA" w:rsidP="004F41BD">
      <w:pPr>
        <w:pStyle w:val="3"/>
        <w:rPr>
          <w:rFonts w:hint="eastAsia"/>
          <w:sz w:val="24"/>
        </w:rPr>
      </w:pPr>
      <w:r w:rsidRPr="004F41BD">
        <w:rPr>
          <w:rFonts w:hint="eastAsia"/>
          <w:sz w:val="24"/>
        </w:rPr>
        <w:t xml:space="preserve"> </w:t>
      </w:r>
      <w:bookmarkStart w:id="6" w:name="_Toc5800037"/>
      <w:r w:rsidRPr="004F41BD">
        <w:rPr>
          <w:rFonts w:hint="eastAsia"/>
          <w:sz w:val="24"/>
        </w:rPr>
        <w:t>树莓派主要通过</w:t>
      </w:r>
      <w:r w:rsidRPr="004F41BD">
        <w:rPr>
          <w:rFonts w:hint="eastAsia"/>
          <w:sz w:val="24"/>
        </w:rPr>
        <w:t>OPEN CV</w:t>
      </w:r>
      <w:r w:rsidRPr="004F41BD">
        <w:rPr>
          <w:rFonts w:hint="eastAsia"/>
          <w:sz w:val="24"/>
        </w:rPr>
        <w:t>与</w:t>
      </w:r>
      <w:r w:rsidRPr="004F41BD">
        <w:rPr>
          <w:rFonts w:hint="eastAsia"/>
          <w:sz w:val="24"/>
        </w:rPr>
        <w:t>RFID</w:t>
      </w:r>
      <w:r w:rsidRPr="004F41BD">
        <w:rPr>
          <w:rFonts w:hint="eastAsia"/>
          <w:sz w:val="24"/>
        </w:rPr>
        <w:t>等技术，实时</w:t>
      </w:r>
      <w:r w:rsidR="004F41BD" w:rsidRPr="004F41BD">
        <w:rPr>
          <w:rFonts w:hint="eastAsia"/>
          <w:sz w:val="24"/>
        </w:rPr>
        <w:t>监控维修结果，通过</w:t>
      </w:r>
      <w:r w:rsidR="004F41BD" w:rsidRPr="004F41BD">
        <w:rPr>
          <w:rFonts w:hint="eastAsia"/>
          <w:sz w:val="24"/>
        </w:rPr>
        <w:t>OPENCV</w:t>
      </w:r>
      <w:r w:rsidR="004F41BD" w:rsidRPr="004F41BD">
        <w:rPr>
          <w:rFonts w:hint="eastAsia"/>
          <w:sz w:val="24"/>
        </w:rPr>
        <w:t>捕捉图像信息获取零件</w:t>
      </w:r>
      <w:r w:rsidR="003D1BBF">
        <w:rPr>
          <w:rFonts w:hint="eastAsia"/>
          <w:sz w:val="24"/>
        </w:rPr>
        <w:t>坐标位置</w:t>
      </w:r>
      <w:r w:rsidR="004F41BD" w:rsidRPr="004F41BD">
        <w:rPr>
          <w:rFonts w:hint="eastAsia"/>
          <w:sz w:val="24"/>
        </w:rPr>
        <w:t>，通过</w:t>
      </w:r>
      <w:r w:rsidR="004F41BD" w:rsidRPr="004F41BD">
        <w:rPr>
          <w:rFonts w:hint="eastAsia"/>
          <w:sz w:val="24"/>
        </w:rPr>
        <w:t>RFID</w:t>
      </w:r>
      <w:r w:rsidR="004F41BD" w:rsidRPr="004F41BD">
        <w:rPr>
          <w:rFonts w:hint="eastAsia"/>
          <w:sz w:val="24"/>
        </w:rPr>
        <w:t>高频读写获得标签信息，分析得到零件安装顺序数据。</w:t>
      </w:r>
      <w:bookmarkEnd w:id="6"/>
    </w:p>
    <w:p w:rsidR="00D54441" w:rsidRDefault="00D54441" w:rsidP="004F41BD">
      <w:pPr>
        <w:pStyle w:val="1"/>
        <w:rPr>
          <w:rFonts w:hint="eastAsia"/>
        </w:rPr>
      </w:pPr>
      <w:bookmarkStart w:id="7" w:name="_Toc5800038"/>
      <w:r>
        <w:rPr>
          <w:rFonts w:hint="eastAsia"/>
        </w:rPr>
        <w:t>2</w:t>
      </w:r>
      <w:r w:rsidR="00A14CEC">
        <w:rPr>
          <w:rFonts w:hint="eastAsia"/>
        </w:rPr>
        <w:t>设计概述</w:t>
      </w:r>
      <w:bookmarkEnd w:id="7"/>
    </w:p>
    <w:p w:rsidR="00D54441" w:rsidRDefault="004F41BD" w:rsidP="004F41BD">
      <w:pPr>
        <w:pStyle w:val="2"/>
        <w:rPr>
          <w:rFonts w:hint="eastAsia"/>
        </w:rPr>
      </w:pPr>
      <w:bookmarkStart w:id="8" w:name="_Toc5800039"/>
      <w:r>
        <w:rPr>
          <w:rFonts w:hint="eastAsia"/>
        </w:rPr>
        <w:t>2.1</w:t>
      </w:r>
      <w:r w:rsidR="00D54441">
        <w:rPr>
          <w:rFonts w:hint="eastAsia"/>
        </w:rPr>
        <w:t>目标检测</w:t>
      </w:r>
      <w:bookmarkEnd w:id="8"/>
    </w:p>
    <w:p w:rsidR="003D1BBF" w:rsidRDefault="00FC5904" w:rsidP="003829B2">
      <w:pPr>
        <w:pStyle w:val="3"/>
        <w:ind w:firstLineChars="49" w:firstLine="157"/>
        <w:rPr>
          <w:rFonts w:hint="eastAsia"/>
        </w:rPr>
      </w:pPr>
      <w:bookmarkStart w:id="9" w:name="_Toc5800040"/>
      <w:r>
        <w:rPr>
          <w:rFonts w:hint="eastAsia"/>
        </w:rPr>
        <w:t>2.1.1</w:t>
      </w:r>
      <w:r w:rsidR="003D1BBF">
        <w:rPr>
          <w:rFonts w:hint="eastAsia"/>
        </w:rPr>
        <w:t>数据收集</w:t>
      </w:r>
      <w:bookmarkEnd w:id="9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10" w:name="_Toc5800041"/>
      <w:r>
        <w:rPr>
          <w:rFonts w:hint="eastAsia"/>
        </w:rPr>
        <w:t>2.1.2</w:t>
      </w:r>
      <w:r w:rsidR="003D1BBF">
        <w:rPr>
          <w:rFonts w:hint="eastAsia"/>
        </w:rPr>
        <w:t>定位</w:t>
      </w:r>
      <w:bookmarkEnd w:id="10"/>
    </w:p>
    <w:p w:rsidR="003D1BBF" w:rsidRPr="003D1BBF" w:rsidRDefault="003829B2" w:rsidP="003829B2">
      <w:pPr>
        <w:pStyle w:val="3"/>
        <w:ind w:firstLineChars="49" w:firstLine="157"/>
        <w:rPr>
          <w:rFonts w:hint="eastAsia"/>
        </w:rPr>
      </w:pPr>
      <w:bookmarkStart w:id="11" w:name="_Toc5800042"/>
      <w:r>
        <w:rPr>
          <w:rFonts w:hint="eastAsia"/>
        </w:rPr>
        <w:t>2.1.3</w:t>
      </w:r>
      <w:r w:rsidR="003D1BBF">
        <w:rPr>
          <w:rFonts w:hint="eastAsia"/>
        </w:rPr>
        <w:t>标签分类与识别</w:t>
      </w:r>
      <w:bookmarkEnd w:id="11"/>
    </w:p>
    <w:p w:rsidR="00D54441" w:rsidRDefault="004F41BD" w:rsidP="004F41BD">
      <w:pPr>
        <w:pStyle w:val="2"/>
        <w:rPr>
          <w:rFonts w:hint="eastAsia"/>
        </w:rPr>
      </w:pPr>
      <w:bookmarkStart w:id="12" w:name="_Toc5800043"/>
      <w:r>
        <w:rPr>
          <w:rFonts w:hint="eastAsia"/>
        </w:rPr>
        <w:t>2.2</w:t>
      </w:r>
      <w:r w:rsidR="00D54441">
        <w:rPr>
          <w:rFonts w:hint="eastAsia"/>
        </w:rPr>
        <w:t>建立模型</w:t>
      </w:r>
      <w:bookmarkEnd w:id="12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13" w:name="_Toc5800044"/>
      <w:r>
        <w:rPr>
          <w:rFonts w:hint="eastAsia"/>
        </w:rPr>
        <w:lastRenderedPageBreak/>
        <w:t>2.2.1</w:t>
      </w:r>
      <w:r w:rsidR="003D1BBF">
        <w:rPr>
          <w:rFonts w:hint="eastAsia"/>
        </w:rPr>
        <w:t>训练数据</w:t>
      </w:r>
      <w:bookmarkEnd w:id="13"/>
    </w:p>
    <w:p w:rsidR="003D1BBF" w:rsidRDefault="003829B2" w:rsidP="003829B2">
      <w:pPr>
        <w:pStyle w:val="3"/>
        <w:ind w:firstLineChars="145" w:firstLine="466"/>
        <w:rPr>
          <w:rFonts w:hint="eastAsia"/>
        </w:rPr>
      </w:pPr>
      <w:bookmarkStart w:id="14" w:name="_Toc580004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1BBF">
        <w:rPr>
          <w:rFonts w:hint="eastAsia"/>
        </w:rPr>
        <w:t>图像</w:t>
      </w:r>
      <w:bookmarkEnd w:id="14"/>
    </w:p>
    <w:p w:rsidR="003D1BBF" w:rsidRDefault="003829B2" w:rsidP="003829B2">
      <w:pPr>
        <w:pStyle w:val="3"/>
        <w:ind w:firstLineChars="147" w:firstLine="472"/>
        <w:rPr>
          <w:rFonts w:hint="eastAsia"/>
        </w:rPr>
      </w:pPr>
      <w:bookmarkStart w:id="15" w:name="_Toc580004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1BBF">
        <w:rPr>
          <w:rFonts w:hint="eastAsia"/>
        </w:rPr>
        <w:t>参数</w:t>
      </w:r>
      <w:bookmarkEnd w:id="15"/>
    </w:p>
    <w:p w:rsidR="003D1BBF" w:rsidRDefault="003829B2" w:rsidP="003829B2">
      <w:pPr>
        <w:pStyle w:val="3"/>
        <w:ind w:firstLineChars="147" w:firstLine="472"/>
        <w:rPr>
          <w:rFonts w:hint="eastAsia"/>
        </w:rPr>
      </w:pPr>
      <w:bookmarkStart w:id="16" w:name="_Toc580004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1BBF">
        <w:rPr>
          <w:rFonts w:hint="eastAsia"/>
        </w:rPr>
        <w:t>视频</w:t>
      </w:r>
      <w:bookmarkEnd w:id="16"/>
    </w:p>
    <w:p w:rsidR="003D1BBF" w:rsidRDefault="003829B2" w:rsidP="00FC5904">
      <w:pPr>
        <w:pStyle w:val="3"/>
        <w:rPr>
          <w:rFonts w:hint="eastAsia"/>
        </w:rPr>
      </w:pPr>
      <w:bookmarkStart w:id="17" w:name="_Toc5800048"/>
      <w:r>
        <w:rPr>
          <w:rFonts w:hint="eastAsia"/>
        </w:rPr>
        <w:t>2.2.2</w:t>
      </w:r>
      <w:r w:rsidR="003D1BBF">
        <w:rPr>
          <w:rFonts w:hint="eastAsia"/>
        </w:rPr>
        <w:t>训练模型</w:t>
      </w:r>
      <w:bookmarkEnd w:id="17"/>
    </w:p>
    <w:p w:rsidR="003D1BBF" w:rsidRDefault="003829B2" w:rsidP="003829B2">
      <w:pPr>
        <w:pStyle w:val="3"/>
        <w:ind w:firstLineChars="147" w:firstLine="472"/>
        <w:rPr>
          <w:rFonts w:hint="eastAsia"/>
        </w:rPr>
      </w:pPr>
      <w:bookmarkStart w:id="18" w:name="_Toc580004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1BBF">
        <w:rPr>
          <w:rFonts w:hint="eastAsia"/>
        </w:rPr>
        <w:t>识别系统</w:t>
      </w:r>
      <w:bookmarkEnd w:id="18"/>
    </w:p>
    <w:p w:rsidR="003D1BBF" w:rsidRPr="003D1BBF" w:rsidRDefault="003829B2" w:rsidP="003829B2">
      <w:pPr>
        <w:pStyle w:val="3"/>
        <w:ind w:firstLineChars="147" w:firstLine="472"/>
        <w:rPr>
          <w:rFonts w:hint="eastAsia"/>
        </w:rPr>
      </w:pPr>
      <w:bookmarkStart w:id="19" w:name="_Toc580005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1BBF">
        <w:rPr>
          <w:rFonts w:hint="eastAsia"/>
        </w:rPr>
        <w:t>零件状态</w:t>
      </w:r>
      <w:bookmarkEnd w:id="19"/>
    </w:p>
    <w:p w:rsidR="00D54441" w:rsidRDefault="004F41BD" w:rsidP="004F41BD">
      <w:pPr>
        <w:pStyle w:val="2"/>
        <w:rPr>
          <w:rFonts w:hint="eastAsia"/>
        </w:rPr>
      </w:pPr>
      <w:bookmarkStart w:id="20" w:name="_Toc5800051"/>
      <w:r>
        <w:rPr>
          <w:rFonts w:hint="eastAsia"/>
        </w:rPr>
        <w:t>2.3</w:t>
      </w:r>
      <w:r w:rsidR="00D54441">
        <w:rPr>
          <w:rFonts w:hint="eastAsia"/>
        </w:rPr>
        <w:t>智能化</w:t>
      </w:r>
      <w:bookmarkEnd w:id="20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21" w:name="_Toc5800052"/>
      <w:r>
        <w:rPr>
          <w:rFonts w:hint="eastAsia"/>
        </w:rPr>
        <w:t>2.3.1</w:t>
      </w:r>
      <w:r w:rsidR="003D1BBF">
        <w:rPr>
          <w:rFonts w:hint="eastAsia"/>
        </w:rPr>
        <w:t>数据上传与调用</w:t>
      </w:r>
      <w:bookmarkEnd w:id="21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22" w:name="_Toc5800053"/>
      <w:r>
        <w:rPr>
          <w:rFonts w:hint="eastAsia"/>
        </w:rPr>
        <w:t>2.3.2</w:t>
      </w:r>
      <w:r w:rsidR="003D1BBF">
        <w:rPr>
          <w:rFonts w:hint="eastAsia"/>
        </w:rPr>
        <w:t>报错提醒</w:t>
      </w:r>
      <w:bookmarkEnd w:id="22"/>
    </w:p>
    <w:p w:rsidR="003D1BBF" w:rsidRPr="003D1BBF" w:rsidRDefault="003829B2" w:rsidP="003829B2">
      <w:pPr>
        <w:pStyle w:val="3"/>
        <w:ind w:firstLineChars="49" w:firstLine="157"/>
        <w:rPr>
          <w:rFonts w:hint="eastAsia"/>
        </w:rPr>
      </w:pPr>
      <w:bookmarkStart w:id="23" w:name="_Toc5800054"/>
      <w:r>
        <w:rPr>
          <w:rFonts w:hint="eastAsia"/>
        </w:rPr>
        <w:t>2.3.3</w:t>
      </w:r>
      <w:r w:rsidR="003D1BBF">
        <w:rPr>
          <w:rFonts w:hint="eastAsia"/>
        </w:rPr>
        <w:t>远程控制</w:t>
      </w:r>
      <w:bookmarkEnd w:id="23"/>
    </w:p>
    <w:p w:rsidR="00D54441" w:rsidRDefault="004F41BD" w:rsidP="004F41BD">
      <w:pPr>
        <w:pStyle w:val="2"/>
        <w:rPr>
          <w:rFonts w:hint="eastAsia"/>
        </w:rPr>
      </w:pPr>
      <w:bookmarkStart w:id="24" w:name="_Toc5800055"/>
      <w:r>
        <w:rPr>
          <w:rFonts w:hint="eastAsia"/>
        </w:rPr>
        <w:t>2.4</w:t>
      </w:r>
      <w:r w:rsidR="00D54441">
        <w:rPr>
          <w:rFonts w:hint="eastAsia"/>
        </w:rPr>
        <w:t>处理系统</w:t>
      </w:r>
      <w:bookmarkEnd w:id="24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25" w:name="_Toc5800056"/>
      <w:r>
        <w:rPr>
          <w:rFonts w:hint="eastAsia"/>
        </w:rPr>
        <w:t>2.4.1</w:t>
      </w:r>
      <w:r w:rsidR="003D1BBF">
        <w:rPr>
          <w:rFonts w:hint="eastAsia"/>
        </w:rPr>
        <w:t>任务规划</w:t>
      </w:r>
      <w:bookmarkEnd w:id="25"/>
    </w:p>
    <w:p w:rsidR="003D1BBF" w:rsidRPr="003D1BBF" w:rsidRDefault="003829B2" w:rsidP="003829B2">
      <w:pPr>
        <w:pStyle w:val="3"/>
        <w:ind w:firstLineChars="49" w:firstLine="157"/>
        <w:rPr>
          <w:rFonts w:hint="eastAsia"/>
        </w:rPr>
      </w:pPr>
      <w:bookmarkStart w:id="26" w:name="_Toc5800057"/>
      <w:r>
        <w:rPr>
          <w:rFonts w:hint="eastAsia"/>
        </w:rPr>
        <w:t>2.4.2</w:t>
      </w:r>
      <w:r w:rsidR="003D1BBF">
        <w:rPr>
          <w:rFonts w:hint="eastAsia"/>
        </w:rPr>
        <w:t>同步数据与管理模块</w:t>
      </w:r>
      <w:bookmarkEnd w:id="26"/>
    </w:p>
    <w:p w:rsidR="00D54441" w:rsidRDefault="004F41BD" w:rsidP="004F41BD">
      <w:pPr>
        <w:pStyle w:val="2"/>
        <w:rPr>
          <w:rFonts w:hint="eastAsia"/>
        </w:rPr>
      </w:pPr>
      <w:bookmarkStart w:id="27" w:name="_Toc5800058"/>
      <w:r>
        <w:rPr>
          <w:rFonts w:hint="eastAsia"/>
        </w:rPr>
        <w:t>2.5</w:t>
      </w:r>
      <w:r w:rsidR="00D54441">
        <w:rPr>
          <w:rFonts w:hint="eastAsia"/>
        </w:rPr>
        <w:t>船舶状况检测</w:t>
      </w:r>
      <w:bookmarkEnd w:id="27"/>
    </w:p>
    <w:p w:rsidR="00D54441" w:rsidRDefault="004F41BD" w:rsidP="004F41BD">
      <w:pPr>
        <w:pStyle w:val="2"/>
        <w:rPr>
          <w:rFonts w:hint="eastAsia"/>
        </w:rPr>
      </w:pPr>
      <w:bookmarkStart w:id="28" w:name="_Toc5800059"/>
      <w:r>
        <w:rPr>
          <w:rFonts w:hint="eastAsia"/>
        </w:rPr>
        <w:t>2.6</w:t>
      </w:r>
      <w:r w:rsidR="00D54441">
        <w:rPr>
          <w:rFonts w:hint="eastAsia"/>
        </w:rPr>
        <w:t>联并系统</w:t>
      </w:r>
      <w:bookmarkEnd w:id="28"/>
    </w:p>
    <w:p w:rsidR="00A14CEC" w:rsidRDefault="00A14CEC" w:rsidP="00D54441">
      <w:pPr>
        <w:rPr>
          <w:rFonts w:hint="eastAsia"/>
        </w:rPr>
      </w:pPr>
    </w:p>
    <w:p w:rsidR="00A14CEC" w:rsidRDefault="00A14CEC" w:rsidP="004F41BD">
      <w:pPr>
        <w:pStyle w:val="1"/>
        <w:rPr>
          <w:rFonts w:hint="eastAsia"/>
        </w:rPr>
      </w:pPr>
      <w:bookmarkStart w:id="29" w:name="_Toc5800060"/>
      <w:r>
        <w:rPr>
          <w:rFonts w:hint="eastAsia"/>
        </w:rPr>
        <w:t>3.</w:t>
      </w:r>
      <w:r>
        <w:rPr>
          <w:rFonts w:hint="eastAsia"/>
        </w:rPr>
        <w:t>系统设计</w:t>
      </w:r>
      <w:bookmarkEnd w:id="29"/>
    </w:p>
    <w:p w:rsidR="00A14CEC" w:rsidRDefault="004F41BD" w:rsidP="004F41BD">
      <w:pPr>
        <w:pStyle w:val="2"/>
        <w:rPr>
          <w:rFonts w:hint="eastAsia"/>
        </w:rPr>
      </w:pPr>
      <w:bookmarkStart w:id="30" w:name="_Toc5800061"/>
      <w:r>
        <w:rPr>
          <w:rFonts w:hint="eastAsia"/>
        </w:rPr>
        <w:t>3.1</w:t>
      </w:r>
      <w:r w:rsidR="00A14CEC">
        <w:rPr>
          <w:rFonts w:hint="eastAsia"/>
        </w:rPr>
        <w:t>定位系统</w:t>
      </w:r>
      <w:bookmarkEnd w:id="30"/>
    </w:p>
    <w:p w:rsidR="00A14CEC" w:rsidRDefault="004F41BD" w:rsidP="004F41BD">
      <w:pPr>
        <w:pStyle w:val="2"/>
        <w:rPr>
          <w:rFonts w:hint="eastAsia"/>
        </w:rPr>
      </w:pPr>
      <w:bookmarkStart w:id="31" w:name="_Toc5800062"/>
      <w:r>
        <w:rPr>
          <w:rFonts w:hint="eastAsia"/>
        </w:rPr>
        <w:t>3.2</w:t>
      </w:r>
      <w:r w:rsidR="00A14CEC">
        <w:rPr>
          <w:rFonts w:hint="eastAsia"/>
        </w:rPr>
        <w:t>识别系统</w:t>
      </w:r>
      <w:bookmarkEnd w:id="31"/>
    </w:p>
    <w:p w:rsidR="00A14CEC" w:rsidRDefault="004F41BD" w:rsidP="004F41BD">
      <w:pPr>
        <w:pStyle w:val="2"/>
        <w:rPr>
          <w:rFonts w:hint="eastAsia"/>
        </w:rPr>
      </w:pPr>
      <w:bookmarkStart w:id="32" w:name="_Toc5800063"/>
      <w:r>
        <w:rPr>
          <w:rFonts w:hint="eastAsia"/>
        </w:rPr>
        <w:t>3.3</w:t>
      </w:r>
      <w:r w:rsidR="00A14CEC">
        <w:rPr>
          <w:rFonts w:hint="eastAsia"/>
        </w:rPr>
        <w:t>操作系统</w:t>
      </w:r>
      <w:bookmarkEnd w:id="32"/>
    </w:p>
    <w:p w:rsidR="00A14CEC" w:rsidRDefault="004F41BD" w:rsidP="004F41BD">
      <w:pPr>
        <w:pStyle w:val="2"/>
        <w:rPr>
          <w:rFonts w:hint="eastAsia"/>
        </w:rPr>
      </w:pPr>
      <w:bookmarkStart w:id="33" w:name="_Toc5800064"/>
      <w:r>
        <w:rPr>
          <w:rFonts w:hint="eastAsia"/>
        </w:rPr>
        <w:t>3.4</w:t>
      </w:r>
      <w:r w:rsidR="00A14CEC">
        <w:rPr>
          <w:rFonts w:hint="eastAsia"/>
        </w:rPr>
        <w:t>数据系统</w:t>
      </w:r>
      <w:bookmarkEnd w:id="33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34" w:name="_Toc580006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1BBF">
        <w:rPr>
          <w:rFonts w:hint="eastAsia"/>
        </w:rPr>
        <w:t>完整性</w:t>
      </w:r>
      <w:bookmarkEnd w:id="34"/>
    </w:p>
    <w:p w:rsidR="003D1BBF" w:rsidRDefault="003829B2" w:rsidP="003829B2">
      <w:pPr>
        <w:pStyle w:val="3"/>
        <w:ind w:firstLineChars="49" w:firstLine="157"/>
        <w:rPr>
          <w:rFonts w:hint="eastAsia"/>
        </w:rPr>
      </w:pPr>
      <w:bookmarkStart w:id="35" w:name="_Toc580006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1BBF">
        <w:rPr>
          <w:rFonts w:hint="eastAsia"/>
        </w:rPr>
        <w:t>可靠性</w:t>
      </w:r>
      <w:bookmarkEnd w:id="35"/>
    </w:p>
    <w:p w:rsidR="00A14CEC" w:rsidRDefault="003829B2" w:rsidP="003829B2">
      <w:pPr>
        <w:pStyle w:val="3"/>
        <w:ind w:firstLineChars="49" w:firstLine="157"/>
        <w:rPr>
          <w:rFonts w:hint="eastAsia"/>
        </w:rPr>
      </w:pPr>
      <w:bookmarkStart w:id="36" w:name="_Toc580006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C5904">
        <w:rPr>
          <w:rFonts w:hint="eastAsia"/>
        </w:rPr>
        <w:t>采集速度</w:t>
      </w:r>
      <w:bookmarkEnd w:id="36"/>
    </w:p>
    <w:p w:rsidR="00A14CEC" w:rsidRDefault="006047EA" w:rsidP="004F41BD">
      <w:pPr>
        <w:pStyle w:val="1"/>
        <w:rPr>
          <w:rFonts w:hint="eastAsia"/>
        </w:rPr>
      </w:pPr>
      <w:bookmarkStart w:id="37" w:name="_Toc5800068"/>
      <w:r>
        <w:rPr>
          <w:rFonts w:hint="eastAsia"/>
        </w:rPr>
        <w:t>4</w:t>
      </w:r>
      <w:r w:rsidR="00A14CEC">
        <w:rPr>
          <w:rFonts w:hint="eastAsia"/>
        </w:rPr>
        <w:t>.</w:t>
      </w:r>
      <w:r w:rsidR="00A14CEC">
        <w:rPr>
          <w:rFonts w:hint="eastAsia"/>
        </w:rPr>
        <w:t>功能内容</w:t>
      </w:r>
      <w:bookmarkEnd w:id="37"/>
    </w:p>
    <w:p w:rsidR="00A14CEC" w:rsidRDefault="004F41BD" w:rsidP="004F41BD">
      <w:pPr>
        <w:pStyle w:val="2"/>
        <w:rPr>
          <w:rFonts w:hint="eastAsia"/>
        </w:rPr>
      </w:pPr>
      <w:bookmarkStart w:id="38" w:name="_Toc5800069"/>
      <w:r>
        <w:rPr>
          <w:rFonts w:hint="eastAsia"/>
        </w:rPr>
        <w:t>4.1</w:t>
      </w:r>
      <w:r w:rsidR="00A14CEC">
        <w:rPr>
          <w:rFonts w:hint="eastAsia"/>
        </w:rPr>
        <w:t>数</w:t>
      </w:r>
      <w:r w:rsidR="003D1BBF">
        <w:rPr>
          <w:rFonts w:hint="eastAsia"/>
        </w:rPr>
        <w:t>据分析</w:t>
      </w:r>
      <w:bookmarkEnd w:id="38"/>
    </w:p>
    <w:p w:rsidR="00A14CEC" w:rsidRDefault="004F41BD" w:rsidP="004F41BD">
      <w:pPr>
        <w:pStyle w:val="2"/>
        <w:rPr>
          <w:rFonts w:hint="eastAsia"/>
        </w:rPr>
      </w:pPr>
      <w:bookmarkStart w:id="39" w:name="_Toc5800070"/>
      <w:r>
        <w:rPr>
          <w:rFonts w:hint="eastAsia"/>
        </w:rPr>
        <w:t>4.2</w:t>
      </w:r>
      <w:r w:rsidR="00A14CEC">
        <w:rPr>
          <w:rFonts w:hint="eastAsia"/>
        </w:rPr>
        <w:t>图像采集</w:t>
      </w:r>
      <w:bookmarkEnd w:id="39"/>
    </w:p>
    <w:p w:rsidR="00A14CEC" w:rsidRDefault="004F41BD" w:rsidP="004F41BD">
      <w:pPr>
        <w:pStyle w:val="2"/>
        <w:rPr>
          <w:rFonts w:hint="eastAsia"/>
        </w:rPr>
      </w:pPr>
      <w:bookmarkStart w:id="40" w:name="_Toc5800071"/>
      <w:r>
        <w:rPr>
          <w:rFonts w:hint="eastAsia"/>
        </w:rPr>
        <w:t>4.3</w:t>
      </w:r>
      <w:r w:rsidR="00A14CEC">
        <w:rPr>
          <w:rFonts w:hint="eastAsia"/>
        </w:rPr>
        <w:t>故障诊断</w:t>
      </w:r>
      <w:bookmarkEnd w:id="40"/>
    </w:p>
    <w:p w:rsidR="00A14CEC" w:rsidRDefault="004F41BD" w:rsidP="004F41BD">
      <w:pPr>
        <w:pStyle w:val="2"/>
        <w:rPr>
          <w:rFonts w:hint="eastAsia"/>
        </w:rPr>
      </w:pPr>
      <w:bookmarkStart w:id="41" w:name="_Toc5800072"/>
      <w:r>
        <w:rPr>
          <w:rFonts w:hint="eastAsia"/>
        </w:rPr>
        <w:t>4.4</w:t>
      </w:r>
      <w:r w:rsidR="006047EA">
        <w:rPr>
          <w:rFonts w:hint="eastAsia"/>
        </w:rPr>
        <w:t>信息识别</w:t>
      </w:r>
      <w:bookmarkEnd w:id="41"/>
    </w:p>
    <w:p w:rsidR="006047EA" w:rsidRDefault="006047EA" w:rsidP="00D54441">
      <w:pPr>
        <w:rPr>
          <w:rFonts w:hint="eastAsia"/>
        </w:rPr>
      </w:pPr>
    </w:p>
    <w:p w:rsidR="006047EA" w:rsidRDefault="006047EA" w:rsidP="004F41BD">
      <w:pPr>
        <w:pStyle w:val="1"/>
        <w:rPr>
          <w:rFonts w:hint="eastAsia"/>
        </w:rPr>
      </w:pPr>
      <w:bookmarkStart w:id="42" w:name="_Toc5800073"/>
      <w:r>
        <w:rPr>
          <w:rFonts w:hint="eastAsia"/>
        </w:rPr>
        <w:lastRenderedPageBreak/>
        <w:t>5.</w:t>
      </w:r>
      <w:r>
        <w:rPr>
          <w:rFonts w:hint="eastAsia"/>
        </w:rPr>
        <w:t>协同技术</w:t>
      </w:r>
      <w:bookmarkEnd w:id="42"/>
    </w:p>
    <w:p w:rsidR="006047EA" w:rsidRDefault="004F41BD" w:rsidP="004F41BD">
      <w:pPr>
        <w:pStyle w:val="2"/>
        <w:rPr>
          <w:rFonts w:hint="eastAsia"/>
        </w:rPr>
      </w:pPr>
      <w:bookmarkStart w:id="43" w:name="_Toc5800074"/>
      <w:r>
        <w:rPr>
          <w:rFonts w:hint="eastAsia"/>
        </w:rPr>
        <w:t>5.1</w:t>
      </w:r>
      <w:r w:rsidR="006047EA">
        <w:rPr>
          <w:rFonts w:hint="eastAsia"/>
        </w:rPr>
        <w:t>RFID</w:t>
      </w:r>
      <w:r w:rsidR="006047EA">
        <w:rPr>
          <w:rFonts w:hint="eastAsia"/>
        </w:rPr>
        <w:t>技术</w:t>
      </w:r>
      <w:bookmarkEnd w:id="43"/>
    </w:p>
    <w:p w:rsidR="006047EA" w:rsidRDefault="004F41BD" w:rsidP="004F41BD">
      <w:pPr>
        <w:pStyle w:val="2"/>
        <w:rPr>
          <w:rFonts w:hint="eastAsia"/>
        </w:rPr>
      </w:pPr>
      <w:bookmarkStart w:id="44" w:name="_Toc5800075"/>
      <w:r>
        <w:rPr>
          <w:rFonts w:hint="eastAsia"/>
        </w:rPr>
        <w:t>5.2</w:t>
      </w:r>
      <w:r w:rsidR="006047EA">
        <w:rPr>
          <w:rFonts w:hint="eastAsia"/>
        </w:rPr>
        <w:t>分布式处理</w:t>
      </w:r>
      <w:bookmarkEnd w:id="44"/>
    </w:p>
    <w:p w:rsidR="006047EA" w:rsidRDefault="00B07BDF" w:rsidP="004F41BD">
      <w:pPr>
        <w:pStyle w:val="2"/>
        <w:rPr>
          <w:rFonts w:hint="eastAsia"/>
        </w:rPr>
      </w:pPr>
      <w:bookmarkStart w:id="45" w:name="_Toc5800077"/>
      <w:r>
        <w:rPr>
          <w:rFonts w:hint="eastAsia"/>
        </w:rPr>
        <w:t>5.3</w:t>
      </w:r>
      <w:r w:rsidR="006047EA">
        <w:rPr>
          <w:rFonts w:hint="eastAsia"/>
        </w:rPr>
        <w:t>硬件</w:t>
      </w:r>
      <w:bookmarkEnd w:id="45"/>
    </w:p>
    <w:p w:rsidR="006047EA" w:rsidRDefault="00B07BDF" w:rsidP="004F41BD">
      <w:pPr>
        <w:pStyle w:val="2"/>
        <w:rPr>
          <w:rFonts w:hint="eastAsia"/>
        </w:rPr>
      </w:pPr>
      <w:bookmarkStart w:id="46" w:name="_Toc5800078"/>
      <w:r>
        <w:rPr>
          <w:rFonts w:hint="eastAsia"/>
        </w:rPr>
        <w:t>5.4</w:t>
      </w:r>
      <w:r w:rsidR="006047EA">
        <w:rPr>
          <w:rFonts w:hint="eastAsia"/>
        </w:rPr>
        <w:t>数据库</w:t>
      </w:r>
      <w:bookmarkEnd w:id="46"/>
    </w:p>
    <w:p w:rsidR="004F41BD" w:rsidRDefault="00B07BDF" w:rsidP="00B07BDF">
      <w:pPr>
        <w:pStyle w:val="2"/>
        <w:rPr>
          <w:rFonts w:hint="eastAsia"/>
        </w:rPr>
      </w:pPr>
      <w:bookmarkStart w:id="47" w:name="_Toc5800079"/>
      <w:r>
        <w:rPr>
          <w:rFonts w:hint="eastAsia"/>
        </w:rPr>
        <w:t>5.5</w:t>
      </w:r>
      <w:r w:rsidR="006047EA">
        <w:rPr>
          <w:rFonts w:hint="eastAsia"/>
        </w:rPr>
        <w:t>云平台</w:t>
      </w:r>
      <w:bookmarkEnd w:id="47"/>
    </w:p>
    <w:p w:rsidR="00BE3958" w:rsidRPr="00BE3958" w:rsidRDefault="00BE3958" w:rsidP="00BE395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参考文献</w:t>
      </w:r>
    </w:p>
    <w:sectPr w:rsidR="00BE3958" w:rsidRPr="00BE3958" w:rsidSect="0017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56E" w:rsidRDefault="00C6656E" w:rsidP="00BE3958">
      <w:r>
        <w:separator/>
      </w:r>
    </w:p>
  </w:endnote>
  <w:endnote w:type="continuationSeparator" w:id="1">
    <w:p w:rsidR="00C6656E" w:rsidRDefault="00C6656E" w:rsidP="00BE3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56E" w:rsidRDefault="00C6656E" w:rsidP="00BE3958">
      <w:r>
        <w:separator/>
      </w:r>
    </w:p>
  </w:footnote>
  <w:footnote w:type="continuationSeparator" w:id="1">
    <w:p w:rsidR="00C6656E" w:rsidRDefault="00C6656E" w:rsidP="00BE3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6253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6B7D2F"/>
    <w:multiLevelType w:val="multilevel"/>
    <w:tmpl w:val="5F2464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441"/>
    <w:rsid w:val="001751DE"/>
    <w:rsid w:val="003829B2"/>
    <w:rsid w:val="003D1BBF"/>
    <w:rsid w:val="004F41BD"/>
    <w:rsid w:val="006047EA"/>
    <w:rsid w:val="00A14CEC"/>
    <w:rsid w:val="00B07BDF"/>
    <w:rsid w:val="00BE3958"/>
    <w:rsid w:val="00C6656E"/>
    <w:rsid w:val="00D54441"/>
    <w:rsid w:val="00FC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4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44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544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5444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544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D544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441"/>
    <w:rPr>
      <w:sz w:val="18"/>
      <w:szCs w:val="18"/>
    </w:rPr>
  </w:style>
  <w:style w:type="paragraph" w:styleId="a4">
    <w:name w:val="List Paragraph"/>
    <w:basedOn w:val="a"/>
    <w:uiPriority w:val="34"/>
    <w:qFormat/>
    <w:rsid w:val="00D544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4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829B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BE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E395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E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E3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161A"/>
    <w:rsid w:val="00332398"/>
    <w:rsid w:val="00D4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520B8143BF4100968FFB4EFB82EA08">
    <w:name w:val="EA520B8143BF4100968FFB4EFB82EA08"/>
    <w:rsid w:val="00D4161A"/>
    <w:pPr>
      <w:widowControl w:val="0"/>
      <w:jc w:val="both"/>
    </w:pPr>
  </w:style>
  <w:style w:type="paragraph" w:customStyle="1" w:styleId="EE128853BDD84529AA3CEAB217228BEF">
    <w:name w:val="EE128853BDD84529AA3CEAB217228BEF"/>
    <w:rsid w:val="00D4161A"/>
    <w:pPr>
      <w:widowControl w:val="0"/>
      <w:jc w:val="both"/>
    </w:pPr>
  </w:style>
  <w:style w:type="paragraph" w:customStyle="1" w:styleId="9BB19ED6FA0A4FEDBC8F71D87D8FF25D">
    <w:name w:val="9BB19ED6FA0A4FEDBC8F71D87D8FF25D"/>
    <w:rsid w:val="00D4161A"/>
    <w:pPr>
      <w:widowControl w:val="0"/>
      <w:jc w:val="both"/>
    </w:pPr>
  </w:style>
  <w:style w:type="paragraph" w:customStyle="1" w:styleId="4A49CCC5F69B4D9692C10AE85FABCD66">
    <w:name w:val="4A49CCC5F69B4D9692C10AE85FABCD66"/>
    <w:rsid w:val="00D4161A"/>
    <w:pPr>
      <w:widowControl w:val="0"/>
      <w:jc w:val="both"/>
    </w:pPr>
  </w:style>
  <w:style w:type="paragraph" w:customStyle="1" w:styleId="733C92B0A0A84EF8AF0B3E34B1E657D8">
    <w:name w:val="733C92B0A0A84EF8AF0B3E34B1E657D8"/>
    <w:rsid w:val="00D4161A"/>
    <w:pPr>
      <w:widowControl w:val="0"/>
      <w:jc w:val="both"/>
    </w:pPr>
  </w:style>
  <w:style w:type="paragraph" w:customStyle="1" w:styleId="94AA40DFD5A346F99175266E589DCF91">
    <w:name w:val="94AA40DFD5A346F99175266E589DCF91"/>
    <w:rsid w:val="00D4161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AC15-7738-4B5B-BE86-A0EA7E8C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刘效蔚</dc:creator>
  <cp:lastModifiedBy>刘效蔚</cp:lastModifiedBy>
  <cp:revision>2</cp:revision>
  <dcterms:created xsi:type="dcterms:W3CDTF">2019-04-10T05:24:00Z</dcterms:created>
  <dcterms:modified xsi:type="dcterms:W3CDTF">2019-04-10T07:01:00Z</dcterms:modified>
</cp:coreProperties>
</file>