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89"/>
        <w:gridCol w:w="4032"/>
        <w:gridCol w:w="2775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配置</w:t>
            </w:r>
          </w:p>
        </w:tc>
        <w:tc>
          <w:tcPr>
            <w:tcW w:type="dxa" w:w="4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描述</w:t>
            </w:r>
          </w:p>
        </w:tc>
        <w:tc>
          <w:tcPr>
            <w:tcW w:type="dxa" w:w="2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费用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8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CN" w:eastAsia="zh-CN"/>
              </w:rPr>
              <w:t>专用服务器</w:t>
            </w:r>
          </w:p>
        </w:tc>
        <w:tc>
          <w:tcPr>
            <w:tcW w:type="dxa" w:w="4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/>
                <w:rtl w:val="0"/>
                <w:lang w:val="zh-TW" w:eastAsia="zh-TW"/>
              </w:rPr>
              <w:t>阿里云提供的物理服务器</w:t>
            </w:r>
          </w:p>
        </w:tc>
        <w:tc>
          <w:tcPr>
            <w:tcW w:type="dxa" w:w="2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CN" w:eastAsia="zh-CN"/>
              </w:rPr>
              <w:t>22000/</w:t>
            </w:r>
            <w:r>
              <w:rPr>
                <w:rtl w:val="0"/>
                <w:lang w:val="zh-CN" w:eastAsia="zh-CN"/>
              </w:rPr>
              <w:t>月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维护费用</w:t>
            </w:r>
          </w:p>
        </w:tc>
        <w:tc>
          <w:tcPr>
            <w:tcW w:type="dxa" w:w="4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/>
                <w:rtl w:val="0"/>
                <w:lang w:val="zh-TW" w:eastAsia="zh-TW"/>
              </w:rPr>
              <w:t>云平台开发</w:t>
            </w:r>
            <w:r>
              <w:rPr>
                <w:rFonts w:ascii="等线" w:cs="等线" w:hAnsi="等线" w:eastAsia="等线"/>
                <w:rtl w:val="0"/>
                <w:lang w:val="zh-TW" w:eastAsia="zh-TW"/>
              </w:rPr>
              <w:t>&amp;</w:t>
            </w:r>
            <w:r>
              <w:rPr>
                <w:rFonts w:ascii="等线" w:cs="等线" w:hAnsi="等线" w:eastAsia="等线"/>
                <w:rtl w:val="0"/>
                <w:lang w:val="zh-TW" w:eastAsia="zh-TW"/>
              </w:rPr>
              <w:t>维护</w:t>
            </w:r>
          </w:p>
        </w:tc>
        <w:tc>
          <w:tcPr>
            <w:tcW w:type="dxa" w:w="2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/>
                <w:rtl w:val="0"/>
              </w:rPr>
              <w:t>12000/</w:t>
            </w:r>
            <w:r>
              <w:rPr>
                <w:rFonts w:ascii="等线" w:cs="等线" w:hAnsi="等线" w:eastAsia="等线"/>
                <w:rtl w:val="0"/>
              </w:rPr>
              <w:t>月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总计</w:t>
            </w:r>
          </w:p>
        </w:tc>
        <w:tc>
          <w:tcPr>
            <w:tcW w:type="dxa" w:w="4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CN" w:eastAsia="zh-CN"/>
              </w:rPr>
              <w:t>34000/</w:t>
            </w:r>
            <w:r>
              <w:rPr>
                <w:rtl w:val="0"/>
                <w:lang w:val="zh-CN" w:eastAsia="zh-CN"/>
              </w:rPr>
              <w:t>月</w:t>
            </w:r>
          </w:p>
        </w:tc>
      </w:tr>
    </w:tbl>
    <w:p>
      <w:pPr>
        <w:pStyle w:val="正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