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접근권한관리(RBAC) 문서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AI 역량테스트 플랫폼 · 증적관리 07_접근권한관리</w:t>
      </w:r>
    </w:p>
    <w:p>
      <w:pPr>
        <w:spacing w:after="400"/>
      </w:pPr>
      <w:r>
        <w:rPr>
          <w:color w:val="777777"/>
          <w:sz w:val="18"/>
          <w:szCs w:val="18"/>
        </w:rPr>
        <w:t xml:space="preserve">문서 기준일: 2026-08-06    출처: backend/src/app.mjs, backend/test/api.test.mjs (실제 서비스 코드/테스트)</w:t>
      </w:r>
    </w:p>
    <w:p>
      <w:pPr>
        <w:pStyle w:val="Heading1"/>
      </w:pPr>
      <w:r>
        <w:t xml:space="preserve">1. 역할(Role)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616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시스템 전체 관리자. 정책 설정, 감사로그, 초대 강제 폐기 등 최상위 권한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MANAGER / SUPERVISOR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조직 단위 관리자(운영자). isManagerRole()로 함께 취급되며 승인(approvalStatus=APPROVED) 후에만 활성화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APPLICANT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시험 응시자. 초대 링크 기반의 별도 세션 체계 사용, 일반 로그인 불가</w:t>
            </w:r>
          </w:p>
        </w:tc>
      </w:tr>
    </w:tbl>
    <w:p>
      <w:pPr>
        <w:pStyle w:val="Heading1"/>
        <w:spacing w:before="200"/>
      </w:pPr>
      <w:r>
        <w:t xml:space="preserve">2. 인가(Authorization) 구현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// backend/src/app.mjs</w:t>
      </w:r>
      <w:r>
        <w:rPr>
          <w:rFonts w:ascii="Consolas" w:cs="Consolas" w:eastAsia="Consolas" w:hAnsi="Consolas"/>
          <w:sz w:val="18"/>
          <w:szCs w:val="18"/>
        </w:rPr>
        <w:br/>
        <w:t xml:space="preserve">const requireRole = (role) =&gt; (request, response, next) =&gt;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if (request.user.role !== role) return response.status(403).json({ message: "권한이 없습니다." });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next();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const requireManager = (request, response, next) =&gt;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if (!isManagerRole(request.user.role)) return response.status(403).json({ message: "관리자 권한이 필요합니다." });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next();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미승인 관리자 계정은 세션이 있어도 요청마다 재차단됨</w:t>
      </w:r>
      <w:r>
        <w:rPr>
          <w:rFonts w:ascii="Consolas" w:cs="Consolas" w:eastAsia="Consolas" w:hAnsi="Consolas"/>
          <w:sz w:val="18"/>
          <w:szCs w:val="18"/>
        </w:rPr>
        <w:br/>
        <w:t xml:space="preserve">if (isManagerRole(user.role) &amp;&amp; user.approvalStatus !== "APPROVED") {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response.status(403).json({ message: "관리자 계정이 승인 상태가 아닙니다." });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before="200"/>
      </w:pPr>
      <w:r>
        <w:t xml:space="preserve">3. 접근 제어 테스트 결과 (실제 실행)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2560"/>
        <w:gridCol w:w="1200"/>
      </w:tblGrid>
      <w:tr>
        <w:tc>
          <w:tcPr>
            <w:tcW w:type="dxa" w:w="140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256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실제 결과</w:t>
            </w:r>
          </w:p>
        </w:tc>
        <w:tc>
          <w:tcPr>
            <w:tcW w:type="dxa" w:w="120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인증 토큰 없이 /api/admin/users 접근</w:t>
            </w:r>
          </w:p>
        </w:tc>
        <w:tc>
          <w:tcPr>
            <w:tcW w:type="dxa" w:w="2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1200"/>
            <w:shd w:fill="E2EFDA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MANAGER 권한으로 ADMIN 전용 /api/admin/invitations/overview 접근</w:t>
            </w:r>
          </w:p>
        </w:tc>
        <w:tc>
          <w:tcPr>
            <w:tcW w:type="dxa" w:w="2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1200"/>
            <w:shd w:fill="E2EFDA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미승인(PENDING) 관리자 계정으로 로그인</w:t>
            </w:r>
          </w:p>
        </w:tc>
        <w:tc>
          <w:tcPr>
            <w:tcW w:type="dxa" w:w="2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1200"/>
            <w:shd w:fill="E2EFDA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인증 토큰 없이 /api/admin/notices 접근</w:t>
            </w:r>
          </w:p>
        </w:tc>
        <w:tc>
          <w:tcPr>
            <w:tcW w:type="dxa" w:w="2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1200"/>
            <w:shd w:fill="E2EFDA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권한 상승 시도 (회원가입 시 role:ADMIN 지정)</w:t>
            </w:r>
          </w:p>
        </w:tc>
        <w:tc>
          <w:tcPr>
            <w:tcW w:type="dxa" w:w="2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 Bad Request (차단)</w:t>
            </w:r>
          </w:p>
        </w:tc>
        <w:tc>
          <w:tcPr>
            <w:tcW w:type="dxa" w:w="1200"/>
            <w:shd w:fill="E2EFDA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PASS</w:t>
            </w:r>
          </w:p>
        </w:tc>
      </w:tr>
    </w:tbl>
    <w:p>
      <w:pPr>
        <w:spacing w:before="150"/>
      </w:pPr>
      <w:r>
        <w:t xml:space="preserve">※ 위 5건은 backend/test/api.test.mjs 실제 테스트 실행(node --test, 28/28 PASS)에서 발췌.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2026-08-06T05:18:32.496Z</dcterms:created>
  <dcterms:modified xsi:type="dcterms:W3CDTF">2026-08-06T05:18:32.496Z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