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감사로그(Audit Log) 문서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AI 역량테스트 플랫폼 · 증적관리 08_감사로그</w:t>
      </w:r>
    </w:p>
    <w:p>
      <w:pPr>
        <w:spacing w:after="400"/>
      </w:pPr>
      <w:r>
        <w:rPr>
          <w:color w:val="777777"/>
          <w:sz w:val="18"/>
          <w:szCs w:val="18"/>
        </w:rPr>
        <w:t xml:space="preserve">문서 기준일: 2026-08-06    출처: backend/src/app.mjs, backend/test/api.test.mjs (실제 서비스 코드/테스트)</w:t>
      </w:r>
    </w:p>
    <w:p>
      <w:pPr>
        <w:pStyle w:val="Heading1"/>
      </w:pPr>
      <w:r>
        <w:t xml:space="preserve">1. 감사로그 개요</w:t>
      </w:r>
    </w:p>
    <w:p>
      <w:pPr>
        <w:spacing w:after="150"/>
      </w:pPr>
      <w:r>
        <w:t xml:space="preserve">ADMIN의 주요 정책 변경 및 초대 폐기 등 민감한 작업은 감사로그로 기록되며, 오직 ADMIN 권한으로만 조회할 수 있다.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// backend/src/app.mjs</w:t>
      </w:r>
      <w:r>
        <w:rPr>
          <w:rFonts w:ascii="Consolas" w:cs="Consolas" w:eastAsia="Consolas" w:hAnsi="Consolas"/>
          <w:sz w:val="18"/>
          <w:szCs w:val="18"/>
        </w:rPr>
        <w:br/>
        <w:t xml:space="preserve">app.get("/api/admin/invitation-audit-logs", authenticate, requireRole("ADMIN"),</w:t>
      </w:r>
      <w:r>
        <w:rPr>
          <w:rFonts w:ascii="Consolas" w:cs="Consolas" w:eastAsia="Consolas" w:hAnsi="Consolas"/>
          <w:sz w:val="18"/>
          <w:szCs w:val="18"/>
        </w:rPr>
        <w:br/>
        <w:t xml:space="preserve">  (_request, response) =&gt; response.json(store.invitationAuditLogs.slice(0, 100)));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const addInvitationAudit = (action, actor, details = {}) =&gt;</w:t>
      </w:r>
      <w:r>
        <w:rPr>
          <w:rFonts w:ascii="Consolas" w:cs="Consolas" w:eastAsia="Consolas" w:hAnsi="Consolas"/>
          <w:sz w:val="18"/>
          <w:szCs w:val="18"/>
        </w:rPr>
        <w:br/>
        <w:t xml:space="preserve">  store.addInvitationAuditLog({</w:t>
      </w:r>
      <w:r>
        <w:rPr>
          <w:rFonts w:ascii="Consolas" w:cs="Consolas" w:eastAsia="Consolas" w:hAnsi="Consolas"/>
          <w:sz w:val="18"/>
          <w:szCs w:val="18"/>
        </w:rPr>
        <w:br/>
        <w:t xml:space="preserve">    id: randomUUID(),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action,</w:t>
      </w:r>
      <w:r>
        <w:rPr>
          <w:rFonts w:ascii="Consolas" w:cs="Consolas" w:eastAsia="Consolas" w:hAnsi="Consolas"/>
          <w:sz w:val="18"/>
          <w:szCs w:val="18"/>
        </w:rPr>
        <w:br/>
        <w:t xml:space="preserve">    actorId: actor.id,</w:t>
      </w:r>
      <w:r>
        <w:rPr>
          <w:rFonts w:ascii="Consolas" w:cs="Consolas" w:eastAsia="Consolas" w:hAnsi="Consolas"/>
          <w:sz w:val="18"/>
          <w:szCs w:val="18"/>
        </w:rPr>
        <w:br/>
        <w:t xml:space="preserve">    actorName: actor.name,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createdAt: new Date().toISOString(),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...details</w:t>
      </w:r>
      <w:r>
        <w:rPr>
          <w:rFonts w:ascii="Consolas" w:cs="Consolas" w:eastAsia="Consolas" w:hAnsi="Consolas"/>
          <w:sz w:val="18"/>
          <w:szCs w:val="18"/>
        </w:rPr>
        <w:br/>
        <w:t xml:space="preserve">  });</w:t>
      </w:r>
    </w:p>
    <w:p>
      <w:pPr>
        <w:pStyle w:val="Heading1"/>
        <w:spacing w:before="200"/>
      </w:pPr>
      <w:r>
        <w:t xml:space="preserve">2. 기록되는 감사 이벤트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2F5496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이벤트(action)</w:t>
            </w:r>
          </w:p>
        </w:tc>
        <w:tc>
          <w:tcPr>
            <w:tcW w:type="dxa" w:w="6160"/>
            <w:shd w:fill="2F5496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발생 시점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POLICY_UPDATED</w:t>
            </w:r>
          </w:p>
        </w:tc>
        <w:tc>
          <w:tcPr>
            <w:tcW w:type="dxa" w:w="6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ADMIN이 초대/보안 정책(invitationSecurity 등)을 변경할 때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INVITATION_REVOKED</w:t>
            </w:r>
          </w:p>
        </w:tc>
        <w:tc>
          <w:tcPr>
            <w:tcW w:type="dxa" w:w="6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ADMIN이 시험 초대 링크를 긴급 폐기(revoke)할 때, 사유(reason) 필수</w:t>
            </w:r>
          </w:p>
        </w:tc>
      </w:tr>
    </w:tbl>
    <w:p>
      <w:pPr>
        <w:pStyle w:val="Heading1"/>
        <w:spacing w:before="200"/>
      </w:pPr>
      <w:r>
        <w:t xml:space="preserve">3. 실제 테스트로 확인된 동작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560"/>
        <w:gridCol w:w="2200"/>
      </w:tblGrid>
      <w:tr>
        <w:tc>
          <w:tcPr>
            <w:tcW w:type="dxa" w:w="1600"/>
            <w:shd w:fill="2F5496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5560"/>
            <w:shd w:fill="2F5496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시나리오</w:t>
            </w:r>
          </w:p>
        </w:tc>
        <w:tc>
          <w:tcPr>
            <w:tcW w:type="dxa" w:w="2200"/>
            <w:shd w:fill="2F5496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실제 결과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사유 없이 초대 폐기 요청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400 Bad Request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5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사유를 포함한 정상 폐기 요청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200 OK, status: REVOKED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5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정책 변경 후 감사로그 조회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action 목록에 POLICY_UPDATED 포함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5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초대 폐기 후 감사로그 조회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action 목록에 INVITATION_REVOKED 포함</w:t>
            </w:r>
          </w:p>
        </w:tc>
      </w:tr>
    </w:tbl>
    <w:p>
      <w:pPr>
        <w:spacing w:after="200" w:before="150"/>
      </w:pPr>
      <w:r>
        <w:t xml:space="preserve">※ backend/test/api.test.mjs "allows only ADMIN to govern invitation policies, inventory, audit logs, and emergency revocation" 테스트(PASS)에서 실제로 검증됨.</w:t>
      </w:r>
    </w:p>
    <w:p>
      <w:pPr>
        <w:pStyle w:val="Heading1"/>
      </w:pPr>
      <w:r>
        <w:t xml:space="preserve">4. 접근 제한</w:t>
      </w:r>
    </w:p>
    <w:p>
      <w:pPr>
        <w:spacing w:after="100"/>
      </w:pPr>
      <w:r>
        <w:t xml:space="preserve">감사로그 조회 API는 requireRole("ADMIN")으로 보호되어 MANAGER/SUPERVISOR 등 다른 역할은 접근할 수 없다 (403 Forbidden).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2026-08-06T05:18:32.497Z</dcterms:created>
  <dcterms:modified xsi:type="dcterms:W3CDTF">2026-08-06T05:18:32.497Z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