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创意"/>
      <w:r>
        <w:t xml:space="preserve">创意</w:t>
      </w:r>
      <w:bookmarkEnd w:id="20"/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Heading3"/>
      </w:pPr>
      <w:bookmarkStart w:id="22" w:name="subtree"/>
      <w:r>
        <w:t xml:space="preserve">subtree</w:t>
      </w:r>
      <w:bookmarkEnd w:id="22"/>
    </w:p>
    <w:p>
      <w:pPr>
        <w:pStyle w:val="Heading3"/>
      </w:pPr>
      <w:bookmarkStart w:id="23" w:name="open-the-link"/>
      <w:r>
        <w:t xml:space="preserve">open the link</w:t>
      </w:r>
      <w:bookmarkEnd w:id="23"/>
    </w:p>
    <w:p>
      <w:pPr>
        <w:pStyle w:val="Heading2"/>
      </w:pPr>
      <w:bookmarkStart w:id="24" w:name="review-of-related-literature"/>
      <w:r>
        <w:t xml:space="preserve">review of related literature</w:t>
      </w:r>
      <w:bookmarkEnd w:id="24"/>
    </w:p>
    <w:p>
      <w:pPr>
        <w:pStyle w:val="Heading2"/>
      </w:pPr>
      <w:bookmarkStart w:id="25" w:name="description-of-study"/>
      <w:r>
        <w:t xml:space="preserve">description of study</w:t>
      </w:r>
      <w:bookmarkEnd w:id="25"/>
    </w:p>
    <w:p>
      <w:pPr>
        <w:pStyle w:val="Heading2"/>
      </w:pPr>
      <w:bookmarkStart w:id="26" w:name="methodology"/>
      <w:r>
        <w:t xml:space="preserve">methodology</w:t>
      </w:r>
      <w:bookmarkEnd w:id="26"/>
    </w:p>
    <w:p>
      <w:pPr>
        <w:pStyle w:val="Heading2"/>
      </w:pPr>
      <w:bookmarkStart w:id="27" w:name="results-and-analysis"/>
      <w:r>
        <w:t xml:space="preserve">results and analysis</w:t>
      </w:r>
      <w:bookmarkEnd w:id="27"/>
    </w:p>
    <w:p>
      <w:pPr>
        <w:pStyle w:val="Heading2"/>
      </w:pPr>
      <w:bookmarkStart w:id="28" w:name="conclusion"/>
      <w:r>
        <w:t xml:space="preserve">conclusion [%]</w:t>
      </w:r>
      <w:bookmarkEnd w:id="28"/>
    </w:p>
    <w:p>
      <w:pPr>
        <w:pStyle w:val="Heading2"/>
      </w:pPr>
      <w:bookmarkStart w:id="29" w:name="tomato-time"/>
      <w:r>
        <w:t xml:space="preserve">tomato time</w:t>
      </w:r>
      <w:bookmarkEnd w:id="29"/>
    </w:p>
    <w:p>
      <w:pPr>
        <w:pStyle w:val="FirstParagraph"/>
      </w:pPr>
      <w:r>
        <w:t xml:space="preserve">番茄时间的本质，是充当时间度量。</w:t>
      </w:r>
      <w:r>
        <w:t xml:space="preserve"> </w:t>
      </w:r>
      <w:r>
        <w:t xml:space="preserve">用来表示今天一天的工作，用了几个番茄时间，明天能否多工作一个番茄时间来减少无意义的消磨。</w:t>
      </w:r>
      <w:r>
        <w:t xml:space="preserve"> </w:t>
      </w:r>
      <w:r>
        <w:t xml:space="preserve">在具体项目上，例如：上次写一篇文章用了3个番茄时间，这次能不能提高效率，争取2个番茄时间。</w:t>
      </w:r>
      <w:r>
        <w:t xml:space="preserve"> </w:t>
      </w:r>
      <w:r>
        <w:t xml:space="preserve">这也就是为什么番茄时间反复强调必须25分钟，且中间不能打断的原因。</w:t>
      </w:r>
    </w:p>
    <w:p>
      <w:pPr>
        <w:pStyle w:val="Heading2"/>
      </w:pPr>
      <w:bookmarkStart w:id="30" w:name="深入任何一门学科能力"/>
      <w:r>
        <w:t xml:space="preserve">深入任何一门学科能力</w:t>
      </w:r>
      <w:r>
        <w:t xml:space="preserve"> </w:t>
      </w:r>
      <w:r>
        <w:rPr>
          <w:smallCaps/>
        </w:rPr>
        <w:t xml:space="preserve">太阳</w:t>
      </w:r>
      <w:bookmarkEnd w:id="30"/>
    </w:p>
    <w:p>
      <w:pPr>
        <w:pStyle w:val="SourceCode"/>
      </w:pPr>
      <w:r>
        <w:rPr>
          <w:rStyle w:val="VerbatimChar"/>
        </w:rPr>
        <w:t xml:space="preserve">  我写“入门书”而不是“进阶书”的另外一个原因，就像爱因斯坦说的：</w:t>
      </w:r>
      <w:r>
        <w:br w:type="textWrapping"/>
      </w:r>
      <w:r>
        <w:rPr>
          <w:rStyle w:val="VerbatimChar"/>
        </w:rPr>
        <w:t xml:space="preserve">              如果你不能向一个六岁小孩解释清楚一个问题，那么你其实并不真的懂。</w:t>
      </w:r>
      <w:r>
        <w:br w:type="textWrapping"/>
      </w:r>
      <w:r>
        <w:rPr>
          <w:rStyle w:val="VerbatimChar"/>
        </w:rPr>
        <w:t xml:space="preserve">我在大学里见过太多讲不清楚问题的教授，中国的美国的都有，后来我发现那是因为他们自己都没弄明白。没有非常深入的见解，</w:t>
      </w:r>
      <w:r>
        <w:br w:type="textWrapping"/>
      </w:r>
      <w:r>
        <w:rPr>
          <w:rStyle w:val="VerbatimChar"/>
        </w:rPr>
        <w:t xml:space="preserve">你是不可能把深奥的东西解释清楚的。反过来，试图把一个问题向完全不懂的人讲清楚，也会大大加深你自己的理解。</w:t>
      </w:r>
      <w:r>
        <w:br w:type="textWrapping"/>
      </w:r>
      <w:r>
        <w:rPr>
          <w:rStyle w:val="VerbatimChar"/>
        </w:rPr>
        <w:t xml:space="preserve">看了我的『怎样写一个解释器』而学会解释器的人都会明白，</w:t>
      </w:r>
      <w:r>
        <w:br w:type="textWrapping"/>
      </w:r>
      <w:r>
        <w:rPr>
          <w:rStyle w:val="VerbatimChar"/>
        </w:rPr>
        <w:t xml:space="preserve">我的理解程度在全世界处于什么地位。没有成千上万次写各种各样解释器的试验，失败和领悟，你是不可能理解到那种程度的。</w:t>
      </w:r>
      <w:r>
        <w:br w:type="textWrapping"/>
      </w:r>
      <w:r>
        <w:br w:type="textWrapping"/>
      </w:r>
      <w:r>
        <w:rPr>
          <w:rStyle w:val="VerbatimChar"/>
        </w:rPr>
        <w:t xml:space="preserve">  深入理解任何一门学问的关键，不是试图去回答越来越“高级”，越来越复杂的问题，而是试图去回答最基础的问题，</w:t>
      </w:r>
      <w:r>
        <w:br w:type="textWrapping"/>
      </w:r>
      <w:r>
        <w:rPr>
          <w:rStyle w:val="VerbatimChar"/>
        </w:rPr>
        <w:t xml:space="preserve">反复地问自己最基础的问题…… 爱因斯坦之所以能发现相对论，不是因为他去思索看起来高级的难题，而是因为他去思索</w:t>
      </w:r>
      <w:r>
        <w:br w:type="textWrapping"/>
      </w:r>
      <w:r>
        <w:rPr>
          <w:rStyle w:val="VerbatimChar"/>
        </w:rPr>
        <w:t xml:space="preserve">一个最基本的问题：时间是什么？其他人觉得这问题很傻，时间不就是一秒一秒过去的那个东西吗？现在是半夜两点，那就是时间！</w:t>
      </w:r>
      <w:r>
        <w:br w:type="textWrapping"/>
      </w:r>
      <w:r>
        <w:rPr>
          <w:rStyle w:val="VerbatimChar"/>
        </w:rPr>
        <w:t xml:space="preserve">然后这些人就永远没机会发现相对论了。同样的，深入理解计算机科学的关键，不是去学习云计算，大数据或者区块链，</w:t>
      </w:r>
      <w:r>
        <w:br w:type="textWrapping"/>
      </w:r>
      <w:r>
        <w:rPr>
          <w:rStyle w:val="VerbatimChar"/>
        </w:rPr>
        <w:t xml:space="preserve">而是去思索最最基本的问题：“计算是什么？” “程序是什么？” “函数是什么？” “变量是什么？” “抽象是什么？” …… </w:t>
      </w:r>
      <w:r>
        <w:br w:type="textWrapping"/>
      </w:r>
      <w:r>
        <w:rPr>
          <w:rStyle w:val="VerbatimChar"/>
        </w:rPr>
        <w:t xml:space="preserve">你觉得自己知道这些问题的答案吗？那请你再想一想！</w:t>
      </w:r>
      <w:r>
        <w:br w:type="textWrapping"/>
      </w:r>
      <w:r>
        <w:br w:type="textWrapping"/>
      </w:r>
      <w:r>
        <w:rPr>
          <w:rStyle w:val="VerbatimChar"/>
        </w:rPr>
        <w:t xml:space="preserve">  实际上直到 20 世纪初，全世界没有一个数学家真正的理解“函数是什么？” 这个如此基础的问题。</w:t>
      </w:r>
      <w:r>
        <w:br w:type="textWrapping"/>
      </w:r>
      <w:r>
        <w:rPr>
          <w:rStyle w:val="VerbatimChar"/>
        </w:rPr>
        <w:t xml:space="preserve">这些人却天天都在用“函数”这个词，以至于他们的定理和证明里面出现各种奇怪的错误。</w:t>
      </w:r>
      <w:r>
        <w:br w:type="textWrapping"/>
      </w:r>
      <w:r>
        <w:rPr>
          <w:rStyle w:val="VerbatimChar"/>
        </w:rPr>
        <w:t xml:space="preserve">直到 1904 年 Frege 写了这篇论文“What Is A Function?” 这种情况才得到了改善。数学发展了几千年，</w:t>
      </w:r>
      <w:r>
        <w:br w:type="textWrapping"/>
      </w:r>
      <w:r>
        <w:rPr>
          <w:rStyle w:val="VerbatimChar"/>
        </w:rPr>
        <w:t xml:space="preserve">居然没有人真的理解如此基础的，天天都在用的概念。他们以为自己明白了，所以根本没有仔细思考过它是什么。</w:t>
      </w:r>
      <w:r>
        <w:br w:type="textWrapping"/>
      </w:r>
      <w:r>
        <w:rPr>
          <w:rStyle w:val="VerbatimChar"/>
        </w:rPr>
        <w:t xml:space="preserve">就像我们从来没思考过什么是时间，却天天都在谈论“需要多少时间”一样。</w:t>
      </w:r>
    </w:p>
    <w:p>
      <w:pPr>
        <w:pStyle w:val="FirstParagraph"/>
      </w:pPr>
      <w:hyperlink r:id="rId31">
        <w:r>
          <w:rPr>
            <w:rStyle w:val="Hyperlink"/>
          </w:rPr>
          <w:t xml:space="preserve">21:35 设计模式原则</w:t>
        </w:r>
      </w:hyperlink>
    </w:p>
    <w:p>
      <w:pPr>
        <w:pStyle w:val="Heading2"/>
      </w:pPr>
      <w:bookmarkStart w:id="32" w:name="伟大的网格剖分"/>
      <w:r>
        <w:t xml:space="preserve">伟大的网格剖分</w:t>
      </w:r>
      <w:bookmarkEnd w:id="32"/>
    </w:p>
    <w:p>
      <w:pPr>
        <w:pStyle w:val="FirstParagraph"/>
      </w:pPr>
      <w:r>
        <w:t xml:space="preserve">第一次o剖由于球网格存在问题，所以第一个面不能选择</w:t>
      </w:r>
    </w:p>
    <w:p>
      <w:pPr>
        <w:pStyle w:val="BodyText"/>
      </w:pPr>
      <w:r>
        <w:t xml:space="preserve">以后则都应该选择第一个面， 这种控制网格划分方式,有时候看之前的block无法看出来！！必须得融汇贯通，包括辅助线的选取。</w:t>
      </w:r>
      <w:r>
        <w:t xml:space="preserve"> </w:t>
      </w:r>
      <w:hyperlink r:id="rId33">
        <w:r>
          <w:rPr>
            <w:rStyle w:val="Hyperlink"/>
          </w:rPr>
          <w:t xml:space="preserve">机舱偏航绘制 &lt;2017-11-15 周三 10:44&gt;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~/.emacs.d/GTD/orgBoss/Journal/20180308::*21:35%20%E8%AE%BE%E8%AE%A1%E6%A8%A1%E5%BC%8F%E5%8E%9F%E5%88%99" TargetMode="External" /><Relationship Type="http://schemas.openxmlformats.org/officeDocument/2006/relationships/hyperlink" Id="rId33" Target="~/.emacs.d/GTD/orgBoss/newgtd.org::*%E6%9C%BA%E8%88%B1%E5%81%8F%E8%88%AA%E7%BB%98%E5%88%B6%20&lt;2017-11-15%20%E5%91%A8%E4%B8%89%2010:44&gt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~/.emacs.d/GTD/orgBoss/Journal/20180308::*21:35%20%E8%AE%BE%E8%AE%A1%E6%A8%A1%E5%BC%8F%E5%8E%9F%E5%88%99" TargetMode="External" /><Relationship Type="http://schemas.openxmlformats.org/officeDocument/2006/relationships/hyperlink" Id="rId33" Target="~/.emacs.d/GTD/orgBoss/newgtd.org::*%E6%9C%BA%E8%88%B1%E5%81%8F%E8%88%AA%E7%BB%98%E5%88%B6%20&lt;2017-11-15%20%E5%91%A8%E4%B8%89%2010:44&gt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2018-07-06T14:52:26Z</dcterms:created>
  <dcterms:modified xsi:type="dcterms:W3CDTF">2018-07-06T14:52:26Z</dcterms:modified>
</cp:coreProperties>
</file>