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8B" w:rsidRPr="00FE398B" w:rsidRDefault="00FE398B" w:rsidP="00FE398B">
      <w:pPr>
        <w:pStyle w:val="berschrift1"/>
        <w:spacing w:line="360" w:lineRule="auto"/>
        <w:rPr>
          <w:rFonts w:ascii="Arial" w:hAnsi="Arial" w:cs="Arial"/>
        </w:rPr>
      </w:pPr>
      <w:r w:rsidRPr="00FE398B">
        <w:rPr>
          <w:rFonts w:ascii="Arial" w:hAnsi="Arial" w:cs="Arial"/>
        </w:rPr>
        <w:t>Pflichtenheft</w:t>
      </w:r>
      <w:r w:rsidR="00071543">
        <w:rPr>
          <w:rFonts w:ascii="Arial" w:hAnsi="Arial" w:cs="Arial"/>
        </w:rPr>
        <w:t xml:space="preserve"> DEINE MUTTER</w:t>
      </w:r>
      <w:bookmarkStart w:id="0" w:name="_GoBack"/>
      <w:bookmarkEnd w:id="0"/>
    </w:p>
    <w:p w:rsidR="00FE398B" w:rsidRPr="00FE398B" w:rsidRDefault="00FE398B" w:rsidP="00FE398B">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E398B" w:rsidRPr="00FE398B" w:rsidRDefault="00FE398B" w:rsidP="00FE398B">
      <w:pPr>
        <w:pStyle w:val="berschrift2"/>
        <w:spacing w:line="360" w:lineRule="auto"/>
        <w:rPr>
          <w:rFonts w:ascii="Arial" w:hAnsi="Arial" w:cs="Arial"/>
        </w:rPr>
      </w:pPr>
      <w:r w:rsidRPr="00FE398B">
        <w:rPr>
          <w:rFonts w:ascii="Arial" w:hAnsi="Arial" w:cs="Arial"/>
        </w:rPr>
        <w:t>Musskriterien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Ein grafisches Spielfeld mit: Schiffsarten, aktuellem Spielbrett, Trefferanzeige</w:t>
      </w:r>
      <w:r w:rsidR="006B5F11">
        <w:rPr>
          <w:rFonts w:ascii="Arial" w:hAnsi="Arial" w:cs="Arial"/>
          <w:sz w:val="24"/>
        </w:rPr>
        <w:t xml:space="preserve"> auf dem Spielfeld</w:t>
      </w:r>
      <w:r w:rsidRPr="00FE398B">
        <w:rPr>
          <w:rFonts w:ascii="Arial" w:hAnsi="Arial" w:cs="Arial"/>
          <w:sz w:val="24"/>
        </w:rPr>
        <w:t>, Statuskarte mit Anzeige von Treffern und Nicht-Treffern, Zeitanzeige, verbleibende Anzahl an gegnerischen Schiffen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FE398B" w:rsidRDefault="00FE398B" w:rsidP="00FE398B">
      <w:pPr>
        <w:pStyle w:val="Listenabsatz"/>
        <w:numPr>
          <w:ilvl w:val="1"/>
          <w:numId w:val="1"/>
        </w:numPr>
        <w:spacing w:line="360" w:lineRule="auto"/>
        <w:rPr>
          <w:rFonts w:ascii="Arial" w:hAnsi="Arial" w:cs="Arial"/>
          <w:sz w:val="24"/>
        </w:rPr>
      </w:pPr>
      <w:r>
        <w:rPr>
          <w:rFonts w:ascii="Arial" w:hAnsi="Arial" w:cs="Arial"/>
          <w:sz w:val="24"/>
        </w:rPr>
        <w:t>Stärke der KI-Gegner:</w:t>
      </w:r>
    </w:p>
    <w:p w:rsid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FE398B" w:rsidRP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Normal: KI-Gegner schießt zunächst zufällig und bei Treffer versucht es das getroffene Schiff komplett zu zerstören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Rundentimer</w:t>
      </w:r>
    </w:p>
    <w:p w:rsidR="00FE398B" w:rsidRPr="00FE398B" w:rsidRDefault="00FE398B" w:rsidP="00FE398B">
      <w:pPr>
        <w:pStyle w:val="berschrift2"/>
        <w:spacing w:line="360" w:lineRule="auto"/>
        <w:rPr>
          <w:rFonts w:ascii="Arial" w:hAnsi="Arial" w:cs="Arial"/>
        </w:rPr>
      </w:pPr>
      <w:r w:rsidRPr="00FE398B">
        <w:rPr>
          <w:rFonts w:ascii="Arial" w:hAnsi="Arial" w:cs="Arial"/>
        </w:rPr>
        <w:t>Wunschkriterien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 xml:space="preserve">„Schwer“: </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 für bestimmte Schiffstypen Spezialfähigkeiten geben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Nach einem Spiel werden Punkte errechnet und mit dem Spielernamen abgespeichert. Diese Highscore-Liste kann im Spielmenü abgerufen werden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sectPr w:rsidR="00FE398B" w:rsidRPr="00FE398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A5E" w:rsidRDefault="00F26A5E" w:rsidP="00FE398B">
      <w:pPr>
        <w:spacing w:after="0" w:line="240" w:lineRule="auto"/>
      </w:pPr>
      <w:r>
        <w:separator/>
      </w:r>
    </w:p>
  </w:endnote>
  <w:endnote w:type="continuationSeparator" w:id="0">
    <w:p w:rsidR="00F26A5E" w:rsidRDefault="00F26A5E" w:rsidP="00FE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A5E" w:rsidRDefault="00F26A5E" w:rsidP="00FE398B">
      <w:pPr>
        <w:spacing w:after="0" w:line="240" w:lineRule="auto"/>
      </w:pPr>
      <w:r>
        <w:separator/>
      </w:r>
    </w:p>
  </w:footnote>
  <w:footnote w:type="continuationSeparator" w:id="0">
    <w:p w:rsidR="00F26A5E" w:rsidRDefault="00F26A5E" w:rsidP="00FE3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98B" w:rsidRDefault="00FE398B">
    <w:pPr>
      <w:pStyle w:val="Kopfzeile"/>
    </w:pPr>
    <w:r>
      <w:t>Tobias Schacherbauer, Jürgen Huber</w:t>
    </w:r>
    <w:r>
      <w:ptab w:relativeTo="margin" w:alignment="center" w:leader="none"/>
    </w:r>
    <w:r>
      <w:ptab w:relativeTo="margin" w:alignment="right" w:leader="none"/>
    </w:r>
    <w:r>
      <w:t>06.06.2018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8B"/>
    <w:rsid w:val="00071543"/>
    <w:rsid w:val="006B5F11"/>
    <w:rsid w:val="00E569DA"/>
    <w:rsid w:val="00F26A5E"/>
    <w:rsid w:val="00FE3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1262</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rbs</cp:lastModifiedBy>
  <cp:revision>3</cp:revision>
  <dcterms:created xsi:type="dcterms:W3CDTF">2018-06-06T07:16:00Z</dcterms:created>
  <dcterms:modified xsi:type="dcterms:W3CDTF">2018-06-06T08:19:00Z</dcterms:modified>
</cp:coreProperties>
</file>