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5C7" w:rsidRPr="00345993" w:rsidRDefault="008E75C7" w:rsidP="008E75C7">
      <w:pPr>
        <w:pStyle w:val="berschrift2"/>
        <w:jc w:val="center"/>
        <w:rPr>
          <w:sz w:val="28"/>
          <w:lang w:val="en-US"/>
        </w:rPr>
      </w:pPr>
      <w:proofErr w:type="spellStart"/>
      <w:r w:rsidRPr="00345993">
        <w:rPr>
          <w:sz w:val="28"/>
          <w:lang w:val="en-US"/>
        </w:rPr>
        <w:t>LaCrosse</w:t>
      </w:r>
      <w:proofErr w:type="spellEnd"/>
      <w:r w:rsidRPr="00345993">
        <w:rPr>
          <w:sz w:val="28"/>
          <w:lang w:val="en-US"/>
        </w:rPr>
        <w:t xml:space="preserve"> </w:t>
      </w:r>
      <w:proofErr w:type="spellStart"/>
      <w:r w:rsidRPr="00345993">
        <w:rPr>
          <w:sz w:val="28"/>
          <w:lang w:val="en-US"/>
        </w:rPr>
        <w:t>Übertragungs-Protokoll</w:t>
      </w:r>
      <w:proofErr w:type="spellEnd"/>
    </w:p>
    <w:p w:rsidR="008E75C7" w:rsidRPr="008E75C7" w:rsidRDefault="008E75C7" w:rsidP="008E75C7">
      <w:pPr>
        <w:rPr>
          <w:lang w:val="en-US"/>
        </w:rPr>
      </w:pPr>
    </w:p>
    <w:p w:rsidR="007602B1" w:rsidRPr="007602B1" w:rsidRDefault="007602B1">
      <w:pPr>
        <w:rPr>
          <w:lang w:val="en-US"/>
        </w:rPr>
      </w:pPr>
      <w:r w:rsidRPr="007602B1">
        <w:rPr>
          <w:lang w:val="en-US"/>
        </w:rPr>
        <w:t xml:space="preserve">Short Pulse: </w:t>
      </w:r>
      <w:r>
        <w:rPr>
          <w:lang w:val="en-US"/>
        </w:rPr>
        <w:tab/>
      </w:r>
      <w:r w:rsidRPr="007602B1">
        <w:rPr>
          <w:lang w:val="en-US"/>
        </w:rPr>
        <w:t>530</w:t>
      </w:r>
      <w:proofErr w:type="gramStart"/>
      <w:r w:rsidRPr="007602B1">
        <w:rPr>
          <w:lang w:val="en-US"/>
        </w:rPr>
        <w:t xml:space="preserve"> ..</w:t>
      </w:r>
      <w:proofErr w:type="gramEnd"/>
      <w:r w:rsidRPr="007602B1">
        <w:rPr>
          <w:lang w:val="en-US"/>
        </w:rPr>
        <w:t xml:space="preserve"> 570 </w:t>
      </w:r>
      <w:proofErr w:type="spellStart"/>
      <w:r w:rsidRPr="007602B1">
        <w:rPr>
          <w:lang w:val="en-US"/>
        </w:rPr>
        <w:t>uS</w:t>
      </w:r>
      <w:proofErr w:type="spellEnd"/>
    </w:p>
    <w:p w:rsidR="007602B1" w:rsidRDefault="007602B1">
      <w:pPr>
        <w:rPr>
          <w:lang w:val="en-US"/>
        </w:rPr>
      </w:pPr>
      <w:proofErr w:type="spellStart"/>
      <w:r w:rsidRPr="007602B1">
        <w:rPr>
          <w:lang w:val="en-US"/>
        </w:rPr>
        <w:t>LongPulse</w:t>
      </w:r>
      <w:proofErr w:type="spellEnd"/>
      <w:r w:rsidRPr="007602B1">
        <w:rPr>
          <w:lang w:val="en-US"/>
        </w:rPr>
        <w:t xml:space="preserve">: </w:t>
      </w:r>
      <w:r>
        <w:rPr>
          <w:lang w:val="en-US"/>
        </w:rPr>
        <w:tab/>
      </w:r>
      <w:r w:rsidRPr="007602B1">
        <w:rPr>
          <w:lang w:val="en-US"/>
        </w:rPr>
        <w:t>1280</w:t>
      </w:r>
      <w:proofErr w:type="gramStart"/>
      <w:r w:rsidR="008E75C7">
        <w:rPr>
          <w:lang w:val="en-US"/>
        </w:rPr>
        <w:t xml:space="preserve"> </w:t>
      </w:r>
      <w:r w:rsidRPr="007602B1">
        <w:rPr>
          <w:lang w:val="en-US"/>
        </w:rPr>
        <w:t>..</w:t>
      </w:r>
      <w:proofErr w:type="gramEnd"/>
      <w:r w:rsidR="008E75C7">
        <w:rPr>
          <w:lang w:val="en-US"/>
        </w:rPr>
        <w:t xml:space="preserve"> </w:t>
      </w:r>
      <w:r w:rsidRPr="007602B1">
        <w:rPr>
          <w:lang w:val="en-US"/>
        </w:rPr>
        <w:t xml:space="preserve">1300 </w:t>
      </w:r>
      <w:proofErr w:type="spellStart"/>
      <w:r w:rsidRPr="007602B1">
        <w:rPr>
          <w:lang w:val="en-US"/>
        </w:rPr>
        <w:t>uS</w:t>
      </w:r>
      <w:bookmarkStart w:id="0" w:name="_GoBack"/>
      <w:bookmarkEnd w:id="0"/>
      <w:proofErr w:type="spellEnd"/>
    </w:p>
    <w:p w:rsidR="007602B1" w:rsidRPr="007602B1" w:rsidRDefault="007602B1">
      <w:pPr>
        <w:rPr>
          <w:lang w:val="en-US"/>
        </w:rPr>
      </w:pPr>
      <w:proofErr w:type="spellStart"/>
      <w:r>
        <w:rPr>
          <w:lang w:val="en-US"/>
        </w:rPr>
        <w:t>Präambel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ab/>
        <w:t>949 us</w:t>
      </w:r>
    </w:p>
    <w:p w:rsidR="007602B1" w:rsidRPr="007602B1" w:rsidRDefault="007602B1">
      <w:pPr>
        <w:rPr>
          <w:lang w:val="en-US"/>
        </w:rPr>
      </w:pPr>
    </w:p>
    <w:p w:rsidR="007602B1" w:rsidRPr="007602B1" w:rsidRDefault="007602B1">
      <w:pPr>
        <w:rPr>
          <w:lang w:val="en-US"/>
        </w:rPr>
      </w:pPr>
    </w:p>
    <w:p w:rsidR="001D2AEF" w:rsidRPr="008E75C7" w:rsidRDefault="007602B1">
      <w:pPr>
        <w:rPr>
          <w:lang w:val="en-US"/>
        </w:rPr>
      </w:pPr>
      <w:r w:rsidRPr="007602B1">
        <w:drawing>
          <wp:inline distT="0" distB="0" distL="0" distR="0">
            <wp:extent cx="4942800" cy="16632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800" cy="16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75C7" w:rsidRPr="008E75C7">
        <w:rPr>
          <w:lang w:val="en-US"/>
        </w:rPr>
        <w:tab/>
        <w:t xml:space="preserve">  Long </w:t>
      </w:r>
      <w:proofErr w:type="spellStart"/>
      <w:proofErr w:type="gramStart"/>
      <w:r w:rsidR="008E75C7" w:rsidRPr="008E75C7">
        <w:rPr>
          <w:lang w:val="en-US"/>
        </w:rPr>
        <w:t>Puse</w:t>
      </w:r>
      <w:proofErr w:type="spellEnd"/>
      <w:r w:rsidR="008E75C7" w:rsidRPr="008E75C7">
        <w:rPr>
          <w:lang w:val="en-US"/>
        </w:rPr>
        <w:t xml:space="preserve">  =</w:t>
      </w:r>
      <w:proofErr w:type="gramEnd"/>
      <w:r w:rsidR="008E75C7" w:rsidRPr="008E75C7">
        <w:rPr>
          <w:lang w:val="en-US"/>
        </w:rPr>
        <w:t xml:space="preserve"> 72,3 us</w:t>
      </w:r>
      <w:r w:rsidRPr="007602B1">
        <w:drawing>
          <wp:inline distT="0" distB="0" distL="0" distR="0" wp14:anchorId="302BFA8A" wp14:editId="223742F9">
            <wp:extent cx="4953000" cy="1764307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8032" cy="181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75C7">
        <w:rPr>
          <w:lang w:val="en-US"/>
        </w:rPr>
        <w:t xml:space="preserve"> Short Pulse: 25.83 </w:t>
      </w:r>
      <w:proofErr w:type="spellStart"/>
      <w:r w:rsidR="008E75C7">
        <w:rPr>
          <w:lang w:val="en-US"/>
        </w:rPr>
        <w:t>uS</w:t>
      </w:r>
      <w:proofErr w:type="spellEnd"/>
      <w:r w:rsidR="008E75C7">
        <w:rPr>
          <w:lang w:val="en-US"/>
        </w:rPr>
        <w:t xml:space="preserve"> </w:t>
      </w:r>
    </w:p>
    <w:p w:rsidR="007602B1" w:rsidRPr="008E75C7" w:rsidRDefault="007602B1">
      <w:r w:rsidRPr="007602B1">
        <w:lastRenderedPageBreak/>
        <w:drawing>
          <wp:inline distT="0" distB="0" distL="0" distR="0" wp14:anchorId="3D10FED5" wp14:editId="500D09F2">
            <wp:extent cx="4991100" cy="1654069"/>
            <wp:effectExtent l="0" t="0" r="0" b="381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3361" cy="166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75C7" w:rsidRPr="008E75C7">
        <w:t xml:space="preserve"> Präambel: 1083 </w:t>
      </w:r>
      <w:proofErr w:type="spellStart"/>
      <w:r w:rsidR="008E75C7" w:rsidRPr="008E75C7">
        <w:t>ms</w:t>
      </w:r>
      <w:proofErr w:type="spellEnd"/>
    </w:p>
    <w:p w:rsidR="008E75C7" w:rsidRPr="008E75C7" w:rsidRDefault="008E75C7">
      <w:r w:rsidRPr="008E75C7">
        <w:t>Gesamtes Protokoll am Eingangs-Pin des STX882 433 MHz Transmitters</w:t>
      </w:r>
    </w:p>
    <w:p w:rsidR="007602B1" w:rsidRPr="008E75C7" w:rsidRDefault="007602B1">
      <w:pPr>
        <w:rPr>
          <w:lang w:val="en-US"/>
        </w:rPr>
      </w:pPr>
      <w:r w:rsidRPr="007602B1">
        <w:drawing>
          <wp:inline distT="0" distB="0" distL="0" distR="0" wp14:anchorId="2E7AF8D6" wp14:editId="36D93095">
            <wp:extent cx="9788491" cy="2390775"/>
            <wp:effectExtent l="0" t="0" r="381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64193" cy="24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2B1" w:rsidRPr="008E75C7" w:rsidSect="007602B1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2B1"/>
    <w:rsid w:val="001D2AEF"/>
    <w:rsid w:val="00345993"/>
    <w:rsid w:val="007602B1"/>
    <w:rsid w:val="008E75C7"/>
    <w:rsid w:val="00EF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FE774"/>
  <w15:chartTrackingRefBased/>
  <w15:docId w15:val="{8AB491AC-A5E4-4632-8EA2-7135C8F86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E75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8E75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F53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F53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Jürgen Schweiss</dc:creator>
  <cp:keywords/>
  <dc:description/>
  <cp:lastModifiedBy>Jürgen Schweiss</cp:lastModifiedBy>
  <cp:revision>3</cp:revision>
  <cp:lastPrinted>2016-07-11T15:00:00Z</cp:lastPrinted>
  <dcterms:created xsi:type="dcterms:W3CDTF">2016-07-11T14:37:00Z</dcterms:created>
  <dcterms:modified xsi:type="dcterms:W3CDTF">2016-07-11T15:13:00Z</dcterms:modified>
</cp:coreProperties>
</file>