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81AB2" w14:textId="77777777" w:rsidR="00AE74CA" w:rsidRPr="0041058D" w:rsidRDefault="00AE74CA" w:rsidP="00AE74CA">
      <w:pPr>
        <w:jc w:val="center"/>
        <w:rPr>
          <w:rFonts w:ascii="宋体" w:eastAsia="宋体" w:hAnsi="宋体" w:hint="eastAsia"/>
          <w:b/>
          <w:bCs/>
          <w:color w:val="C00000"/>
          <w:sz w:val="96"/>
          <w:szCs w:val="96"/>
        </w:rPr>
      </w:pPr>
      <w:bookmarkStart w:id="0" w:name="_Hlk184649129"/>
      <w:bookmarkEnd w:id="0"/>
      <w:r w:rsidRPr="0041058D">
        <w:rPr>
          <w:rFonts w:ascii="宋体" w:eastAsia="宋体" w:hAnsi="宋体" w:hint="eastAsia"/>
          <w:b/>
          <w:bCs/>
          <w:color w:val="C00000"/>
          <w:sz w:val="96"/>
          <w:szCs w:val="96"/>
        </w:rPr>
        <w:t>FUCK服务器文件</w:t>
      </w:r>
    </w:p>
    <w:p w14:paraId="7A35040A" w14:textId="07B2B1C9" w:rsidR="00AE74CA" w:rsidRPr="00B32CFF" w:rsidRDefault="00F6587B" w:rsidP="00AE74CA">
      <w:pPr>
        <w:jc w:val="center"/>
        <w:rPr>
          <w:rFonts w:ascii="黑体" w:eastAsia="黑体" w:hAnsi="黑体" w:hint="eastAsia"/>
          <w:sz w:val="28"/>
          <w:szCs w:val="32"/>
        </w:rPr>
      </w:pPr>
      <w:r w:rsidRPr="00F6587B">
        <w:rPr>
          <w:rFonts w:ascii="黑体" w:eastAsia="黑体" w:hAnsi="黑体" w:hint="eastAsia"/>
          <w:sz w:val="28"/>
          <w:szCs w:val="32"/>
        </w:rPr>
        <w:t>FUCK管理组</w:t>
      </w:r>
      <w:r w:rsidR="00AE74CA" w:rsidRPr="00B32CFF">
        <w:rPr>
          <w:rFonts w:ascii="黑体" w:eastAsia="黑体" w:hAnsi="黑体" w:hint="eastAsia"/>
          <w:sz w:val="28"/>
          <w:szCs w:val="32"/>
        </w:rPr>
        <w:t>〔2025〕</w:t>
      </w:r>
      <w:r w:rsidR="00AE74CA">
        <w:rPr>
          <w:rFonts w:ascii="黑体" w:eastAsia="黑体" w:hAnsi="黑体" w:hint="eastAsia"/>
          <w:sz w:val="28"/>
          <w:szCs w:val="32"/>
        </w:rPr>
        <w:t>3</w:t>
      </w:r>
      <w:r w:rsidR="00AE74CA" w:rsidRPr="00B32CFF">
        <w:rPr>
          <w:rFonts w:ascii="黑体" w:eastAsia="黑体" w:hAnsi="黑体" w:hint="eastAsia"/>
          <w:sz w:val="28"/>
          <w:szCs w:val="32"/>
        </w:rPr>
        <w:t>号</w:t>
      </w:r>
    </w:p>
    <w:p w14:paraId="5EE8EA9E" w14:textId="77777777" w:rsidR="00AE74CA" w:rsidRPr="0041058D" w:rsidRDefault="00000000" w:rsidP="00AE74CA">
      <w:pPr>
        <w:jc w:val="center"/>
        <w:rPr>
          <w:rFonts w:ascii="黑体" w:eastAsia="黑体" w:hAnsi="黑体" w:hint="eastAsia"/>
          <w:sz w:val="28"/>
          <w:szCs w:val="32"/>
        </w:rPr>
      </w:pPr>
      <w:r>
        <w:rPr>
          <w:rFonts w:ascii="黑体" w:eastAsia="黑体" w:hAnsi="黑体"/>
          <w:sz w:val="28"/>
          <w:szCs w:val="32"/>
        </w:rPr>
        <w:pict w14:anchorId="0E64AD70">
          <v:rect id="_x0000_i1025" style="width:415.3pt;height:3pt" o:hralign="center" o:hrstd="t" o:hrnoshade="t" o:hr="t" fillcolor="#c00000" stroked="f"/>
        </w:pict>
      </w:r>
    </w:p>
    <w:p w14:paraId="75961D58" w14:textId="1BE556E8" w:rsidR="00AE74CA" w:rsidRDefault="00C61011" w:rsidP="00AE74CA">
      <w:pPr>
        <w:pStyle w:val="09e487e7-1a58-459e-a572-3d38ef8146b4"/>
        <w:rPr>
          <w:rFonts w:hint="eastAsia"/>
        </w:rPr>
      </w:pPr>
      <w:r>
        <w:rPr>
          <w:rFonts w:hint="eastAsia"/>
        </w:rPr>
        <w:t>国际服</w:t>
      </w:r>
      <w:r w:rsidR="00AE74CA">
        <w:rPr>
          <w:rFonts w:hint="eastAsia"/>
        </w:rPr>
        <w:t>玩家手册</w:t>
      </w:r>
    </w:p>
    <w:p w14:paraId="1AF0A5D8" w14:textId="77777777" w:rsidR="00AE74CA" w:rsidRPr="00DB0ED6" w:rsidRDefault="00AE74CA" w:rsidP="00AE74CA">
      <w:pPr>
        <w:pStyle w:val="4fdda0e7-9fef-43b7-97c8-e366813787c4"/>
        <w:rPr>
          <w:rFonts w:hint="eastAsia"/>
        </w:rPr>
      </w:pPr>
    </w:p>
    <w:p w14:paraId="1D17001A" w14:textId="77777777" w:rsidR="00AE74CA" w:rsidRDefault="00AE74CA" w:rsidP="00AE74CA">
      <w:pPr>
        <w:pStyle w:val="7e8dc108-4af0-426d-bb9c-8f96acaaca48"/>
        <w:rPr>
          <w:rFonts w:hint="eastAsia"/>
        </w:rPr>
      </w:pPr>
      <w:r>
        <w:rPr>
          <w:rFonts w:hint="eastAsia"/>
        </w:rPr>
        <w:t>FK管理组：</w:t>
      </w:r>
    </w:p>
    <w:p w14:paraId="1B3F1D82" w14:textId="690C1742" w:rsidR="00AE74CA" w:rsidRDefault="00AE74CA" w:rsidP="00AE74CA">
      <w:pPr>
        <w:pStyle w:val="bd243d13-394e-4bd9-99c9-3a29947aa2a1"/>
        <w:rPr>
          <w:rFonts w:hint="eastAsia"/>
        </w:rPr>
      </w:pPr>
      <w:r w:rsidRPr="00AE74CA">
        <w:rPr>
          <w:rFonts w:hint="eastAsia"/>
        </w:rPr>
        <w:t>FK服务器国际服是以城市玩法为主的生存服务器，关于城市玩法的介绍</w:t>
      </w:r>
      <w:r>
        <w:rPr>
          <w:rFonts w:hint="eastAsia"/>
        </w:rPr>
        <w:t>和城市规则</w:t>
      </w:r>
      <w:r w:rsidRPr="00AE74CA">
        <w:rPr>
          <w:rFonts w:hint="eastAsia"/>
        </w:rPr>
        <w:t>：</w:t>
      </w:r>
    </w:p>
    <w:p w14:paraId="3BC31B67" w14:textId="7AFEB923" w:rsidR="00AE74CA" w:rsidRDefault="00AE74CA" w:rsidP="00AE74CA">
      <w:pPr>
        <w:pStyle w:val="72c23eac-05e5-485a-9b67-1c7dbe1944ac"/>
        <w:rPr>
          <w:rFonts w:hint="eastAsia"/>
        </w:rPr>
      </w:pPr>
      <w:r>
        <w:rPr>
          <w:rFonts w:hint="eastAsia"/>
        </w:rPr>
        <w:t>玩法介绍</w:t>
      </w:r>
    </w:p>
    <w:p w14:paraId="0502F49E" w14:textId="74756025" w:rsidR="00AE74CA" w:rsidRDefault="00AE74CA" w:rsidP="00AE74CA">
      <w:pPr>
        <w:pStyle w:val="0d7c9686-6cc7-4172-bf19-7b8f5cff8c60"/>
        <w:rPr>
          <w:rFonts w:hint="eastAsia"/>
        </w:rPr>
      </w:pPr>
      <w:r>
        <w:rPr>
          <w:rFonts w:hint="eastAsia"/>
        </w:rPr>
        <w:t>城市是一个由管理组规划的大规模建筑群，玩家可在城市里于规则范围内建设，玩家建筑受保护并且有额外福利。</w:t>
      </w:r>
    </w:p>
    <w:p w14:paraId="5D6EFA9C" w14:textId="19515EAA" w:rsidR="00AE74CA" w:rsidRDefault="00AE74CA" w:rsidP="00AE74CA">
      <w:pPr>
        <w:pStyle w:val="0d7c9686-6cc7-4172-bf19-7b8f5cff8c60"/>
        <w:rPr>
          <w:rFonts w:hint="eastAsia"/>
        </w:rPr>
      </w:pPr>
      <w:r>
        <w:rPr>
          <w:rFonts w:hint="eastAsia"/>
        </w:rPr>
        <w:t>只有城市成员可进入城市，成为城市成员需要满足以下任意一点要求并联系管理员获取：</w:t>
      </w:r>
    </w:p>
    <w:p w14:paraId="059108C5" w14:textId="5964383D" w:rsidR="00AE74CA" w:rsidRDefault="00AE74CA" w:rsidP="00AE74CA">
      <w:pPr>
        <w:pStyle w:val="1e8f3434-5774-485d-9dbd-cb1217e81617"/>
        <w:rPr>
          <w:rFonts w:hint="eastAsia"/>
        </w:rPr>
      </w:pPr>
      <w:r>
        <w:rPr>
          <w:rFonts w:hint="eastAsia"/>
        </w:rPr>
        <w:t>任意由FK管理组开设的服务器游玩总时长超过300分钟。</w:t>
      </w:r>
    </w:p>
    <w:p w14:paraId="280A15BB" w14:textId="1A541CE5" w:rsidR="00AE74CA" w:rsidRDefault="00AE74CA" w:rsidP="00AE74CA">
      <w:pPr>
        <w:pStyle w:val="1e8f3434-5774-485d-9dbd-cb1217e81617"/>
        <w:rPr>
          <w:rFonts w:hint="eastAsia"/>
        </w:rPr>
      </w:pPr>
      <w:r w:rsidRPr="00AE74CA">
        <w:rPr>
          <w:rFonts w:hint="eastAsia"/>
        </w:rPr>
        <w:t>历史服务器城市的成员。</w:t>
      </w:r>
    </w:p>
    <w:p w14:paraId="25F06833" w14:textId="64E7CC4D" w:rsidR="00AE74CA" w:rsidRDefault="00AE74CA" w:rsidP="00AE74CA">
      <w:pPr>
        <w:pStyle w:val="1e8f3434-5774-485d-9dbd-cb1217e81617"/>
        <w:rPr>
          <w:rFonts w:hint="eastAsia"/>
        </w:rPr>
      </w:pPr>
      <w:r>
        <w:rPr>
          <w:rFonts w:hint="eastAsia"/>
        </w:rPr>
        <w:t>“MC『FUCK』服务器交流群”的活跃群成员。</w:t>
      </w:r>
    </w:p>
    <w:p w14:paraId="12DA2806" w14:textId="77777777" w:rsidR="00AE74CA" w:rsidRDefault="00AE74CA" w:rsidP="00AE74CA">
      <w:pPr>
        <w:pStyle w:val="bd243d13-394e-4bd9-99c9-3a29947aa2a1"/>
        <w:rPr>
          <w:rFonts w:hint="eastAsia"/>
        </w:rPr>
      </w:pPr>
    </w:p>
    <w:p w14:paraId="563E2A32" w14:textId="0D18FF9E" w:rsidR="00AE74CA" w:rsidRDefault="00AE74CA" w:rsidP="00AE74CA">
      <w:pPr>
        <w:pStyle w:val="0d7c9686-6cc7-4172-bf19-7b8f5cff8c60"/>
        <w:rPr>
          <w:rFonts w:hint="eastAsia"/>
        </w:rPr>
      </w:pPr>
      <w:r>
        <w:rPr>
          <w:rFonts w:hint="eastAsia"/>
        </w:rPr>
        <w:t>城市成员可拥有地皮，成员的地皮建筑受到管理组保护。</w:t>
      </w:r>
    </w:p>
    <w:p w14:paraId="29E5ACF6" w14:textId="77777777" w:rsidR="00AE74CA" w:rsidRDefault="00AE74CA" w:rsidP="00AE74CA">
      <w:pPr>
        <w:pStyle w:val="bd243d13-394e-4bd9-99c9-3a29947aa2a1"/>
        <w:rPr>
          <w:rFonts w:hint="eastAsia"/>
        </w:rPr>
      </w:pPr>
    </w:p>
    <w:p w14:paraId="6B292950" w14:textId="1313133D" w:rsidR="00AE74CA" w:rsidRDefault="00AE74CA" w:rsidP="00AE74CA">
      <w:pPr>
        <w:pStyle w:val="0d7c9686-6cc7-4172-bf19-7b8f5cff8c60"/>
        <w:rPr>
          <w:rFonts w:hint="eastAsia"/>
        </w:rPr>
      </w:pPr>
      <w:r>
        <w:rPr>
          <w:rFonts w:hint="eastAsia"/>
        </w:rPr>
        <w:lastRenderedPageBreak/>
        <w:t>城市成员可使用货币（下界之星、钻石、FK币）在商店廉价购买建筑材料及部分生存材料。</w:t>
      </w:r>
    </w:p>
    <w:p w14:paraId="2522DB00" w14:textId="77777777" w:rsidR="00AE74CA" w:rsidRDefault="00AE74CA" w:rsidP="00AE74CA">
      <w:pPr>
        <w:pStyle w:val="bd243d13-394e-4bd9-99c9-3a29947aa2a1"/>
        <w:rPr>
          <w:rFonts w:hint="eastAsia"/>
        </w:rPr>
      </w:pPr>
    </w:p>
    <w:p w14:paraId="45384912" w14:textId="378B684C" w:rsidR="00AE74CA" w:rsidRDefault="00AE74CA" w:rsidP="00AE74CA">
      <w:pPr>
        <w:pStyle w:val="0d7c9686-6cc7-4172-bf19-7b8f5cff8c60"/>
        <w:rPr>
          <w:rFonts w:hint="eastAsia"/>
        </w:rPr>
      </w:pPr>
      <w:r>
        <w:rPr>
          <w:rFonts w:hint="eastAsia"/>
        </w:rPr>
        <w:t>玩家等级及权限</w:t>
      </w:r>
    </w:p>
    <w:p w14:paraId="1B58089D" w14:textId="062E5722" w:rsidR="00AE74CA" w:rsidRDefault="00AE74CA" w:rsidP="00AE74CA">
      <w:pPr>
        <w:pStyle w:val="1e8f3434-5774-485d-9dbd-cb1217e81617"/>
        <w:rPr>
          <w:rFonts w:hint="eastAsia"/>
        </w:rPr>
      </w:pPr>
      <w:r>
        <w:rPr>
          <w:rFonts w:hint="eastAsia"/>
        </w:rPr>
        <w:t>玩家（不可进入城市）</w:t>
      </w:r>
    </w:p>
    <w:p w14:paraId="1B4F370B" w14:textId="5B871F75" w:rsidR="00AE74CA" w:rsidRDefault="00AE74CA" w:rsidP="00AE74CA">
      <w:pPr>
        <w:pStyle w:val="1e8f3434-5774-485d-9dbd-cb1217e81617"/>
        <w:rPr>
          <w:rFonts w:hint="eastAsia"/>
        </w:rPr>
      </w:pPr>
      <w:r>
        <w:rPr>
          <w:rFonts w:hint="eastAsia"/>
        </w:rPr>
        <w:t>城市成员（拥有城市权限，仅可以在拥有的地皮内建造建筑）</w:t>
      </w:r>
    </w:p>
    <w:p w14:paraId="48FF69D4" w14:textId="346F63E6" w:rsidR="00AE74CA" w:rsidRDefault="00AE74CA" w:rsidP="00AE74CA">
      <w:pPr>
        <w:pStyle w:val="1e8f3434-5774-485d-9dbd-cb1217e81617"/>
        <w:rPr>
          <w:rFonts w:hint="eastAsia"/>
        </w:rPr>
      </w:pPr>
      <w:r>
        <w:rPr>
          <w:rFonts w:hint="eastAsia"/>
        </w:rPr>
        <w:t>城市核心成员（拥有城市权限，可以参与城市建设，经国际服管理小组同意还可以拥有创造权限）</w:t>
      </w:r>
    </w:p>
    <w:p w14:paraId="098BB2C6" w14:textId="7AD14327" w:rsidR="00AE74CA" w:rsidRDefault="00AE74CA" w:rsidP="00AE74CA">
      <w:pPr>
        <w:pStyle w:val="1e8f3434-5774-485d-9dbd-cb1217e81617"/>
        <w:rPr>
          <w:rFonts w:hint="eastAsia"/>
        </w:rPr>
      </w:pPr>
      <w:r>
        <w:rPr>
          <w:rFonts w:hint="eastAsia"/>
        </w:rPr>
        <w:t>管理员</w:t>
      </w:r>
    </w:p>
    <w:p w14:paraId="4F5617B7" w14:textId="77777777" w:rsidR="00AE74CA" w:rsidRDefault="00AE74CA" w:rsidP="00AE74CA">
      <w:pPr>
        <w:pStyle w:val="bd243d13-394e-4bd9-99c9-3a29947aa2a1"/>
        <w:rPr>
          <w:rFonts w:hint="eastAsia"/>
        </w:rPr>
      </w:pPr>
    </w:p>
    <w:p w14:paraId="34D8B3C1" w14:textId="77777777" w:rsidR="00AE74CA" w:rsidRDefault="00AE74CA" w:rsidP="00AE74CA">
      <w:pPr>
        <w:pStyle w:val="bd243d13-394e-4bd9-99c9-3a29947aa2a1"/>
        <w:rPr>
          <w:rFonts w:hint="eastAsia"/>
        </w:rPr>
      </w:pPr>
    </w:p>
    <w:p w14:paraId="7874B8A5" w14:textId="79F38E1D" w:rsidR="00AE74CA" w:rsidRDefault="00AE74CA" w:rsidP="00AE74CA">
      <w:pPr>
        <w:pStyle w:val="72c23eac-05e5-485a-9b67-1c7dbe1944ac"/>
        <w:rPr>
          <w:rFonts w:hint="eastAsia"/>
        </w:rPr>
      </w:pPr>
      <w:r>
        <w:rPr>
          <w:rFonts w:hint="eastAsia"/>
        </w:rPr>
        <w:t>玩家守则</w:t>
      </w:r>
    </w:p>
    <w:p w14:paraId="165B8429" w14:textId="2DB70622" w:rsidR="00AE74CA" w:rsidRDefault="00AE74CA" w:rsidP="00AE74CA">
      <w:pPr>
        <w:pStyle w:val="0d7c9686-6cc7-4172-bf19-7b8f5cff8c60"/>
        <w:rPr>
          <w:rFonts w:hint="eastAsia"/>
        </w:rPr>
      </w:pPr>
      <w:r>
        <w:rPr>
          <w:rFonts w:hint="eastAsia"/>
        </w:rPr>
        <w:t>本服务器全体成员严禁穿戴冰霜行者附魔，含有冰霜行者词条的鞋子可以联系管理员兑换成拥有相同词条的深海探索者鞋子。</w:t>
      </w:r>
    </w:p>
    <w:p w14:paraId="4FE9D549" w14:textId="41F1DA7B" w:rsidR="00AE74CA" w:rsidRDefault="00AE74CA" w:rsidP="00AE74CA">
      <w:pPr>
        <w:pStyle w:val="0d7c9686-6cc7-4172-bf19-7b8f5cff8c60"/>
        <w:rPr>
          <w:rFonts w:hint="eastAsia"/>
        </w:rPr>
      </w:pPr>
      <w:r>
        <w:rPr>
          <w:rFonts w:hint="eastAsia"/>
        </w:rPr>
        <w:t>城市内城市成员只允许在自己地皮范围内建设，地皮范围为台阶框选范围内的y轴50～113格，超出高度限制需要受管理组同意。</w:t>
      </w:r>
    </w:p>
    <w:p w14:paraId="58A83ACB" w14:textId="77777777" w:rsidR="00AE74CA" w:rsidRPr="00AE74CA" w:rsidRDefault="00AE74CA" w:rsidP="00AE74CA">
      <w:pPr>
        <w:pStyle w:val="bd243d13-394e-4bd9-99c9-3a29947aa2a1"/>
        <w:ind w:firstLine="0"/>
        <w:rPr>
          <w:rFonts w:hint="eastAsia"/>
        </w:rPr>
      </w:pPr>
    </w:p>
    <w:p w14:paraId="7C2EB995" w14:textId="47DDC064" w:rsidR="00AE74CA" w:rsidRDefault="00AE74CA" w:rsidP="00AE74CA">
      <w:pPr>
        <w:pStyle w:val="0d7c9686-6cc7-4172-bf19-7b8f5cff8c60"/>
        <w:rPr>
          <w:rFonts w:hint="eastAsia"/>
        </w:rPr>
      </w:pPr>
      <w:r>
        <w:rPr>
          <w:rFonts w:hint="eastAsia"/>
        </w:rPr>
        <w:lastRenderedPageBreak/>
        <w:t>地皮分配原则，城市成员可在可选区域内任选地皮，每个城市成员至少拥有一块30*30的地皮。玩家在一定条件下可以选择多块地皮。</w:t>
      </w:r>
    </w:p>
    <w:p w14:paraId="27927E2B" w14:textId="1F7D5AC9" w:rsidR="00AE74CA" w:rsidRDefault="00AE74CA" w:rsidP="00AE74CA">
      <w:pPr>
        <w:pStyle w:val="0d7c9686-6cc7-4172-bf19-7b8f5cff8c60"/>
        <w:rPr>
          <w:rFonts w:hint="eastAsia"/>
        </w:rPr>
      </w:pPr>
      <w:r>
        <w:rPr>
          <w:rFonts w:hint="eastAsia"/>
        </w:rPr>
        <w:t>城市成员获取多块地皮需要满足以下任意一点：</w:t>
      </w:r>
    </w:p>
    <w:p w14:paraId="39FF06F9" w14:textId="55C035B2" w:rsidR="00AE74CA" w:rsidRDefault="00AE74CA" w:rsidP="00AE74CA">
      <w:pPr>
        <w:pStyle w:val="1e8f3434-5774-485d-9dbd-cb1217e81617"/>
        <w:rPr>
          <w:rFonts w:hint="eastAsia"/>
        </w:rPr>
      </w:pPr>
      <w:r>
        <w:rPr>
          <w:rFonts w:hint="eastAsia"/>
        </w:rPr>
        <w:t>已有的全部地皮上的建筑皆已完成</w:t>
      </w:r>
    </w:p>
    <w:p w14:paraId="07BB3FA6" w14:textId="53768CE4" w:rsidR="00AE74CA" w:rsidRDefault="00AE74CA" w:rsidP="00AE74CA">
      <w:pPr>
        <w:pStyle w:val="1e8f3434-5774-485d-9dbd-cb1217e81617"/>
        <w:rPr>
          <w:rFonts w:hint="eastAsia"/>
        </w:rPr>
      </w:pPr>
      <w:r>
        <w:rPr>
          <w:rFonts w:hint="eastAsia"/>
        </w:rPr>
        <w:t>拥有或在历代服务器建设过受认可的或优秀的建筑可申请大型地皮</w:t>
      </w:r>
    </w:p>
    <w:p w14:paraId="358577D5" w14:textId="16AC61EE" w:rsidR="00AE74CA" w:rsidRDefault="00AE74CA" w:rsidP="00AE74CA">
      <w:pPr>
        <w:pStyle w:val="1e8f3434-5774-485d-9dbd-cb1217e81617"/>
        <w:rPr>
          <w:rFonts w:hint="eastAsia"/>
        </w:rPr>
      </w:pPr>
      <w:r>
        <w:rPr>
          <w:rFonts w:hint="eastAsia"/>
        </w:rPr>
        <w:t>拥有优秀的建筑可获取大规模地皮并有机会参与城市建设和规划</w:t>
      </w:r>
    </w:p>
    <w:p w14:paraId="5C52E684" w14:textId="48ACD064" w:rsidR="00AE74CA" w:rsidRDefault="00AE74CA" w:rsidP="00AE74CA">
      <w:pPr>
        <w:pStyle w:val="1e8f3434-5774-485d-9dbd-cb1217e81617"/>
        <w:rPr>
          <w:rFonts w:hint="eastAsia"/>
        </w:rPr>
      </w:pPr>
      <w:r>
        <w:rPr>
          <w:rFonts w:hint="eastAsia"/>
        </w:rPr>
        <w:t>一定规模的玩家组织可申请一个完整的地块</w:t>
      </w:r>
    </w:p>
    <w:p w14:paraId="1B993059" w14:textId="45A1C2B2" w:rsidR="00AE74CA" w:rsidRDefault="00AE74CA" w:rsidP="00AE74CA">
      <w:pPr>
        <w:pStyle w:val="1e8f3434-5774-485d-9dbd-cb1217e81617"/>
        <w:rPr>
          <w:rFonts w:hint="eastAsia"/>
        </w:rPr>
      </w:pPr>
      <w:r>
        <w:rPr>
          <w:rFonts w:hint="eastAsia"/>
        </w:rPr>
        <w:t>城市核心成员</w:t>
      </w:r>
    </w:p>
    <w:p w14:paraId="5EE0874B" w14:textId="0F990D0B" w:rsidR="00AE74CA" w:rsidRDefault="00AE74CA" w:rsidP="00AE74CA">
      <w:pPr>
        <w:pStyle w:val="0d7c9686-6cc7-4172-bf19-7b8f5cff8c60"/>
        <w:rPr>
          <w:rFonts w:hint="eastAsia"/>
        </w:rPr>
      </w:pPr>
      <w:r>
        <w:rPr>
          <w:rFonts w:hint="eastAsia"/>
        </w:rPr>
        <w:t>相邻地皮在经过所属城市成员同意（或者属于同一人）向管理组记录后可取消地皮边界，取消边界的地皮视为一块地皮，所有权归原地皮全部所属玩家。单一地皮不得超过128*128。</w:t>
      </w:r>
    </w:p>
    <w:p w14:paraId="66B33497" w14:textId="77777777" w:rsidR="00AE74CA" w:rsidRDefault="00AE74CA" w:rsidP="00AE74CA">
      <w:pPr>
        <w:pStyle w:val="bd243d13-394e-4bd9-99c9-3a29947aa2a1"/>
        <w:rPr>
          <w:rFonts w:hint="eastAsia"/>
        </w:rPr>
      </w:pPr>
    </w:p>
    <w:p w14:paraId="5E9ADC61" w14:textId="61FFEDC7" w:rsidR="00AE74CA" w:rsidRDefault="00AE74CA" w:rsidP="00AE74CA">
      <w:pPr>
        <w:pStyle w:val="0d7c9686-6cc7-4172-bf19-7b8f5cff8c60"/>
        <w:rPr>
          <w:rFonts w:hint="eastAsia"/>
        </w:rPr>
      </w:pPr>
      <w:r>
        <w:rPr>
          <w:rFonts w:hint="eastAsia"/>
        </w:rPr>
        <w:t>在单个地皮内建造建筑时，划分地皮用的石英半砖不可以私自拆除，经过管理组同意后可改为合理的围墙等。</w:t>
      </w:r>
    </w:p>
    <w:p w14:paraId="0E985CF8" w14:textId="3251D851" w:rsidR="00AE74CA" w:rsidRDefault="00AE74CA" w:rsidP="00AE74CA">
      <w:pPr>
        <w:pStyle w:val="21bc9c4b-6a32-43e5-beaa-fd2d792c5735"/>
        <w:jc w:val="right"/>
        <w:rPr>
          <w:rFonts w:ascii="黑体" w:eastAsia="黑体" w:hAnsi="黑体" w:hint="eastAsia"/>
        </w:rPr>
      </w:pPr>
      <w:r>
        <w:rPr>
          <w:rFonts w:ascii="黑体" w:eastAsia="黑体" w:hAnsi="黑体" w:hint="eastAsia"/>
          <w:noProof/>
        </w:rPr>
        <mc:AlternateContent>
          <mc:Choice Requires="wps">
            <w:drawing>
              <wp:anchor distT="0" distB="0" distL="114300" distR="114300" simplePos="0" relativeHeight="251659264" behindDoc="1" locked="0" layoutInCell="1" allowOverlap="1" wp14:anchorId="589C9E48" wp14:editId="57D285CA">
                <wp:simplePos x="0" y="0"/>
                <wp:positionH relativeFrom="column">
                  <wp:posOffset>3775627</wp:posOffset>
                </wp:positionH>
                <wp:positionV relativeFrom="paragraph">
                  <wp:posOffset>183128</wp:posOffset>
                </wp:positionV>
                <wp:extent cx="1794571" cy="1946156"/>
                <wp:effectExtent l="0" t="0" r="0" b="0"/>
                <wp:wrapNone/>
                <wp:docPr id="292000910" name="文本框 2"/>
                <wp:cNvGraphicFramePr/>
                <a:graphic xmlns:a="http://schemas.openxmlformats.org/drawingml/2006/main">
                  <a:graphicData uri="http://schemas.microsoft.com/office/word/2010/wordprocessingShape">
                    <wps:wsp>
                      <wps:cNvSpPr txBox="1"/>
                      <wps:spPr>
                        <a:xfrm>
                          <a:off x="0" y="0"/>
                          <a:ext cx="1794571" cy="1946156"/>
                        </a:xfrm>
                        <a:prstGeom prst="rect">
                          <a:avLst/>
                        </a:prstGeom>
                        <a:noFill/>
                        <a:ln w="6350">
                          <a:noFill/>
                        </a:ln>
                      </wps:spPr>
                      <wps:txbx>
                        <w:txbxContent>
                          <w:p w14:paraId="475E6D11" w14:textId="77777777" w:rsidR="00AE74CA" w:rsidRDefault="00AE74CA" w:rsidP="00AE74CA">
                            <w:pPr>
                              <w:rPr>
                                <w:rFonts w:hint="eastAsia"/>
                              </w:rPr>
                            </w:pPr>
                            <w:bookmarkStart w:id="1" w:name="_Hlk184649317"/>
                            <w:bookmarkStart w:id="2" w:name="_Hlk184649295"/>
                            <w:bookmarkEnd w:id="1"/>
                            <w:bookmarkEnd w:id="2"/>
                            <w:r>
                              <w:rPr>
                                <w:noProof/>
                              </w:rPr>
                              <w:drawing>
                                <wp:inline distT="0" distB="0" distL="0" distR="0" wp14:anchorId="49D95FF9" wp14:editId="3343A61B">
                                  <wp:extent cx="1325147" cy="1355945"/>
                                  <wp:effectExtent l="0" t="0" r="8890" b="0"/>
                                  <wp:docPr id="4804400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815490" name="图片 1893815490"/>
                                          <pic:cNvPicPr/>
                                        </pic:nvPicPr>
                                        <pic:blipFill>
                                          <a:blip r:embed="rId5">
                                            <a:extLst>
                                              <a:ext uri="{28A0092B-C50C-407E-A947-70E740481C1C}">
                                                <a14:useLocalDpi xmlns:a14="http://schemas.microsoft.com/office/drawing/2010/main" val="0"/>
                                              </a:ext>
                                            </a:extLst>
                                          </a:blip>
                                          <a:stretch>
                                            <a:fillRect/>
                                          </a:stretch>
                                        </pic:blipFill>
                                        <pic:spPr>
                                          <a:xfrm>
                                            <a:off x="0" y="0"/>
                                            <a:ext cx="1339954" cy="137109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9C9E48" id="_x0000_t202" coordsize="21600,21600" o:spt="202" path="m,l,21600r21600,l21600,xe">
                <v:stroke joinstyle="miter"/>
                <v:path gradientshapeok="t" o:connecttype="rect"/>
              </v:shapetype>
              <v:shape id="文本框 2" o:spid="_x0000_s1026" type="#_x0000_t202" style="position:absolute;left:0;text-align:left;margin-left:297.3pt;margin-top:14.4pt;width:141.3pt;height:153.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" filled="f" stroked="f" strokeweight=".5pt">
                <v:textbox>
                  <w:txbxContent>
                    <w:p w14:paraId="475E6D11" w14:textId="77777777" w:rsidR="00AE74CA" w:rsidRDefault="00AE74CA" w:rsidP="00AE74CA">
                      <w:pPr>
                        <w:rPr>
                          <w:rFonts w:hint="eastAsia"/>
                        </w:rPr>
                      </w:pPr>
                      <w:bookmarkStart w:id="3" w:name="_Hlk184649317"/>
                      <w:bookmarkStart w:id="4" w:name="_Hlk184649295"/>
                      <w:bookmarkEnd w:id="3"/>
                      <w:bookmarkEnd w:id="4"/>
                      <w:r>
                        <w:rPr>
                          <w:noProof/>
                        </w:rPr>
                        <w:drawing>
                          <wp:inline distT="0" distB="0" distL="0" distR="0" wp14:anchorId="49D95FF9" wp14:editId="3343A61B">
                            <wp:extent cx="1325147" cy="1355945"/>
                            <wp:effectExtent l="0" t="0" r="8890" b="0"/>
                            <wp:docPr id="4804400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815490" name="图片 1893815490"/>
                                    <pic:cNvPicPr/>
                                  </pic:nvPicPr>
                                  <pic:blipFill>
                                    <a:blip r:embed="rId6">
                                      <a:extLst>
                                        <a:ext uri="{28A0092B-C50C-407E-A947-70E740481C1C}">
                                          <a14:useLocalDpi xmlns:a14="http://schemas.microsoft.com/office/drawing/2010/main" val="0"/>
                                        </a:ext>
                                      </a:extLst>
                                    </a:blip>
                                    <a:stretch>
                                      <a:fillRect/>
                                    </a:stretch>
                                  </pic:blipFill>
                                  <pic:spPr>
                                    <a:xfrm>
                                      <a:off x="0" y="0"/>
                                      <a:ext cx="1339954" cy="1371096"/>
                                    </a:xfrm>
                                    <a:prstGeom prst="rect">
                                      <a:avLst/>
                                    </a:prstGeom>
                                  </pic:spPr>
                                </pic:pic>
                              </a:graphicData>
                            </a:graphic>
                          </wp:inline>
                        </w:drawing>
                      </w:r>
                    </w:p>
                  </w:txbxContent>
                </v:textbox>
              </v:shape>
            </w:pict>
          </mc:Fallback>
        </mc:AlternateContent>
      </w:r>
    </w:p>
    <w:p w14:paraId="760551D9" w14:textId="57D12C2B" w:rsidR="00AE74CA" w:rsidRPr="006E5405" w:rsidRDefault="00AE74CA" w:rsidP="00AE74CA">
      <w:pPr>
        <w:pStyle w:val="21bc9c4b-6a32-43e5-beaa-fd2d792c5735"/>
        <w:jc w:val="right"/>
        <w:rPr>
          <w:rFonts w:ascii="黑体" w:eastAsia="黑体" w:hAnsi="黑体" w:hint="eastAsia"/>
        </w:rPr>
      </w:pPr>
      <w:r w:rsidRPr="006E5405">
        <w:rPr>
          <w:rFonts w:ascii="黑体" w:eastAsia="黑体" w:hAnsi="黑体" w:hint="eastAsia"/>
        </w:rPr>
        <w:t>FK管理组</w:t>
      </w:r>
    </w:p>
    <w:p w14:paraId="4521DF27" w14:textId="77777777" w:rsidR="00AE74CA" w:rsidRDefault="00AE74CA" w:rsidP="00AE74CA">
      <w:pPr>
        <w:pStyle w:val="21bc9c4b-6a32-43e5-beaa-fd2d792c5735"/>
        <w:jc w:val="right"/>
        <w:rPr>
          <w:rFonts w:ascii="黑体" w:eastAsia="黑体" w:hAnsi="黑体" w:hint="eastAsia"/>
        </w:rPr>
      </w:pPr>
      <w:r w:rsidRPr="006E5405">
        <w:rPr>
          <w:rFonts w:ascii="黑体" w:eastAsia="黑体" w:hAnsi="黑体" w:hint="eastAsia"/>
        </w:rPr>
        <w:t>2025年1月1日</w:t>
      </w:r>
    </w:p>
    <w:p w14:paraId="3F7AB59B" w14:textId="77777777" w:rsidR="00AE74CA" w:rsidRPr="00DB0ED6" w:rsidRDefault="00AE74CA" w:rsidP="00AE74CA">
      <w:pPr>
        <w:pStyle w:val="acbfdd8b-e11b-4d36-88ff-6049b138f862"/>
        <w:rPr>
          <w:rFonts w:hint="eastAsia"/>
        </w:rPr>
      </w:pPr>
    </w:p>
    <w:p w14:paraId="5404D643" w14:textId="77777777" w:rsidR="00AE74CA" w:rsidRPr="00E96778" w:rsidRDefault="00AE74CA" w:rsidP="00AE74CA">
      <w:pPr>
        <w:pStyle w:val="7e8dc108-4af0-426d-bb9c-8f96acaaca48"/>
        <w:rPr>
          <w:rFonts w:hint="eastAsia"/>
        </w:rPr>
      </w:pPr>
    </w:p>
    <w:p w14:paraId="5B885C54" w14:textId="77777777" w:rsidR="00A36172" w:rsidRPr="00AE74CA" w:rsidRDefault="00A36172">
      <w:pPr>
        <w:rPr>
          <w:rFonts w:hint="eastAsia"/>
          <w:b/>
          <w:bCs/>
        </w:rPr>
      </w:pPr>
    </w:p>
    <w:sectPr w:rsidR="00A36172" w:rsidRPr="00AE74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577E8F"/>
    <w:multiLevelType w:val="hybridMultilevel"/>
    <w:tmpl w:val="9710B282"/>
    <w:lvl w:ilvl="0" w:tplc="F5AC90F6">
      <w:start w:val="1"/>
      <w:numFmt w:val="decimal"/>
      <w:lvlText w:val="%1，"/>
      <w:lvlJc w:val="left"/>
      <w:pPr>
        <w:ind w:left="1360" w:hanging="720"/>
      </w:pPr>
      <w:rPr>
        <w:rFonts w:hint="default"/>
      </w:rPr>
    </w:lvl>
    <w:lvl w:ilvl="1" w:tplc="04090019" w:tentative="1">
      <w:start w:val="1"/>
      <w:numFmt w:val="lowerLetter"/>
      <w:lvlText w:val="%2)"/>
      <w:lvlJc w:val="left"/>
      <w:pPr>
        <w:ind w:left="1520" w:hanging="440"/>
      </w:pPr>
    </w:lvl>
    <w:lvl w:ilvl="2" w:tplc="0409001B" w:tentative="1">
      <w:start w:val="1"/>
      <w:numFmt w:val="lowerRoman"/>
      <w:lvlText w:val="%3."/>
      <w:lvlJc w:val="right"/>
      <w:pPr>
        <w:ind w:left="1960" w:hanging="440"/>
      </w:pPr>
    </w:lvl>
    <w:lvl w:ilvl="3" w:tplc="0409000F" w:tentative="1">
      <w:start w:val="1"/>
      <w:numFmt w:val="decimal"/>
      <w:lvlText w:val="%4."/>
      <w:lvlJc w:val="left"/>
      <w:pPr>
        <w:ind w:left="2400" w:hanging="440"/>
      </w:pPr>
    </w:lvl>
    <w:lvl w:ilvl="4" w:tplc="04090019" w:tentative="1">
      <w:start w:val="1"/>
      <w:numFmt w:val="lowerLetter"/>
      <w:lvlText w:val="%5)"/>
      <w:lvlJc w:val="left"/>
      <w:pPr>
        <w:ind w:left="2840" w:hanging="440"/>
      </w:pPr>
    </w:lvl>
    <w:lvl w:ilvl="5" w:tplc="0409001B" w:tentative="1">
      <w:start w:val="1"/>
      <w:numFmt w:val="lowerRoman"/>
      <w:lvlText w:val="%6."/>
      <w:lvlJc w:val="right"/>
      <w:pPr>
        <w:ind w:left="3280" w:hanging="440"/>
      </w:pPr>
    </w:lvl>
    <w:lvl w:ilvl="6" w:tplc="0409000F" w:tentative="1">
      <w:start w:val="1"/>
      <w:numFmt w:val="decimal"/>
      <w:lvlText w:val="%7."/>
      <w:lvlJc w:val="left"/>
      <w:pPr>
        <w:ind w:left="3720" w:hanging="440"/>
      </w:pPr>
    </w:lvl>
    <w:lvl w:ilvl="7" w:tplc="04090019" w:tentative="1">
      <w:start w:val="1"/>
      <w:numFmt w:val="lowerLetter"/>
      <w:lvlText w:val="%8)"/>
      <w:lvlJc w:val="left"/>
      <w:pPr>
        <w:ind w:left="4160" w:hanging="440"/>
      </w:pPr>
    </w:lvl>
    <w:lvl w:ilvl="8" w:tplc="0409001B" w:tentative="1">
      <w:start w:val="1"/>
      <w:numFmt w:val="lowerRoman"/>
      <w:lvlText w:val="%9."/>
      <w:lvlJc w:val="right"/>
      <w:pPr>
        <w:ind w:left="4600" w:hanging="440"/>
      </w:pPr>
    </w:lvl>
  </w:abstractNum>
  <w:abstractNum w:abstractNumId="1" w15:restartNumberingAfterBreak="0">
    <w:nsid w:val="62565965"/>
    <w:multiLevelType w:val="multilevel"/>
    <w:tmpl w:val="45BA5EDA"/>
    <w:name w:val="b93804a8-692b-4823-a8e8-4abcbfba25c3"/>
    <w:lvl w:ilvl="0">
      <w:start w:val="1"/>
      <w:numFmt w:val="taiwaneseDigital"/>
      <w:lvlRestart w:val="0"/>
      <w:pStyle w:val="72c23eac-05e5-485a-9b67-1c7dbe1944ac"/>
      <w:suff w:val="nothing"/>
      <w:lvlText w:val="%1、"/>
      <w:lvlJc w:val="left"/>
      <w:pPr>
        <w:tabs>
          <w:tab w:val="num" w:pos="357"/>
        </w:tabs>
        <w:ind w:left="357" w:hanging="357"/>
      </w:pPr>
      <w:rPr>
        <w:b/>
      </w:rPr>
    </w:lvl>
    <w:lvl w:ilvl="1">
      <w:start w:val="1"/>
      <w:numFmt w:val="taiwaneseDigital"/>
      <w:pStyle w:val="433e907c-22c4-47aa-a0e2-5f03f9a2dc40"/>
      <w:suff w:val="nothing"/>
      <w:lvlText w:val="（%2）"/>
      <w:lvlJc w:val="left"/>
      <w:pPr>
        <w:tabs>
          <w:tab w:val="num" w:pos="357"/>
        </w:tabs>
        <w:ind w:left="357" w:hanging="357"/>
      </w:pPr>
      <w:rPr>
        <w:b/>
      </w:rPr>
    </w:lvl>
    <w:lvl w:ilvl="2">
      <w:start w:val="1"/>
      <w:numFmt w:val="decimal"/>
      <w:pStyle w:val="0d7c9686-6cc7-4172-bf19-7b8f5cff8c60"/>
      <w:suff w:val="nothing"/>
      <w:lvlText w:val="%3."/>
      <w:lvlJc w:val="left"/>
      <w:pPr>
        <w:tabs>
          <w:tab w:val="num" w:pos="357"/>
        </w:tabs>
        <w:ind w:left="357" w:hanging="357"/>
      </w:pPr>
      <w:rPr>
        <w:b/>
      </w:rPr>
    </w:lvl>
    <w:lvl w:ilvl="3">
      <w:start w:val="1"/>
      <w:numFmt w:val="decimal"/>
      <w:pStyle w:val="1e8f3434-5774-485d-9dbd-cb1217e81617"/>
      <w:suff w:val="nothing"/>
      <w:lvlText w:val="(%4)"/>
      <w:lvlJc w:val="left"/>
      <w:pPr>
        <w:tabs>
          <w:tab w:val="num" w:pos="357"/>
        </w:tabs>
        <w:ind w:left="357" w:hanging="357"/>
      </w:pPr>
      <w:rPr>
        <w:b/>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737894832">
    <w:abstractNumId w:val="1"/>
  </w:num>
  <w:num w:numId="2" w16cid:durableId="1431315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C18"/>
    <w:rsid w:val="004A6C18"/>
    <w:rsid w:val="00A36172"/>
    <w:rsid w:val="00AE74CA"/>
    <w:rsid w:val="00C31A42"/>
    <w:rsid w:val="00C61011"/>
    <w:rsid w:val="00CC7F29"/>
    <w:rsid w:val="00F3152B"/>
    <w:rsid w:val="00F65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9CC6A"/>
  <w15:chartTrackingRefBased/>
  <w15:docId w15:val="{C288A5D3-CBC8-47A6-8DA1-341B7301C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74CA"/>
    <w:pPr>
      <w:widowControl w:val="0"/>
    </w:pPr>
  </w:style>
  <w:style w:type="paragraph" w:styleId="1">
    <w:name w:val="heading 1"/>
    <w:basedOn w:val="a"/>
    <w:next w:val="a"/>
    <w:link w:val="10"/>
    <w:uiPriority w:val="9"/>
    <w:qFormat/>
    <w:rsid w:val="004A6C1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A6C1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A6C1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A6C1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A6C1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A6C1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A6C1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A6C1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A6C1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A6C1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A6C1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A6C1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A6C18"/>
    <w:rPr>
      <w:rFonts w:cstheme="majorBidi"/>
      <w:color w:val="0F4761" w:themeColor="accent1" w:themeShade="BF"/>
      <w:sz w:val="28"/>
      <w:szCs w:val="28"/>
    </w:rPr>
  </w:style>
  <w:style w:type="character" w:customStyle="1" w:styleId="50">
    <w:name w:val="标题 5 字符"/>
    <w:basedOn w:val="a0"/>
    <w:link w:val="5"/>
    <w:uiPriority w:val="9"/>
    <w:semiHidden/>
    <w:rsid w:val="004A6C18"/>
    <w:rPr>
      <w:rFonts w:cstheme="majorBidi"/>
      <w:color w:val="0F4761" w:themeColor="accent1" w:themeShade="BF"/>
      <w:sz w:val="24"/>
    </w:rPr>
  </w:style>
  <w:style w:type="character" w:customStyle="1" w:styleId="60">
    <w:name w:val="标题 6 字符"/>
    <w:basedOn w:val="a0"/>
    <w:link w:val="6"/>
    <w:uiPriority w:val="9"/>
    <w:semiHidden/>
    <w:rsid w:val="004A6C18"/>
    <w:rPr>
      <w:rFonts w:cstheme="majorBidi"/>
      <w:b/>
      <w:bCs/>
      <w:color w:val="0F4761" w:themeColor="accent1" w:themeShade="BF"/>
    </w:rPr>
  </w:style>
  <w:style w:type="character" w:customStyle="1" w:styleId="70">
    <w:name w:val="标题 7 字符"/>
    <w:basedOn w:val="a0"/>
    <w:link w:val="7"/>
    <w:uiPriority w:val="9"/>
    <w:semiHidden/>
    <w:rsid w:val="004A6C18"/>
    <w:rPr>
      <w:rFonts w:cstheme="majorBidi"/>
      <w:b/>
      <w:bCs/>
      <w:color w:val="595959" w:themeColor="text1" w:themeTint="A6"/>
    </w:rPr>
  </w:style>
  <w:style w:type="character" w:customStyle="1" w:styleId="80">
    <w:name w:val="标题 8 字符"/>
    <w:basedOn w:val="a0"/>
    <w:link w:val="8"/>
    <w:uiPriority w:val="9"/>
    <w:semiHidden/>
    <w:rsid w:val="004A6C18"/>
    <w:rPr>
      <w:rFonts w:cstheme="majorBidi"/>
      <w:color w:val="595959" w:themeColor="text1" w:themeTint="A6"/>
    </w:rPr>
  </w:style>
  <w:style w:type="character" w:customStyle="1" w:styleId="90">
    <w:name w:val="标题 9 字符"/>
    <w:basedOn w:val="a0"/>
    <w:link w:val="9"/>
    <w:uiPriority w:val="9"/>
    <w:semiHidden/>
    <w:rsid w:val="004A6C18"/>
    <w:rPr>
      <w:rFonts w:eastAsiaTheme="majorEastAsia" w:cstheme="majorBidi"/>
      <w:color w:val="595959" w:themeColor="text1" w:themeTint="A6"/>
    </w:rPr>
  </w:style>
  <w:style w:type="paragraph" w:styleId="a3">
    <w:name w:val="Title"/>
    <w:basedOn w:val="a"/>
    <w:next w:val="a"/>
    <w:link w:val="a4"/>
    <w:uiPriority w:val="10"/>
    <w:qFormat/>
    <w:rsid w:val="004A6C1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A6C1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A6C1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A6C1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A6C18"/>
    <w:pPr>
      <w:spacing w:before="160"/>
      <w:jc w:val="center"/>
    </w:pPr>
    <w:rPr>
      <w:i/>
      <w:iCs/>
      <w:color w:val="404040" w:themeColor="text1" w:themeTint="BF"/>
    </w:rPr>
  </w:style>
  <w:style w:type="character" w:customStyle="1" w:styleId="a8">
    <w:name w:val="引用 字符"/>
    <w:basedOn w:val="a0"/>
    <w:link w:val="a7"/>
    <w:uiPriority w:val="29"/>
    <w:rsid w:val="004A6C18"/>
    <w:rPr>
      <w:i/>
      <w:iCs/>
      <w:color w:val="404040" w:themeColor="text1" w:themeTint="BF"/>
    </w:rPr>
  </w:style>
  <w:style w:type="paragraph" w:styleId="a9">
    <w:name w:val="List Paragraph"/>
    <w:basedOn w:val="a"/>
    <w:uiPriority w:val="34"/>
    <w:qFormat/>
    <w:rsid w:val="004A6C18"/>
    <w:pPr>
      <w:ind w:left="720"/>
      <w:contextualSpacing/>
    </w:pPr>
  </w:style>
  <w:style w:type="character" w:styleId="aa">
    <w:name w:val="Intense Emphasis"/>
    <w:basedOn w:val="a0"/>
    <w:uiPriority w:val="21"/>
    <w:qFormat/>
    <w:rsid w:val="004A6C18"/>
    <w:rPr>
      <w:i/>
      <w:iCs/>
      <w:color w:val="0F4761" w:themeColor="accent1" w:themeShade="BF"/>
    </w:rPr>
  </w:style>
  <w:style w:type="paragraph" w:styleId="ab">
    <w:name w:val="Intense Quote"/>
    <w:basedOn w:val="a"/>
    <w:next w:val="a"/>
    <w:link w:val="ac"/>
    <w:uiPriority w:val="30"/>
    <w:qFormat/>
    <w:rsid w:val="004A6C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A6C18"/>
    <w:rPr>
      <w:i/>
      <w:iCs/>
      <w:color w:val="0F4761" w:themeColor="accent1" w:themeShade="BF"/>
    </w:rPr>
  </w:style>
  <w:style w:type="character" w:styleId="ad">
    <w:name w:val="Intense Reference"/>
    <w:basedOn w:val="a0"/>
    <w:uiPriority w:val="32"/>
    <w:qFormat/>
    <w:rsid w:val="004A6C18"/>
    <w:rPr>
      <w:b/>
      <w:bCs/>
      <w:smallCaps/>
      <w:color w:val="0F4761" w:themeColor="accent1" w:themeShade="BF"/>
      <w:spacing w:val="5"/>
    </w:rPr>
  </w:style>
  <w:style w:type="paragraph" w:customStyle="1" w:styleId="09e487e7-1a58-459e-a572-3d38ef8146b4">
    <w:name w:val="09e487e7-1a58-459e-a572-3d38ef8146b4"/>
    <w:basedOn w:val="a3"/>
    <w:next w:val="7e8dc108-4af0-426d-bb9c-8f96acaaca48"/>
    <w:link w:val="09e487e7-1a58-459e-a572-3d38ef8146b40"/>
    <w:rsid w:val="00AE74CA"/>
    <w:pPr>
      <w:adjustRightInd w:val="0"/>
      <w:spacing w:after="0" w:line="560" w:lineRule="exact"/>
      <w:outlineLvl w:val="0"/>
    </w:pPr>
    <w:rPr>
      <w:rFonts w:ascii="宋体" w:eastAsia="宋体" w:hAnsi="宋体"/>
      <w:b/>
      <w:color w:val="000000"/>
      <w:sz w:val="44"/>
    </w:rPr>
  </w:style>
  <w:style w:type="character" w:customStyle="1" w:styleId="09e487e7-1a58-459e-a572-3d38ef8146b40">
    <w:name w:val="09e487e7-1a58-459e-a572-3d38ef8146b4 字符"/>
    <w:basedOn w:val="a0"/>
    <w:link w:val="09e487e7-1a58-459e-a572-3d38ef8146b4"/>
    <w:rsid w:val="00AE74CA"/>
    <w:rPr>
      <w:rFonts w:ascii="宋体" w:eastAsia="宋体" w:hAnsi="宋体" w:cstheme="majorBidi"/>
      <w:b/>
      <w:color w:val="000000"/>
      <w:spacing w:val="-10"/>
      <w:kern w:val="28"/>
      <w:sz w:val="44"/>
      <w:szCs w:val="56"/>
    </w:rPr>
  </w:style>
  <w:style w:type="paragraph" w:customStyle="1" w:styleId="7e8dc108-4af0-426d-bb9c-8f96acaaca48">
    <w:name w:val="7e8dc108-4af0-426d-bb9c-8f96acaaca48"/>
    <w:basedOn w:val="ae"/>
    <w:link w:val="7e8dc108-4af0-426d-bb9c-8f96acaaca480"/>
    <w:rsid w:val="00AE74CA"/>
    <w:pPr>
      <w:adjustRightInd w:val="0"/>
      <w:spacing w:after="0" w:line="600" w:lineRule="exact"/>
      <w:jc w:val="both"/>
    </w:pPr>
    <w:rPr>
      <w:rFonts w:ascii="仿宋" w:eastAsia="仿宋" w:hAnsi="仿宋"/>
      <w:color w:val="000000"/>
      <w:sz w:val="32"/>
    </w:rPr>
  </w:style>
  <w:style w:type="character" w:customStyle="1" w:styleId="7e8dc108-4af0-426d-bb9c-8f96acaaca480">
    <w:name w:val="7e8dc108-4af0-426d-bb9c-8f96acaaca48 字符"/>
    <w:basedOn w:val="a0"/>
    <w:link w:val="7e8dc108-4af0-426d-bb9c-8f96acaaca48"/>
    <w:rsid w:val="00AE74CA"/>
    <w:rPr>
      <w:rFonts w:ascii="仿宋" w:eastAsia="仿宋" w:hAnsi="仿宋"/>
      <w:color w:val="000000"/>
      <w:sz w:val="32"/>
    </w:rPr>
  </w:style>
  <w:style w:type="paragraph" w:customStyle="1" w:styleId="bd243d13-394e-4bd9-99c9-3a29947aa2a1">
    <w:name w:val="bd243d13-394e-4bd9-99c9-3a29947aa2a1"/>
    <w:basedOn w:val="ae"/>
    <w:link w:val="bd243d13-394e-4bd9-99c9-3a29947aa2a10"/>
    <w:rsid w:val="00AE74CA"/>
    <w:pPr>
      <w:adjustRightInd w:val="0"/>
      <w:spacing w:after="0" w:line="600" w:lineRule="exact"/>
      <w:ind w:firstLine="640"/>
      <w:jc w:val="both"/>
    </w:pPr>
    <w:rPr>
      <w:rFonts w:ascii="仿宋" w:eastAsia="仿宋" w:hAnsi="仿宋"/>
      <w:color w:val="000000"/>
      <w:sz w:val="32"/>
    </w:rPr>
  </w:style>
  <w:style w:type="character" w:customStyle="1" w:styleId="bd243d13-394e-4bd9-99c9-3a29947aa2a10">
    <w:name w:val="bd243d13-394e-4bd9-99c9-3a29947aa2a1 字符"/>
    <w:basedOn w:val="7e8dc108-4af0-426d-bb9c-8f96acaaca480"/>
    <w:link w:val="bd243d13-394e-4bd9-99c9-3a29947aa2a1"/>
    <w:rsid w:val="00AE74CA"/>
    <w:rPr>
      <w:rFonts w:ascii="仿宋" w:eastAsia="仿宋" w:hAnsi="仿宋"/>
      <w:color w:val="000000"/>
      <w:sz w:val="32"/>
    </w:rPr>
  </w:style>
  <w:style w:type="paragraph" w:customStyle="1" w:styleId="72c23eac-05e5-485a-9b67-1c7dbe1944ac">
    <w:name w:val="72c23eac-05e5-485a-9b67-1c7dbe1944ac"/>
    <w:basedOn w:val="1"/>
    <w:next w:val="7e8dc108-4af0-426d-bb9c-8f96acaaca48"/>
    <w:link w:val="72c23eac-05e5-485a-9b67-1c7dbe1944ac0"/>
    <w:rsid w:val="00AE74CA"/>
    <w:pPr>
      <w:numPr>
        <w:numId w:val="1"/>
      </w:numPr>
      <w:tabs>
        <w:tab w:val="clear" w:pos="357"/>
        <w:tab w:val="num" w:pos="1067"/>
      </w:tabs>
      <w:adjustRightInd w:val="0"/>
      <w:spacing w:before="0" w:after="0" w:line="600" w:lineRule="exact"/>
      <w:ind w:left="0" w:firstLine="640"/>
      <w:jc w:val="both"/>
    </w:pPr>
    <w:rPr>
      <w:rFonts w:ascii="黑体" w:eastAsia="黑体" w:hAnsi="黑体"/>
      <w:b/>
      <w:color w:val="000000"/>
      <w:sz w:val="32"/>
    </w:rPr>
  </w:style>
  <w:style w:type="character" w:customStyle="1" w:styleId="72c23eac-05e5-485a-9b67-1c7dbe1944ac0">
    <w:name w:val="72c23eac-05e5-485a-9b67-1c7dbe1944ac 字符"/>
    <w:basedOn w:val="bd243d13-394e-4bd9-99c9-3a29947aa2a10"/>
    <w:link w:val="72c23eac-05e5-485a-9b67-1c7dbe1944ac"/>
    <w:rsid w:val="00AE74CA"/>
    <w:rPr>
      <w:rFonts w:ascii="黑体" w:eastAsia="黑体" w:hAnsi="黑体" w:cstheme="majorBidi"/>
      <w:b/>
      <w:color w:val="000000"/>
      <w:sz w:val="32"/>
      <w:szCs w:val="48"/>
    </w:rPr>
  </w:style>
  <w:style w:type="paragraph" w:customStyle="1" w:styleId="433e907c-22c4-47aa-a0e2-5f03f9a2dc40">
    <w:name w:val="433e907c-22c4-47aa-a0e2-5f03f9a2dc40"/>
    <w:basedOn w:val="2"/>
    <w:next w:val="7e8dc108-4af0-426d-bb9c-8f96acaaca48"/>
    <w:link w:val="433e907c-22c4-47aa-a0e2-5f03f9a2dc400"/>
    <w:rsid w:val="00AE74CA"/>
    <w:pPr>
      <w:numPr>
        <w:ilvl w:val="1"/>
        <w:numId w:val="1"/>
      </w:numPr>
      <w:adjustRightInd w:val="0"/>
      <w:spacing w:before="0" w:after="0" w:line="600" w:lineRule="exact"/>
      <w:ind w:left="0" w:firstLine="640"/>
      <w:jc w:val="both"/>
    </w:pPr>
    <w:rPr>
      <w:rFonts w:ascii="楷体" w:eastAsia="楷体" w:hAnsi="楷体"/>
      <w:b/>
      <w:color w:val="000000"/>
      <w:sz w:val="32"/>
    </w:rPr>
  </w:style>
  <w:style w:type="character" w:customStyle="1" w:styleId="433e907c-22c4-47aa-a0e2-5f03f9a2dc400">
    <w:name w:val="433e907c-22c4-47aa-a0e2-5f03f9a2dc40 字符"/>
    <w:basedOn w:val="bd243d13-394e-4bd9-99c9-3a29947aa2a10"/>
    <w:link w:val="433e907c-22c4-47aa-a0e2-5f03f9a2dc40"/>
    <w:rsid w:val="00AE74CA"/>
    <w:rPr>
      <w:rFonts w:ascii="楷体" w:eastAsia="楷体" w:hAnsi="楷体" w:cstheme="majorBidi"/>
      <w:b/>
      <w:color w:val="000000"/>
      <w:sz w:val="32"/>
      <w:szCs w:val="40"/>
    </w:rPr>
  </w:style>
  <w:style w:type="paragraph" w:customStyle="1" w:styleId="0d7c9686-6cc7-4172-bf19-7b8f5cff8c60">
    <w:name w:val="0d7c9686-6cc7-4172-bf19-7b8f5cff8c60"/>
    <w:basedOn w:val="3"/>
    <w:next w:val="7e8dc108-4af0-426d-bb9c-8f96acaaca48"/>
    <w:link w:val="0d7c9686-6cc7-4172-bf19-7b8f5cff8c600"/>
    <w:rsid w:val="00AE74CA"/>
    <w:pPr>
      <w:numPr>
        <w:ilvl w:val="2"/>
        <w:numId w:val="1"/>
      </w:numPr>
      <w:adjustRightInd w:val="0"/>
      <w:spacing w:before="0" w:after="0" w:line="600" w:lineRule="exact"/>
      <w:ind w:left="0" w:firstLine="640"/>
      <w:jc w:val="both"/>
    </w:pPr>
    <w:rPr>
      <w:rFonts w:ascii="仿宋" w:eastAsia="仿宋" w:hAnsi="仿宋"/>
      <w:b/>
      <w:color w:val="000000"/>
    </w:rPr>
  </w:style>
  <w:style w:type="character" w:customStyle="1" w:styleId="0d7c9686-6cc7-4172-bf19-7b8f5cff8c600">
    <w:name w:val="0d7c9686-6cc7-4172-bf19-7b8f5cff8c60 字符"/>
    <w:basedOn w:val="7e8dc108-4af0-426d-bb9c-8f96acaaca480"/>
    <w:link w:val="0d7c9686-6cc7-4172-bf19-7b8f5cff8c60"/>
    <w:rsid w:val="00AE74CA"/>
    <w:rPr>
      <w:rFonts w:ascii="仿宋" w:eastAsia="仿宋" w:hAnsi="仿宋" w:cstheme="majorBidi"/>
      <w:b/>
      <w:color w:val="000000"/>
      <w:sz w:val="32"/>
      <w:szCs w:val="32"/>
    </w:rPr>
  </w:style>
  <w:style w:type="paragraph" w:customStyle="1" w:styleId="1e8f3434-5774-485d-9dbd-cb1217e81617">
    <w:name w:val="1e8f3434-5774-485d-9dbd-cb1217e81617"/>
    <w:basedOn w:val="4"/>
    <w:next w:val="7e8dc108-4af0-426d-bb9c-8f96acaaca48"/>
    <w:link w:val="1e8f3434-5774-485d-9dbd-cb1217e816170"/>
    <w:rsid w:val="00AE74CA"/>
    <w:pPr>
      <w:numPr>
        <w:ilvl w:val="3"/>
        <w:numId w:val="1"/>
      </w:numPr>
      <w:adjustRightInd w:val="0"/>
      <w:spacing w:before="0" w:after="0" w:line="600" w:lineRule="exact"/>
      <w:ind w:left="0" w:firstLine="640"/>
      <w:jc w:val="both"/>
    </w:pPr>
    <w:rPr>
      <w:rFonts w:ascii="仿宋" w:eastAsia="仿宋" w:hAnsi="仿宋"/>
      <w:b/>
      <w:color w:val="000000"/>
      <w:sz w:val="32"/>
    </w:rPr>
  </w:style>
  <w:style w:type="character" w:customStyle="1" w:styleId="1e8f3434-5774-485d-9dbd-cb1217e816170">
    <w:name w:val="1e8f3434-5774-485d-9dbd-cb1217e81617 字符"/>
    <w:basedOn w:val="bd243d13-394e-4bd9-99c9-3a29947aa2a10"/>
    <w:link w:val="1e8f3434-5774-485d-9dbd-cb1217e81617"/>
    <w:rsid w:val="00AE74CA"/>
    <w:rPr>
      <w:rFonts w:ascii="仿宋" w:eastAsia="仿宋" w:hAnsi="仿宋" w:cstheme="majorBidi"/>
      <w:b/>
      <w:color w:val="000000"/>
      <w:sz w:val="32"/>
      <w:szCs w:val="28"/>
    </w:rPr>
  </w:style>
  <w:style w:type="paragraph" w:customStyle="1" w:styleId="4fdda0e7-9fef-43b7-97c8-e366813787c4">
    <w:name w:val="4fdda0e7-9fef-43b7-97c8-e366813787c4"/>
    <w:basedOn w:val="a5"/>
    <w:next w:val="7e8dc108-4af0-426d-bb9c-8f96acaaca48"/>
    <w:link w:val="4fdda0e7-9fef-43b7-97c8-e366813787c40"/>
    <w:rsid w:val="00AE74CA"/>
    <w:pPr>
      <w:adjustRightInd w:val="0"/>
      <w:spacing w:after="0" w:line="560" w:lineRule="exact"/>
    </w:pPr>
    <w:rPr>
      <w:rFonts w:ascii="宋体" w:eastAsia="宋体" w:hAnsi="宋体"/>
      <w:color w:val="000000"/>
      <w:sz w:val="32"/>
    </w:rPr>
  </w:style>
  <w:style w:type="character" w:customStyle="1" w:styleId="4fdda0e7-9fef-43b7-97c8-e366813787c40">
    <w:name w:val="4fdda0e7-9fef-43b7-97c8-e366813787c4 字符"/>
    <w:basedOn w:val="7e8dc108-4af0-426d-bb9c-8f96acaaca480"/>
    <w:link w:val="4fdda0e7-9fef-43b7-97c8-e366813787c4"/>
    <w:rsid w:val="00AE74CA"/>
    <w:rPr>
      <w:rFonts w:ascii="宋体" w:eastAsia="宋体" w:hAnsi="宋体" w:cstheme="majorBidi"/>
      <w:color w:val="000000"/>
      <w:spacing w:val="15"/>
      <w:sz w:val="32"/>
      <w:szCs w:val="28"/>
    </w:rPr>
  </w:style>
  <w:style w:type="paragraph" w:customStyle="1" w:styleId="21bc9c4b-6a32-43e5-beaa-fd2d792c5735">
    <w:name w:val="21bc9c4b-6a32-43e5-beaa-fd2d792c5735"/>
    <w:basedOn w:val="1"/>
    <w:next w:val="acbfdd8b-e11b-4d36-88ff-6049b138f862"/>
    <w:link w:val="21bc9c4b-6a32-43e5-beaa-fd2d792c57350"/>
    <w:rsid w:val="00AE74CA"/>
    <w:pPr>
      <w:adjustRightInd w:val="0"/>
      <w:spacing w:before="0" w:after="0" w:line="288" w:lineRule="auto"/>
    </w:pPr>
    <w:rPr>
      <w:rFonts w:ascii="微软雅黑" w:eastAsia="微软雅黑" w:hAnsi="微软雅黑"/>
      <w:b/>
      <w:color w:val="000000"/>
      <w:sz w:val="32"/>
    </w:rPr>
  </w:style>
  <w:style w:type="character" w:customStyle="1" w:styleId="21bc9c4b-6a32-43e5-beaa-fd2d792c57350">
    <w:name w:val="21bc9c4b-6a32-43e5-beaa-fd2d792c5735 字符"/>
    <w:basedOn w:val="bd243d13-394e-4bd9-99c9-3a29947aa2a10"/>
    <w:link w:val="21bc9c4b-6a32-43e5-beaa-fd2d792c5735"/>
    <w:rsid w:val="00AE74CA"/>
    <w:rPr>
      <w:rFonts w:ascii="微软雅黑" w:eastAsia="微软雅黑" w:hAnsi="微软雅黑" w:cstheme="majorBidi"/>
      <w:b/>
      <w:color w:val="000000"/>
      <w:sz w:val="32"/>
      <w:szCs w:val="48"/>
    </w:rPr>
  </w:style>
  <w:style w:type="paragraph" w:customStyle="1" w:styleId="acbfdd8b-e11b-4d36-88ff-6049b138f862">
    <w:name w:val="acbfdd8b-e11b-4d36-88ff-6049b138f862"/>
    <w:basedOn w:val="ae"/>
    <w:link w:val="acbfdd8b-e11b-4d36-88ff-6049b138f8620"/>
    <w:rsid w:val="00AE74CA"/>
    <w:pPr>
      <w:adjustRightInd w:val="0"/>
      <w:spacing w:after="0" w:line="288" w:lineRule="auto"/>
    </w:pPr>
    <w:rPr>
      <w:rFonts w:ascii="微软雅黑" w:eastAsia="微软雅黑" w:hAnsi="微软雅黑"/>
      <w:color w:val="000000"/>
      <w:sz w:val="32"/>
    </w:rPr>
  </w:style>
  <w:style w:type="character" w:customStyle="1" w:styleId="acbfdd8b-e11b-4d36-88ff-6049b138f8620">
    <w:name w:val="acbfdd8b-e11b-4d36-88ff-6049b138f862 字符"/>
    <w:basedOn w:val="bd243d13-394e-4bd9-99c9-3a29947aa2a10"/>
    <w:link w:val="acbfdd8b-e11b-4d36-88ff-6049b138f862"/>
    <w:rsid w:val="00AE74CA"/>
    <w:rPr>
      <w:rFonts w:ascii="微软雅黑" w:eastAsia="微软雅黑" w:hAnsi="微软雅黑"/>
      <w:color w:val="000000"/>
      <w:sz w:val="32"/>
    </w:rPr>
  </w:style>
  <w:style w:type="paragraph" w:styleId="ae">
    <w:name w:val="Body Text"/>
    <w:basedOn w:val="a"/>
    <w:link w:val="af"/>
    <w:uiPriority w:val="99"/>
    <w:semiHidden/>
    <w:unhideWhenUsed/>
    <w:rsid w:val="00AE74CA"/>
    <w:pPr>
      <w:spacing w:after="120"/>
    </w:pPr>
  </w:style>
  <w:style w:type="character" w:customStyle="1" w:styleId="af">
    <w:name w:val="正文文本 字符"/>
    <w:basedOn w:val="a0"/>
    <w:link w:val="ae"/>
    <w:uiPriority w:val="99"/>
    <w:semiHidden/>
    <w:rsid w:val="00AE74CA"/>
  </w:style>
  <w:style w:type="paragraph" w:customStyle="1" w:styleId="be358f00-9758-446e-aec5-cde8345aeef3">
    <w:name w:val="be358f00-9758-446e-aec5-cde8345aeef3"/>
    <w:basedOn w:val="ae"/>
    <w:link w:val="be358f00-9758-446e-aec5-cde8345aeef30"/>
    <w:rsid w:val="00AE74CA"/>
    <w:pPr>
      <w:adjustRightInd w:val="0"/>
      <w:spacing w:after="0" w:line="288" w:lineRule="auto"/>
      <w:ind w:firstLine="440"/>
    </w:pPr>
    <w:rPr>
      <w:rFonts w:ascii="微软雅黑" w:eastAsia="微软雅黑" w:hAnsi="微软雅黑"/>
      <w:color w:val="000000"/>
    </w:rPr>
  </w:style>
  <w:style w:type="character" w:customStyle="1" w:styleId="be358f00-9758-446e-aec5-cde8345aeef30">
    <w:name w:val="be358f00-9758-446e-aec5-cde8345aeef3 字符"/>
    <w:basedOn w:val="7e8dc108-4af0-426d-bb9c-8f96acaaca480"/>
    <w:link w:val="be358f00-9758-446e-aec5-cde8345aeef3"/>
    <w:rsid w:val="00AE74CA"/>
    <w:rPr>
      <w:rFonts w:ascii="微软雅黑" w:eastAsia="微软雅黑" w:hAnsi="微软雅黑"/>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130</Words>
  <Characters>744</Characters>
  <Application>Microsoft Office Word</Application>
  <DocSecurity>0</DocSecurity>
  <Lines>6</Lines>
  <Paragraphs>1</Paragraphs>
  <ScaleCrop>false</ScaleCrop>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亚宁 宋</dc:creator>
  <cp:keywords/>
  <dc:description/>
  <cp:lastModifiedBy>亚宁 宋</cp:lastModifiedBy>
  <cp:revision>5</cp:revision>
  <dcterms:created xsi:type="dcterms:W3CDTF">2024-12-31T14:52:00Z</dcterms:created>
  <dcterms:modified xsi:type="dcterms:W3CDTF">2024-12-31T15:03:00Z</dcterms:modified>
</cp:coreProperties>
</file>