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D11" w:rsidRDefault="00572065">
      <w:r>
        <w:t>韩国尹圣雨</w:t>
      </w:r>
      <w:r>
        <w:rPr>
          <w:rFonts w:hint="eastAsia"/>
        </w:rPr>
        <w:t>《</w:t>
      </w: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  <w:r>
        <w:rPr>
          <w:rFonts w:hint="eastAsia"/>
        </w:rPr>
        <w:t>网络编程》阅读笔记</w:t>
      </w:r>
    </w:p>
    <w:p w:rsidR="00572065" w:rsidRDefault="00572065"/>
    <w:p w:rsidR="00572065" w:rsidRPr="004866C9" w:rsidRDefault="00572065">
      <w:pPr>
        <w:rPr>
          <w:i/>
        </w:rPr>
      </w:pPr>
      <w:r w:rsidRPr="004866C9">
        <w:rPr>
          <w:i/>
        </w:rPr>
        <w:t>TCP</w:t>
      </w:r>
      <w:r w:rsidRPr="004866C9">
        <w:rPr>
          <w:i/>
        </w:rPr>
        <w:t>套接字通信可以类比电话机</w:t>
      </w:r>
      <w:r w:rsidR="00D81EDE" w:rsidRPr="004866C9">
        <w:rPr>
          <w:rFonts w:hint="eastAsia"/>
          <w:i/>
        </w:rPr>
        <w:t>（</w:t>
      </w:r>
      <w:r w:rsidR="00D81EDE" w:rsidRPr="004866C9">
        <w:rPr>
          <w:rFonts w:hint="eastAsia"/>
          <w:i/>
        </w:rPr>
        <w:t>server</w:t>
      </w:r>
      <w:r w:rsidR="00D81EDE" w:rsidRPr="004866C9">
        <w:rPr>
          <w:rFonts w:hint="eastAsia"/>
          <w:i/>
        </w:rPr>
        <w:t>）</w:t>
      </w:r>
      <w:r w:rsidRPr="004866C9">
        <w:rPr>
          <w:rFonts w:hint="eastAsia"/>
          <w:i/>
        </w:rPr>
        <w:t>，</w:t>
      </w:r>
      <w:r w:rsidRPr="004866C9">
        <w:rPr>
          <w:i/>
        </w:rPr>
        <w:t>接听方法流程如下</w:t>
      </w:r>
      <w:r w:rsidRPr="004866C9">
        <w:rPr>
          <w:rFonts w:hint="eastAsia"/>
          <w:i/>
        </w:rPr>
        <w:t>：</w:t>
      </w:r>
    </w:p>
    <w:p w:rsidR="00572065" w:rsidRPr="004866C9" w:rsidRDefault="00572065" w:rsidP="005F625A">
      <w:pPr>
        <w:ind w:leftChars="300" w:left="630"/>
        <w:rPr>
          <w:b/>
        </w:rPr>
      </w:pPr>
      <w:r w:rsidRPr="004866C9">
        <w:rPr>
          <w:b/>
        </w:rPr>
        <w:t>socket</w:t>
      </w:r>
      <w:r w:rsidRPr="004866C9">
        <w:rPr>
          <w:rFonts w:hint="eastAsia"/>
          <w:b/>
        </w:rPr>
        <w:t>-------</w:t>
      </w:r>
      <w:r w:rsidRPr="004866C9">
        <w:rPr>
          <w:b/>
        </w:rPr>
        <w:t>安装电话机</w:t>
      </w:r>
    </w:p>
    <w:p w:rsidR="00572065" w:rsidRPr="004866C9" w:rsidRDefault="00572065" w:rsidP="005F625A">
      <w:pPr>
        <w:ind w:leftChars="300" w:left="630"/>
        <w:rPr>
          <w:b/>
        </w:rPr>
      </w:pPr>
      <w:r w:rsidRPr="004866C9">
        <w:rPr>
          <w:b/>
        </w:rPr>
        <w:t>bind</w:t>
      </w:r>
      <w:r w:rsidRPr="004866C9">
        <w:rPr>
          <w:rFonts w:hint="eastAsia"/>
          <w:b/>
        </w:rPr>
        <w:t>-------</w:t>
      </w:r>
      <w:r w:rsidRPr="004866C9">
        <w:rPr>
          <w:b/>
        </w:rPr>
        <w:t>分配电话号码</w:t>
      </w:r>
    </w:p>
    <w:p w:rsidR="00572065" w:rsidRPr="004866C9" w:rsidRDefault="00572065" w:rsidP="005F625A">
      <w:pPr>
        <w:ind w:leftChars="300" w:left="630"/>
        <w:rPr>
          <w:b/>
        </w:rPr>
      </w:pPr>
      <w:r w:rsidRPr="004866C9">
        <w:rPr>
          <w:b/>
        </w:rPr>
        <w:t>listen</w:t>
      </w:r>
      <w:r w:rsidRPr="004866C9">
        <w:rPr>
          <w:rFonts w:hint="eastAsia"/>
          <w:b/>
        </w:rPr>
        <w:t>-------</w:t>
      </w:r>
      <w:r w:rsidRPr="004866C9">
        <w:rPr>
          <w:b/>
        </w:rPr>
        <w:t>连接电话线</w:t>
      </w:r>
    </w:p>
    <w:p w:rsidR="00572065" w:rsidRPr="004866C9" w:rsidRDefault="00572065" w:rsidP="005F625A">
      <w:pPr>
        <w:ind w:leftChars="300" w:left="630"/>
        <w:rPr>
          <w:b/>
        </w:rPr>
      </w:pPr>
      <w:r w:rsidRPr="004866C9">
        <w:rPr>
          <w:b/>
        </w:rPr>
        <w:t>accept</w:t>
      </w:r>
      <w:r w:rsidRPr="004866C9">
        <w:rPr>
          <w:rFonts w:hint="eastAsia"/>
          <w:b/>
        </w:rPr>
        <w:t>---------</w:t>
      </w:r>
      <w:r w:rsidRPr="004866C9">
        <w:rPr>
          <w:b/>
        </w:rPr>
        <w:t>拿起话筒</w:t>
      </w:r>
    </w:p>
    <w:p w:rsidR="005F625A" w:rsidRPr="004866C9" w:rsidRDefault="00D81EDE" w:rsidP="005F625A">
      <w:pPr>
        <w:rPr>
          <w:i/>
        </w:rPr>
      </w:pPr>
      <w:r w:rsidRPr="004866C9">
        <w:rPr>
          <w:rFonts w:hint="eastAsia"/>
          <w:i/>
        </w:rPr>
        <w:t>打电话端（</w:t>
      </w:r>
      <w:r w:rsidRPr="004866C9">
        <w:rPr>
          <w:rFonts w:hint="eastAsia"/>
          <w:i/>
        </w:rPr>
        <w:t>client</w:t>
      </w:r>
      <w:r w:rsidRPr="004866C9">
        <w:rPr>
          <w:rFonts w:hint="eastAsia"/>
          <w:i/>
        </w:rPr>
        <w:t>）只需要如下两个函数：</w:t>
      </w:r>
    </w:p>
    <w:p w:rsidR="00E82C49" w:rsidRPr="004866C9" w:rsidRDefault="00E82C49" w:rsidP="00E82C49">
      <w:pPr>
        <w:ind w:leftChars="300" w:left="630"/>
        <w:rPr>
          <w:rFonts w:hint="eastAsia"/>
          <w:b/>
        </w:rPr>
      </w:pPr>
      <w:r w:rsidRPr="004866C9">
        <w:rPr>
          <w:b/>
        </w:rPr>
        <w:t>s</w:t>
      </w:r>
      <w:r w:rsidRPr="004866C9">
        <w:rPr>
          <w:rFonts w:hint="eastAsia"/>
          <w:b/>
        </w:rPr>
        <w:t>ocket</w:t>
      </w:r>
      <w:r w:rsidRPr="004866C9">
        <w:rPr>
          <w:b/>
        </w:rPr>
        <w:t>----------</w:t>
      </w:r>
      <w:r w:rsidRPr="004866C9">
        <w:rPr>
          <w:rFonts w:hint="eastAsia"/>
          <w:b/>
        </w:rPr>
        <w:t>安装电话机</w:t>
      </w:r>
    </w:p>
    <w:p w:rsidR="00E82C49" w:rsidRPr="004866C9" w:rsidRDefault="00E82C49" w:rsidP="00E82C49">
      <w:pPr>
        <w:ind w:leftChars="300" w:left="630"/>
        <w:rPr>
          <w:b/>
        </w:rPr>
      </w:pPr>
      <w:r w:rsidRPr="004866C9">
        <w:rPr>
          <w:rFonts w:hint="eastAsia"/>
          <w:b/>
        </w:rPr>
        <w:t>connect---------</w:t>
      </w:r>
      <w:r w:rsidRPr="004866C9">
        <w:rPr>
          <w:rFonts w:hint="eastAsia"/>
          <w:b/>
        </w:rPr>
        <w:t>拨号</w:t>
      </w:r>
    </w:p>
    <w:p w:rsidR="00336999" w:rsidRDefault="00336999" w:rsidP="00336999"/>
    <w:p w:rsidR="00634BFB" w:rsidRDefault="00634BFB" w:rsidP="00336999">
      <w:r>
        <w:t>实例</w:t>
      </w:r>
      <w:r>
        <w:rPr>
          <w:rFonts w:hint="eastAsia"/>
        </w:rPr>
        <w:t>（只能处理单一请求）</w:t>
      </w:r>
    </w:p>
    <w:p w:rsidR="00634BFB" w:rsidRPr="00634BFB" w:rsidRDefault="00634BFB" w:rsidP="00336999">
      <w:pPr>
        <w:rPr>
          <w:rFonts w:hint="eastAsia"/>
        </w:rPr>
      </w:pPr>
    </w:p>
    <w:p w:rsidR="00336999" w:rsidRDefault="00336999" w:rsidP="00336999">
      <w:pPr>
        <w:rPr>
          <w:rFonts w:hint="eastAsia"/>
        </w:rPr>
      </w:pPr>
      <w:r>
        <w:t>服务器</w:t>
      </w:r>
      <w:proofErr w:type="gramStart"/>
      <w:r>
        <w:t>端接受</w:t>
      </w:r>
      <w:proofErr w:type="gramEnd"/>
      <w:r>
        <w:t>连接请求</w:t>
      </w:r>
      <w:r w:rsidR="00F43B1A">
        <w:rPr>
          <w:rFonts w:hint="eastAsia"/>
        </w:rPr>
        <w:t>，</w:t>
      </w:r>
      <w:r w:rsidR="00F43B1A">
        <w:t>向请求的客户端返回</w:t>
      </w:r>
      <w:r w:rsidR="00F43B1A">
        <w:rPr>
          <w:rFonts w:hint="eastAsia"/>
        </w:rPr>
        <w:t>“</w:t>
      </w:r>
      <w:r w:rsidR="00F43B1A">
        <w:rPr>
          <w:rFonts w:hint="eastAsia"/>
        </w:rPr>
        <w:t>He</w:t>
      </w:r>
      <w:r w:rsidR="00F43B1A">
        <w:t>llo</w:t>
      </w:r>
      <w:r w:rsidR="00F43B1A">
        <w:rPr>
          <w:rFonts w:hint="eastAsia"/>
        </w:rPr>
        <w:t>World</w:t>
      </w:r>
      <w:r w:rsidR="00F43B1A">
        <w:rPr>
          <w:rFonts w:hint="eastAsia"/>
        </w:rPr>
        <w:t>！”</w:t>
      </w:r>
      <w:r>
        <w:rPr>
          <w:rFonts w:hint="eastAsia"/>
        </w:rPr>
        <w:t>：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bookmarkStart w:id="0" w:name="_GoBack"/>
      <w:bookmarkEnd w:id="0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 </w:t>
      </w:r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&lt;sys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(char *message);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char *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clnt_addr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socklen_t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clnt_addr_size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</w:t>
      </w:r>
      <w:proofErr w:type="gram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message[]="hello world!";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("Usage : %s </w:t>
      </w:r>
      <w:r w:rsidRPr="003C68D8">
        <w:rPr>
          <w:rFonts w:ascii="Consolas" w:eastAsia="宋体" w:hAnsi="Consolas" w:cs="宋体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&lt;port&gt;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\n",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C6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socket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(PF_INET,SOCK_STREAM,0);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</w:t>
      </w:r>
      <w:proofErr w:type="spellStart"/>
      <w:r w:rsidRPr="003C68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("socket() error");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(&amp;serv_addr,0,sizeof(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serv_addr.sin_family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C6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AF_INET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serv_addr.sin_addr.s_addr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C6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htonl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(INADDR_ANY);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3C68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serv_addr.sin_port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3C6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if(bind(serv_sock,(struct sockaddr*)&amp;serv_addr,sizeof(serv_addr)) == -1){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("bind() error");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if(listen(serv_sock,5) == -1){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("listen() error");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clnt_addr_size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C6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clnt_addr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C68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clnt_sock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C68D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accept</w:t>
      </w: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(serv_sock,(struct sockaddr *)&amp;clnt_addr,&amp;clnt_addr_size);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if(</w:t>
      </w:r>
      <w:proofErr w:type="spellStart"/>
      <w:r w:rsidRPr="003C68D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-1){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("accept() error");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write(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clnt_sock,message,sizeof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clnt_sock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serv_sock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void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(char *message){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("\n",</w:t>
      </w:r>
      <w:proofErr w:type="spellStart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3C68D8" w:rsidRPr="003C68D8" w:rsidRDefault="003C68D8" w:rsidP="003C68D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68D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2C49" w:rsidRDefault="006950EB" w:rsidP="00E82C49">
      <w:r>
        <w:t>cl</w:t>
      </w:r>
      <w:r>
        <w:rPr>
          <w:rFonts w:hint="eastAsia"/>
        </w:rPr>
        <w:t>ient</w:t>
      </w:r>
      <w:r>
        <w:rPr>
          <w:rFonts w:hint="eastAsia"/>
        </w:rPr>
        <w:t>客户端实现代码：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</w:t>
      </w:r>
      <w:proofErr w:type="spellStart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socket.h</w:t>
      </w:r>
      <w:proofErr w:type="spellEnd"/>
      <w:r w:rsidRPr="001F4E9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4E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F4E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1F4E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argc,</w:t>
      </w:r>
      <w:r w:rsidRPr="001F4E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4E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message[30];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3){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4E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&lt;IP&gt; &lt;port&gt;\n"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 = socket(PF_INET,SOCK_STREAM,0);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(sock == -1){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4E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(&amp;serv_addr,0,</w:t>
      </w: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serv_addr.sin_family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AF_INET;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serv_addr.sin_addr.s_addr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serv_addr.sin_port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htons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atoi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[2]));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(connect(sock,(</w:t>
      </w: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*)&amp;serv_addr,</w:t>
      </w: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(serv_addr)) == -1){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4E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"connect() error\r\n"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read(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sock,message,</w:t>
      </w: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(message)-1);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str_len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-1)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4E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"read() error"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4E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"Message from server : %s \</w:t>
      </w:r>
      <w:proofErr w:type="spellStart"/>
      <w:r w:rsidRPr="001F4E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,message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close(sock);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4E97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F4E9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1F4E97" w:rsidRPr="001F4E97" w:rsidRDefault="001F4E97" w:rsidP="001F4E9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E9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950EB" w:rsidRDefault="006950EB" w:rsidP="00E82C49"/>
    <w:p w:rsidR="00883028" w:rsidRDefault="00883028" w:rsidP="00E82C49"/>
    <w:p w:rsidR="00883028" w:rsidRDefault="00883028" w:rsidP="00E82C49">
      <w:r>
        <w:rPr>
          <w:rFonts w:hint="eastAsia"/>
        </w:rPr>
        <w:t>运行结果：</w:t>
      </w:r>
    </w:p>
    <w:p w:rsidR="00883028" w:rsidRDefault="00883028" w:rsidP="00E82C49">
      <w:pPr>
        <w:rPr>
          <w:rFonts w:hint="eastAsia"/>
        </w:rPr>
      </w:pPr>
      <w:r>
        <w:t>服务器</w:t>
      </w:r>
      <w:proofErr w:type="gramStart"/>
      <w:r>
        <w:t>端</w:t>
      </w:r>
      <w:r w:rsidR="00FE14A5">
        <w:rPr>
          <w:rFonts w:hint="eastAsia"/>
        </w:rPr>
        <w:t>运行</w:t>
      </w:r>
      <w:proofErr w:type="gramEnd"/>
      <w:r w:rsidR="00FE14A5">
        <w:rPr>
          <w:rFonts w:hint="eastAsia"/>
        </w:rPr>
        <w:t>:</w:t>
      </w:r>
    </w:p>
    <w:p w:rsidR="00883028" w:rsidRDefault="00883028" w:rsidP="00E82C49">
      <w:r>
        <w:rPr>
          <w:noProof/>
        </w:rPr>
        <w:drawing>
          <wp:inline distT="0" distB="0" distL="0" distR="0" wp14:anchorId="548F1619" wp14:editId="23D43B98">
            <wp:extent cx="5274310" cy="2508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A5" w:rsidRDefault="00FE14A5" w:rsidP="00E82C49">
      <w:r>
        <w:t>客户端运行</w:t>
      </w:r>
      <w:r>
        <w:rPr>
          <w:rFonts w:hint="eastAsia"/>
        </w:rPr>
        <w:t>、</w:t>
      </w:r>
      <w:r>
        <w:t>服务端反馈结果</w:t>
      </w:r>
      <w:r>
        <w:rPr>
          <w:rFonts w:hint="eastAsia"/>
        </w:rPr>
        <w:t>：</w:t>
      </w:r>
    </w:p>
    <w:p w:rsidR="00FE14A5" w:rsidRDefault="00FE14A5" w:rsidP="00E82C49">
      <w:pPr>
        <w:rPr>
          <w:rFonts w:hint="eastAsia"/>
        </w:rPr>
      </w:pPr>
      <w:r>
        <w:rPr>
          <w:noProof/>
        </w:rPr>
        <w:drawing>
          <wp:inline distT="0" distB="0" distL="0" distR="0" wp14:anchorId="5E65DD49" wp14:editId="48EAF45C">
            <wp:extent cx="5274310" cy="2508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A5" w:rsidRDefault="00FE14A5" w:rsidP="00E82C49">
      <w:pPr>
        <w:rPr>
          <w:rFonts w:hint="eastAsia"/>
        </w:rPr>
      </w:pPr>
    </w:p>
    <w:sectPr w:rsidR="00FE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C0EB5"/>
    <w:multiLevelType w:val="multilevel"/>
    <w:tmpl w:val="B082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A2C39"/>
    <w:multiLevelType w:val="multilevel"/>
    <w:tmpl w:val="9BB0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B9"/>
    <w:rsid w:val="001F4E97"/>
    <w:rsid w:val="00336999"/>
    <w:rsid w:val="003C68D8"/>
    <w:rsid w:val="004866C9"/>
    <w:rsid w:val="00515BB9"/>
    <w:rsid w:val="00572065"/>
    <w:rsid w:val="005F625A"/>
    <w:rsid w:val="00634BFB"/>
    <w:rsid w:val="006950EB"/>
    <w:rsid w:val="00883028"/>
    <w:rsid w:val="00AC2C48"/>
    <w:rsid w:val="00C13D11"/>
    <w:rsid w:val="00D81EDE"/>
    <w:rsid w:val="00E82C49"/>
    <w:rsid w:val="00F43B1A"/>
    <w:rsid w:val="00F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57114-66FC-4CB1-8AEF-053D09AA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3C68D8"/>
  </w:style>
  <w:style w:type="character" w:customStyle="1" w:styleId="tag-name">
    <w:name w:val="tag-name"/>
    <w:basedOn w:val="a0"/>
    <w:rsid w:val="003C68D8"/>
  </w:style>
  <w:style w:type="character" w:customStyle="1" w:styleId="attribute">
    <w:name w:val="attribute"/>
    <w:basedOn w:val="a0"/>
    <w:rsid w:val="003C68D8"/>
  </w:style>
  <w:style w:type="character" w:customStyle="1" w:styleId="attribute-value">
    <w:name w:val="attribute-value"/>
    <w:basedOn w:val="a0"/>
    <w:rsid w:val="003C68D8"/>
  </w:style>
  <w:style w:type="character" w:customStyle="1" w:styleId="preprocessor">
    <w:name w:val="preprocessor"/>
    <w:basedOn w:val="a0"/>
    <w:rsid w:val="001F4E97"/>
  </w:style>
  <w:style w:type="character" w:customStyle="1" w:styleId="keyword">
    <w:name w:val="keyword"/>
    <w:basedOn w:val="a0"/>
    <w:rsid w:val="001F4E97"/>
  </w:style>
  <w:style w:type="character" w:customStyle="1" w:styleId="datatypes">
    <w:name w:val="datatypes"/>
    <w:basedOn w:val="a0"/>
    <w:rsid w:val="001F4E97"/>
  </w:style>
  <w:style w:type="character" w:customStyle="1" w:styleId="string">
    <w:name w:val="string"/>
    <w:basedOn w:val="a0"/>
    <w:rsid w:val="001F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2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450</Words>
  <Characters>2569</Characters>
  <Application>Microsoft Office Word</Application>
  <DocSecurity>0</DocSecurity>
  <Lines>21</Lines>
  <Paragraphs>6</Paragraphs>
  <ScaleCrop>false</ScaleCrop>
  <Company>NEU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14</cp:revision>
  <dcterms:created xsi:type="dcterms:W3CDTF">2017-07-31T03:54:00Z</dcterms:created>
  <dcterms:modified xsi:type="dcterms:W3CDTF">2017-07-31T04:15:00Z</dcterms:modified>
</cp:coreProperties>
</file>