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938" w14:textId="0032D67E" w:rsidR="00676126" w:rsidRDefault="00676126" w:rsidP="00676126">
      <w:r>
        <w:t>Y</w:t>
      </w:r>
      <w:r>
        <w:t xml:space="preserve">o creo que en more </w:t>
      </w:r>
      <w:proofErr w:type="spellStart"/>
      <w:r>
        <w:t>information</w:t>
      </w:r>
      <w:proofErr w:type="spellEnd"/>
      <w:r>
        <w:t xml:space="preserve"> podríamos poner la definición de los elementos del estilo EDA:</w:t>
      </w:r>
    </w:p>
    <w:p w14:paraId="238AF342" w14:textId="0F2A01A2" w:rsidR="00676126" w:rsidRDefault="00676126" w:rsidP="00676126">
      <w:pPr>
        <w:pStyle w:val="Prrafodelista"/>
        <w:numPr>
          <w:ilvl w:val="0"/>
          <w:numId w:val="1"/>
        </w:numPr>
      </w:pPr>
      <w:r w:rsidRPr="00676126">
        <w:rPr>
          <w:b/>
          <w:bCs/>
        </w:rPr>
        <w:t xml:space="preserve">Origen del </w:t>
      </w:r>
      <w:r>
        <w:rPr>
          <w:b/>
          <w:bCs/>
        </w:rPr>
        <w:t>E</w:t>
      </w:r>
      <w:r w:rsidRPr="00676126">
        <w:rPr>
          <w:b/>
          <w:bCs/>
        </w:rPr>
        <w:t>vento</w:t>
      </w:r>
      <w:r>
        <w:t xml:space="preserve">: </w:t>
      </w:r>
      <w:proofErr w:type="spellStart"/>
      <w:r>
        <w:t>Event-Driven</w:t>
      </w:r>
      <w:proofErr w:type="spellEnd"/>
      <w:r>
        <w:t xml:space="preserve"> (origen en otro evento al ser el resultado una acción)</w:t>
      </w:r>
    </w:p>
    <w:p w14:paraId="5CB7DD98" w14:textId="543232ED" w:rsidR="00676126" w:rsidRDefault="00676126" w:rsidP="00676126">
      <w:pPr>
        <w:pStyle w:val="Prrafodelista"/>
        <w:numPr>
          <w:ilvl w:val="0"/>
          <w:numId w:val="1"/>
        </w:numPr>
      </w:pPr>
      <w:r w:rsidRPr="00676126">
        <w:rPr>
          <w:b/>
          <w:bCs/>
        </w:rPr>
        <w:t>Tipos de Eventos</w:t>
      </w:r>
      <w:r>
        <w:t>:</w:t>
      </w:r>
      <w:r>
        <w:t xml:space="preserve"> </w:t>
      </w:r>
    </w:p>
    <w:p w14:paraId="27F33E12" w14:textId="723F90EF" w:rsidR="00676126" w:rsidRDefault="00676126" w:rsidP="00676126">
      <w:pPr>
        <w:pStyle w:val="Prrafodelista"/>
        <w:numPr>
          <w:ilvl w:val="1"/>
          <w:numId w:val="1"/>
        </w:numPr>
      </w:pPr>
      <w:r w:rsidRPr="00676126">
        <w:rPr>
          <w:u w:val="single"/>
        </w:rPr>
        <w:t>Notificación/Informativo</w:t>
      </w:r>
      <w:r>
        <w:t xml:space="preserve">: información que NO debería generar una respuesta o cambio en </w:t>
      </w:r>
      <w:r>
        <w:t>el sistema.</w:t>
      </w:r>
    </w:p>
    <w:p w14:paraId="6A836FDF" w14:textId="77777777" w:rsidR="00676126" w:rsidRDefault="00676126" w:rsidP="00676126">
      <w:pPr>
        <w:pStyle w:val="Prrafodelista"/>
        <w:numPr>
          <w:ilvl w:val="1"/>
          <w:numId w:val="1"/>
        </w:numPr>
      </w:pPr>
      <w:r w:rsidRPr="00676126">
        <w:rPr>
          <w:u w:val="single"/>
        </w:rPr>
        <w:t>Alerta</w:t>
      </w:r>
      <w:r>
        <w:t>: información que debería generar una respuesta o cambio en el sistema -&gt; Enfoque Transacción</w:t>
      </w:r>
    </w:p>
    <w:p w14:paraId="1D253A18" w14:textId="77777777" w:rsidR="00676126" w:rsidRDefault="00676126" w:rsidP="00676126">
      <w:pPr>
        <w:pStyle w:val="Prrafodelista"/>
        <w:numPr>
          <w:ilvl w:val="1"/>
          <w:numId w:val="1"/>
        </w:numPr>
      </w:pPr>
      <w:r w:rsidRPr="00676126">
        <w:rPr>
          <w:u w:val="single"/>
        </w:rPr>
        <w:t>Objeto</w:t>
      </w:r>
      <w:r>
        <w:t>: registro de un evento a nivel datos y no de comportamiento</w:t>
      </w:r>
    </w:p>
    <w:p w14:paraId="20F79359" w14:textId="77777777" w:rsidR="00676126" w:rsidRDefault="00676126" w:rsidP="00676126">
      <w:pPr>
        <w:pStyle w:val="Prrafodelista"/>
        <w:numPr>
          <w:ilvl w:val="1"/>
          <w:numId w:val="1"/>
        </w:numPr>
      </w:pPr>
      <w:r w:rsidRPr="00676126">
        <w:rPr>
          <w:u w:val="single"/>
        </w:rPr>
        <w:t>Negocio</w:t>
      </w:r>
      <w:r>
        <w:t xml:space="preserve">: </w:t>
      </w:r>
      <w:r>
        <w:t>p</w:t>
      </w:r>
      <w:r>
        <w:t xml:space="preserve">uede contener datos que ayudan a definir el contexto de un evento -&gt; Serían sus propiedades de aplicación (Por ejemplo, el id interno del </w:t>
      </w:r>
      <w:r>
        <w:t>sensor</w:t>
      </w:r>
      <w:r>
        <w:t xml:space="preserve"> sobre el que aplica)</w:t>
      </w:r>
      <w:r>
        <w:t>.</w:t>
      </w:r>
      <w:r>
        <w:t xml:space="preserve">  En algunos casos esto puede activar un cambio permanente en el sistema</w:t>
      </w:r>
      <w:r>
        <w:t>.</w:t>
      </w:r>
    </w:p>
    <w:p w14:paraId="0677DF3B" w14:textId="2C44744E" w:rsidR="006B06BA" w:rsidRDefault="00676126" w:rsidP="00676126">
      <w:pPr>
        <w:pStyle w:val="Prrafodelista"/>
        <w:numPr>
          <w:ilvl w:val="1"/>
          <w:numId w:val="1"/>
        </w:numPr>
      </w:pPr>
      <w:r w:rsidRPr="00676126">
        <w:rPr>
          <w:u w:val="single"/>
        </w:rPr>
        <w:t>Agrupación (evento complejo</w:t>
      </w:r>
      <w:r>
        <w:t>): abstracción de alto nivel de más de un evento</w:t>
      </w:r>
      <w:r>
        <w:t>.</w:t>
      </w:r>
    </w:p>
    <w:p w14:paraId="6EC8A6EC" w14:textId="679A8307" w:rsidR="00676126" w:rsidRDefault="00676126" w:rsidP="00676126">
      <w:pPr>
        <w:pStyle w:val="Prrafodelista"/>
        <w:numPr>
          <w:ilvl w:val="0"/>
          <w:numId w:val="1"/>
        </w:numPr>
      </w:pPr>
      <w:r w:rsidRPr="00676126">
        <w:rPr>
          <w:b/>
          <w:bCs/>
        </w:rPr>
        <w:t>Contenido del evento</w:t>
      </w:r>
      <w:r>
        <w:t>:</w:t>
      </w:r>
    </w:p>
    <w:p w14:paraId="2AF46081" w14:textId="11D757C7" w:rsidR="00676126" w:rsidRDefault="00676126" w:rsidP="00676126">
      <w:pPr>
        <w:pStyle w:val="Prrafodelista"/>
        <w:numPr>
          <w:ilvl w:val="1"/>
          <w:numId w:val="1"/>
        </w:numPr>
      </w:pPr>
      <w:r>
        <w:t>Se suele implementar como un enfoque de "Entidad" / "</w:t>
      </w:r>
      <w:proofErr w:type="spellStart"/>
      <w:r>
        <w:t>Entity</w:t>
      </w:r>
      <w:proofErr w:type="spellEnd"/>
      <w:r>
        <w:t>" (Clase con atributos)</w:t>
      </w:r>
      <w:r>
        <w:t>.</w:t>
      </w:r>
    </w:p>
    <w:p w14:paraId="0CF09BDF" w14:textId="2E3DCA12" w:rsidR="00676126" w:rsidRDefault="00676126" w:rsidP="00676126">
      <w:pPr>
        <w:pStyle w:val="Prrafodelista"/>
        <w:numPr>
          <w:ilvl w:val="1"/>
          <w:numId w:val="1"/>
        </w:numPr>
      </w:pPr>
      <w:r w:rsidRPr="0063019E">
        <w:rPr>
          <w:rStyle w:val="Textoennegrita"/>
          <w:b w:val="0"/>
          <w:bCs w:val="0"/>
          <w:u w:val="single"/>
        </w:rPr>
        <w:t>Particularización</w:t>
      </w:r>
      <w:r>
        <w:rPr>
          <w:rStyle w:val="Textoennegrita"/>
        </w:rPr>
        <w:t>:</w:t>
      </w:r>
      <w:r>
        <w:t xml:space="preserve"> Construir eventos específicos para cada uno de los casos de uso (atributos propios con lo que se trabaja, </w:t>
      </w:r>
      <w:proofErr w:type="spellStart"/>
      <w:r>
        <w:t>naming</w:t>
      </w:r>
      <w:proofErr w:type="spellEnd"/>
      <w:r>
        <w:t xml:space="preserve"> concreto, etc.)</w:t>
      </w:r>
    </w:p>
    <w:p w14:paraId="17CA1887" w14:textId="6B08AA8C" w:rsidR="00676126" w:rsidRDefault="00676126" w:rsidP="00676126">
      <w:pPr>
        <w:pStyle w:val="Prrafodelista"/>
        <w:numPr>
          <w:ilvl w:val="1"/>
          <w:numId w:val="1"/>
        </w:numPr>
      </w:pPr>
      <w:r>
        <w:t xml:space="preserve">El uso de un atributo identificador (id, </w:t>
      </w:r>
      <w:proofErr w:type="spellStart"/>
      <w:r>
        <w:t>eventId</w:t>
      </w:r>
      <w:proofErr w:type="spellEnd"/>
      <w:r>
        <w:t>, etc.)</w:t>
      </w:r>
      <w:r>
        <w:t>, p</w:t>
      </w:r>
      <w:r>
        <w:t>ermite diferenciarlo o reconocerlo frente al resto de eventos</w:t>
      </w:r>
      <w:r>
        <w:t>.</w:t>
      </w:r>
    </w:p>
    <w:p w14:paraId="0A88552F" w14:textId="729C18F7" w:rsidR="00676126" w:rsidRDefault="00676126" w:rsidP="00676126">
      <w:pPr>
        <w:pStyle w:val="Prrafodelista"/>
        <w:numPr>
          <w:ilvl w:val="1"/>
          <w:numId w:val="1"/>
        </w:numPr>
      </w:pPr>
      <w:r>
        <w:t xml:space="preserve">Existen diferentes formas de implementar este atributo: secuencia, </w:t>
      </w:r>
      <w:proofErr w:type="spellStart"/>
      <w:r>
        <w:t>timestamp</w:t>
      </w:r>
      <w:proofErr w:type="spellEnd"/>
      <w:r>
        <w:t xml:space="preserve">, generador de </w:t>
      </w:r>
      <w:proofErr w:type="spellStart"/>
      <w:r>
        <w:t>ids</w:t>
      </w:r>
      <w:proofErr w:type="spellEnd"/>
      <w:r>
        <w:t>, etc.</w:t>
      </w:r>
    </w:p>
    <w:p w14:paraId="0E3E1D4D" w14:textId="6D0F33D4" w:rsidR="00676126" w:rsidRDefault="00676126" w:rsidP="00676126">
      <w:pPr>
        <w:pStyle w:val="Prrafodelista"/>
        <w:numPr>
          <w:ilvl w:val="1"/>
          <w:numId w:val="1"/>
        </w:numPr>
      </w:pPr>
      <w:proofErr w:type="spellStart"/>
      <w:r w:rsidRPr="0063019E">
        <w:rPr>
          <w:u w:val="single"/>
        </w:rPr>
        <w:t>Occurred</w:t>
      </w:r>
      <w:proofErr w:type="spellEnd"/>
      <w:r>
        <w:t>: Cuando el evento ya ha ocurrido -&gt; Se suele expresar en un tiempo verbal pasado</w:t>
      </w:r>
      <w:r>
        <w:t>.</w:t>
      </w:r>
    </w:p>
    <w:p w14:paraId="46E1E198" w14:textId="3B3EA365" w:rsidR="00676126" w:rsidRDefault="00676126" w:rsidP="00676126">
      <w:pPr>
        <w:pStyle w:val="Prrafodelista"/>
        <w:numPr>
          <w:ilvl w:val="1"/>
          <w:numId w:val="1"/>
        </w:numPr>
      </w:pPr>
      <w:proofErr w:type="spellStart"/>
      <w:r w:rsidRPr="0063019E">
        <w:rPr>
          <w:u w:val="single"/>
        </w:rPr>
        <w:t>Arrived</w:t>
      </w:r>
      <w:proofErr w:type="spellEnd"/>
      <w:r>
        <w:t>: Cuando el evento se va a producir o se quiere que se produzca -&gt; Se suele expresar en un tiempo verbal infinitivo / imperativo</w:t>
      </w:r>
      <w:r>
        <w:t>.</w:t>
      </w:r>
    </w:p>
    <w:p w14:paraId="0361125F" w14:textId="65C3721F" w:rsidR="00676126" w:rsidRDefault="0063019E" w:rsidP="00676126">
      <w:pPr>
        <w:pStyle w:val="Prrafodelista"/>
        <w:numPr>
          <w:ilvl w:val="1"/>
          <w:numId w:val="1"/>
        </w:numPr>
      </w:pPr>
      <w:r>
        <w:t xml:space="preserve">La </w:t>
      </w:r>
      <w:r w:rsidRPr="0063019E">
        <w:rPr>
          <w:rStyle w:val="Textoennegrita"/>
          <w:b w:val="0"/>
          <w:bCs w:val="0"/>
        </w:rPr>
        <w:t>relación</w:t>
      </w:r>
      <w:r>
        <w:t xml:space="preserve"> con </w:t>
      </w:r>
      <w:r w:rsidRPr="0063019E">
        <w:rPr>
          <w:rStyle w:val="Textoennegrita"/>
          <w:b w:val="0"/>
          <w:bCs w:val="0"/>
        </w:rPr>
        <w:t>objetos de negocio</w:t>
      </w:r>
      <w:r>
        <w:t xml:space="preserve"> (dependerá de los objetos a los que haga referencia)</w:t>
      </w:r>
      <w:r>
        <w:t>.</w:t>
      </w:r>
    </w:p>
    <w:p w14:paraId="497415A7" w14:textId="40E1941E" w:rsidR="0063019E" w:rsidRDefault="0063019E" w:rsidP="00676126">
      <w:pPr>
        <w:pStyle w:val="Prrafodelista"/>
        <w:numPr>
          <w:ilvl w:val="1"/>
          <w:numId w:val="1"/>
        </w:numPr>
      </w:pPr>
      <w:r w:rsidRPr="0063019E">
        <w:rPr>
          <w:u w:val="single"/>
        </w:rPr>
        <w:t>Tipología</w:t>
      </w:r>
      <w:r>
        <w:t>:</w:t>
      </w:r>
    </w:p>
    <w:p w14:paraId="77E5E283" w14:textId="77777777" w:rsidR="0063019E" w:rsidRDefault="0063019E" w:rsidP="0063019E">
      <w:pPr>
        <w:pStyle w:val="Prrafodelista"/>
        <w:numPr>
          <w:ilvl w:val="2"/>
          <w:numId w:val="1"/>
        </w:numPr>
      </w:pPr>
      <w:proofErr w:type="spellStart"/>
      <w:r w:rsidRPr="0063019E">
        <w:rPr>
          <w:b/>
          <w:bCs/>
        </w:rPr>
        <w:t>Property-based</w:t>
      </w:r>
      <w:proofErr w:type="spellEnd"/>
      <w:r>
        <w:t>: Uso de uno o varios atributos que referencian a las propiedades no identificativas del objeto/s de negocio en el mismo nivel que los atributos del evento. Se suelen representar con el nombre del atributo al que hace referencia</w:t>
      </w:r>
    </w:p>
    <w:p w14:paraId="492FA2B1" w14:textId="77777777" w:rsidR="0063019E" w:rsidRDefault="0063019E" w:rsidP="0063019E">
      <w:pPr>
        <w:pStyle w:val="Prrafodelista"/>
        <w:numPr>
          <w:ilvl w:val="2"/>
          <w:numId w:val="1"/>
        </w:numPr>
      </w:pPr>
      <w:r w:rsidRPr="0063019E">
        <w:rPr>
          <w:b/>
          <w:bCs/>
        </w:rPr>
        <w:t>Id-</w:t>
      </w:r>
      <w:proofErr w:type="spellStart"/>
      <w:r w:rsidRPr="0063019E">
        <w:rPr>
          <w:b/>
          <w:bCs/>
        </w:rPr>
        <w:t>based</w:t>
      </w:r>
      <w:proofErr w:type="spellEnd"/>
      <w:r>
        <w:t>: Uso de uno o varios atributos que referencian a los identificadores del objeto/s en el mismo nivel que los atributos del evento. Se suele representar por el atributo [</w:t>
      </w:r>
      <w:proofErr w:type="spellStart"/>
      <w:r>
        <w:t>objectName</w:t>
      </w:r>
      <w:proofErr w:type="spellEnd"/>
      <w:r>
        <w:t>]Id</w:t>
      </w:r>
    </w:p>
    <w:p w14:paraId="6D42F52C" w14:textId="438137BE" w:rsidR="0063019E" w:rsidRDefault="0063019E" w:rsidP="0063019E">
      <w:pPr>
        <w:pStyle w:val="Prrafodelista"/>
        <w:numPr>
          <w:ilvl w:val="2"/>
          <w:numId w:val="1"/>
        </w:numPr>
      </w:pPr>
      <w:proofErr w:type="spellStart"/>
      <w:r w:rsidRPr="0063019E">
        <w:rPr>
          <w:b/>
          <w:bCs/>
        </w:rPr>
        <w:t>Payload-based</w:t>
      </w:r>
      <w:proofErr w:type="spellEnd"/>
      <w:r>
        <w:t>: Uso de un atributo que referencia al objeto/s pero que va establecido como valor de un atributo "</w:t>
      </w:r>
      <w:proofErr w:type="spellStart"/>
      <w:r>
        <w:t>payload</w:t>
      </w:r>
      <w:proofErr w:type="spellEnd"/>
      <w:r>
        <w:t xml:space="preserve">" del evento donde se puede guardar casi cualquier cosa. Se suele representar por el atributo </w:t>
      </w:r>
      <w:proofErr w:type="spellStart"/>
      <w:r>
        <w:t>payload</w:t>
      </w:r>
      <w:proofErr w:type="spellEnd"/>
    </w:p>
    <w:p w14:paraId="0A468AA4" w14:textId="01CF890C" w:rsidR="0063019E" w:rsidRDefault="0063019E" w:rsidP="0063019E">
      <w:pPr>
        <w:pStyle w:val="Prrafodelista"/>
        <w:numPr>
          <w:ilvl w:val="1"/>
          <w:numId w:val="1"/>
        </w:numPr>
      </w:pPr>
      <w:r>
        <w:t xml:space="preserve">El uso de atributos con </w:t>
      </w:r>
      <w:r w:rsidRPr="0063019E">
        <w:rPr>
          <w:rStyle w:val="Textoennegrita"/>
          <w:b w:val="0"/>
          <w:bCs w:val="0"/>
          <w:u w:val="single"/>
        </w:rPr>
        <w:t>relevancia en el tiempo</w:t>
      </w:r>
      <w:r>
        <w:t xml:space="preserve"> ([</w:t>
      </w:r>
      <w:proofErr w:type="spellStart"/>
      <w:r>
        <w:t>timeCriteria</w:t>
      </w:r>
      <w:proofErr w:type="spellEnd"/>
      <w:r>
        <w:t xml:space="preserve">] que puede ser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updateDate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>, ...)</w:t>
      </w:r>
    </w:p>
    <w:p w14:paraId="4173E04F" w14:textId="186C3490" w:rsidR="0063019E" w:rsidRDefault="0063019E" w:rsidP="00D40420">
      <w:pPr>
        <w:pStyle w:val="Prrafodelista"/>
        <w:numPr>
          <w:ilvl w:val="1"/>
          <w:numId w:val="1"/>
        </w:numPr>
      </w:pPr>
      <w:r>
        <w:t xml:space="preserve">El uso de un atributo de </w:t>
      </w:r>
      <w:r>
        <w:rPr>
          <w:rStyle w:val="Textoennegrita"/>
        </w:rPr>
        <w:t>autoría</w:t>
      </w:r>
      <w:r>
        <w:t xml:space="preserve"> (</w:t>
      </w:r>
      <w:proofErr w:type="spellStart"/>
      <w:r>
        <w:t>author</w:t>
      </w:r>
      <w:proofErr w:type="spellEnd"/>
      <w:r>
        <w:t>)</w:t>
      </w:r>
      <w:r>
        <w:t>,</w:t>
      </w:r>
      <w:r w:rsidRPr="0063019E">
        <w:t xml:space="preserve"> </w:t>
      </w:r>
      <w:r>
        <w:t>h</w:t>
      </w:r>
      <w:r>
        <w:t>ace referencia al usuario que lo cre</w:t>
      </w:r>
      <w:r>
        <w:t>ó, p</w:t>
      </w:r>
      <w:r>
        <w:t xml:space="preserve">uede ser </w:t>
      </w:r>
      <w:r>
        <w:t xml:space="preserve">un dispositivo, </w:t>
      </w:r>
      <w:r>
        <w:t>una persona, una aplicación, etc.</w:t>
      </w:r>
    </w:p>
    <w:p w14:paraId="6CEB633A" w14:textId="6CFA02C8" w:rsidR="0063019E" w:rsidRPr="0063019E" w:rsidRDefault="0063019E" w:rsidP="0063019E">
      <w:pPr>
        <w:pStyle w:val="Prrafodelista"/>
        <w:numPr>
          <w:ilvl w:val="0"/>
          <w:numId w:val="1"/>
        </w:numPr>
        <w:rPr>
          <w:b/>
          <w:bCs/>
        </w:rPr>
      </w:pPr>
      <w:r w:rsidRPr="0063019E">
        <w:rPr>
          <w:b/>
          <w:bCs/>
        </w:rPr>
        <w:lastRenderedPageBreak/>
        <w:t>Representación del evento</w:t>
      </w:r>
      <w:r>
        <w:rPr>
          <w:b/>
          <w:bCs/>
        </w:rPr>
        <w:t xml:space="preserve">: </w:t>
      </w:r>
      <w:r>
        <w:t xml:space="preserve">para </w:t>
      </w:r>
      <w:r w:rsidRPr="0063019E">
        <w:t xml:space="preserve">homogeneizar todos desarrollos </w:t>
      </w:r>
      <w:r>
        <w:t xml:space="preserve">y </w:t>
      </w:r>
      <w:r w:rsidRPr="0063019E">
        <w:t xml:space="preserve">mantener estas características de representación </w:t>
      </w:r>
      <w:r>
        <w:t>a lo largo del</w:t>
      </w:r>
      <w:r w:rsidRPr="0063019E">
        <w:t xml:space="preserve"> tiempo</w:t>
      </w:r>
      <w:r>
        <w:t xml:space="preserve">, crear una </w:t>
      </w:r>
      <w:r w:rsidRPr="0063019E">
        <w:t>nomenclatura específica</w:t>
      </w:r>
      <w:r>
        <w:t xml:space="preserve"> y f</w:t>
      </w:r>
      <w:r w:rsidRPr="0063019E">
        <w:t>ormalizar los valores del contenido</w:t>
      </w:r>
      <w:r>
        <w:t>.</w:t>
      </w:r>
    </w:p>
    <w:p w14:paraId="590A5104" w14:textId="43FD0810" w:rsidR="0063019E" w:rsidRPr="0063019E" w:rsidRDefault="0063019E" w:rsidP="0063019E">
      <w:pPr>
        <w:pStyle w:val="Prrafodelista"/>
        <w:numPr>
          <w:ilvl w:val="1"/>
          <w:numId w:val="1"/>
        </w:numPr>
        <w:rPr>
          <w:b/>
          <w:bCs/>
        </w:rPr>
      </w:pPr>
      <w:r>
        <w:t>Sistema de representación: Formato JSON</w:t>
      </w:r>
    </w:p>
    <w:p w14:paraId="5D68EEA5" w14:textId="6B9DF498" w:rsidR="0063019E" w:rsidRDefault="0063019E" w:rsidP="0063019E">
      <w:pPr>
        <w:pStyle w:val="Prrafodelista"/>
        <w:numPr>
          <w:ilvl w:val="1"/>
          <w:numId w:val="1"/>
        </w:numPr>
      </w:pPr>
      <w:r>
        <w:t xml:space="preserve">Con esquema: </w:t>
      </w:r>
    </w:p>
    <w:p w14:paraId="5063D146" w14:textId="0830DC09" w:rsidR="0063019E" w:rsidRPr="0063019E" w:rsidRDefault="0063019E" w:rsidP="0063019E">
      <w:pPr>
        <w:pStyle w:val="Prrafodelista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5E9FC" wp14:editId="1137D77F">
                <wp:simplePos x="0" y="0"/>
                <wp:positionH relativeFrom="column">
                  <wp:posOffset>1682115</wp:posOffset>
                </wp:positionH>
                <wp:positionV relativeFrom="paragraph">
                  <wp:posOffset>182245</wp:posOffset>
                </wp:positionV>
                <wp:extent cx="3419475" cy="1404620"/>
                <wp:effectExtent l="0" t="0" r="2857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30CCA" w14:textId="4308609D" w:rsidR="0063019E" w:rsidRPr="0063019E" w:rsidRDefault="0063019E" w:rsidP="0063019E">
                            <w:pPr>
                              <w:pStyle w:val="HTMLconformatoprevio"/>
                            </w:pPr>
                            <w:r w:rsidRPr="0063019E">
                              <w:t>{</w:t>
                            </w:r>
                          </w:p>
                          <w:p w14:paraId="2B1E815E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eventId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: "Valor Opcional",</w:t>
                            </w:r>
                          </w:p>
                          <w:p w14:paraId="4C55CC3D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eventName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: "Valor Obligatorio",</w:t>
                            </w:r>
                          </w:p>
                          <w:p w14:paraId="128918E1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</w:p>
                          <w:p w14:paraId="308C259D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[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objectName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]Id: "Valor Opcional" / {&lt;otros valores&gt;},</w:t>
                            </w:r>
                          </w:p>
                          <w:p w14:paraId="0B8BC284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</w:p>
                          <w:p w14:paraId="0BB20A90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payload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: "Valor Opcional",</w:t>
                            </w:r>
                          </w:p>
                          <w:p w14:paraId="484BEA2A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eventDataFormat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: "Valor Opcional dependiente de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payload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",</w:t>
                            </w:r>
                          </w:p>
                          <w:p w14:paraId="23631B69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</w:p>
                          <w:p w14:paraId="2C1F4FEE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[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timeCriteria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]: "Valor Opcional",</w:t>
                            </w:r>
                          </w:p>
                          <w:p w14:paraId="484A2D8F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</w:p>
                          <w:p w14:paraId="60C2A775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author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: "Valor Opcional",</w:t>
                            </w:r>
                          </w:p>
                          <w:p w14:paraId="269F0B8C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version</w:t>
                            </w:r>
                            <w:proofErr w:type="spellEnd"/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: "Valor Opcional"</w:t>
                            </w:r>
                          </w:p>
                          <w:p w14:paraId="3E8ABDBF" w14:textId="77777777" w:rsidR="0063019E" w:rsidRPr="0063019E" w:rsidRDefault="0063019E" w:rsidP="006301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</w:pPr>
                            <w:r w:rsidRPr="0063019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s-CO" w:eastAsia="es-CO"/>
                                <w14:ligatures w14:val="none"/>
                              </w:rPr>
                              <w:t>}</w:t>
                            </w:r>
                          </w:p>
                          <w:p w14:paraId="08551483" w14:textId="54F48112" w:rsidR="0063019E" w:rsidRDefault="006301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5E9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35pt;width:26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">
                <v:textbox style="mso-fit-shape-to-text:t">
                  <w:txbxContent>
                    <w:p w14:paraId="36530CCA" w14:textId="4308609D" w:rsidR="0063019E" w:rsidRPr="0063019E" w:rsidRDefault="0063019E" w:rsidP="0063019E">
                      <w:pPr>
                        <w:pStyle w:val="HTMLconformatoprevio"/>
                      </w:pPr>
                      <w:r w:rsidRPr="0063019E">
                        <w:t>{</w:t>
                      </w:r>
                    </w:p>
                    <w:p w14:paraId="2B1E815E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eventId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: "Valor Opcional",</w:t>
                      </w:r>
                    </w:p>
                    <w:p w14:paraId="4C55CC3D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eventName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: "Valor Obligatorio",</w:t>
                      </w:r>
                    </w:p>
                    <w:p w14:paraId="128918E1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</w:p>
                    <w:p w14:paraId="308C259D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[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objectName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]Id: "Valor Opcional" / {&lt;otros valores&gt;},</w:t>
                      </w:r>
                    </w:p>
                    <w:p w14:paraId="0B8BC284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</w:p>
                    <w:p w14:paraId="0BB20A90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payload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: "Valor Opcional",</w:t>
                      </w:r>
                    </w:p>
                    <w:p w14:paraId="484BEA2A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eventDataFormat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: "Valor Opcional dependiente de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payload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",</w:t>
                      </w:r>
                    </w:p>
                    <w:p w14:paraId="23631B69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</w:p>
                    <w:p w14:paraId="2C1F4FEE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[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timeCriteria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]: "Valor Opcional",</w:t>
                      </w:r>
                    </w:p>
                    <w:p w14:paraId="484A2D8F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</w:p>
                    <w:p w14:paraId="60C2A775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author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: "Valor Opcional",</w:t>
                      </w:r>
                    </w:p>
                    <w:p w14:paraId="269F0B8C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version</w:t>
                      </w:r>
                      <w:proofErr w:type="spellEnd"/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: "Valor Opcional"</w:t>
                      </w:r>
                    </w:p>
                    <w:p w14:paraId="3E8ABDBF" w14:textId="77777777" w:rsidR="0063019E" w:rsidRPr="0063019E" w:rsidRDefault="0063019E" w:rsidP="006301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</w:pPr>
                      <w:r w:rsidRPr="0063019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s-CO" w:eastAsia="es-CO"/>
                          <w14:ligatures w14:val="none"/>
                        </w:rPr>
                        <w:t>}</w:t>
                      </w:r>
                    </w:p>
                    <w:p w14:paraId="08551483" w14:textId="54F48112" w:rsidR="0063019E" w:rsidRDefault="0063019E"/>
                  </w:txbxContent>
                </v:textbox>
                <w10:wrap type="square"/>
              </v:shape>
            </w:pict>
          </mc:Fallback>
        </mc:AlternateContent>
      </w:r>
    </w:p>
    <w:sectPr w:rsidR="0063019E" w:rsidRPr="0063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CDD"/>
    <w:multiLevelType w:val="hybridMultilevel"/>
    <w:tmpl w:val="49581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10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26"/>
    <w:rsid w:val="0063019E"/>
    <w:rsid w:val="00676126"/>
    <w:rsid w:val="006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54AC"/>
  <w15:chartTrackingRefBased/>
  <w15:docId w15:val="{F6996D6D-D150-47D2-B759-64FD3394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12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61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19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301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63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esclavo</dc:creator>
  <cp:keywords/>
  <dc:description/>
  <cp:lastModifiedBy>esclavo</cp:lastModifiedBy>
  <cp:revision>1</cp:revision>
  <dcterms:created xsi:type="dcterms:W3CDTF">2023-06-19T13:38:00Z</dcterms:created>
  <dcterms:modified xsi:type="dcterms:W3CDTF">2023-06-19T13:57:00Z</dcterms:modified>
</cp:coreProperties>
</file>