
<file path=[Content_Types].xml><?xml version="1.0" encoding="utf-8"?>
<Types xmlns="http://schemas.openxmlformats.org/package/2006/content-types">
  <Default Extension="bin"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2.bin" ContentType="image/x-emf"/>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Tahoma" w:eastAsia="Times New Roman" w:hAnsi="Tahoma" w:cs="Tahoma"/>
          <w:sz w:val="24"/>
          <w:szCs w:val="24"/>
          <w:lang w:val="es-ES"/>
        </w:rPr>
        <w:t xml:space="preserve">Documentación de </w:t>
      </w:r>
      <w:r w:rsidRPr="005B75B5">
        <w:rPr>
          <w:rFonts w:ascii="Tahoma" w:eastAsia="Times New Roman" w:hAnsi="Tahoma" w:cs="Tahoma"/>
          <w:b/>
          <w:bCs/>
          <w:sz w:val="24"/>
          <w:szCs w:val="24"/>
          <w:lang w:val="es-ES"/>
        </w:rPr>
        <w:t>fabrica_papel</w:t>
      </w:r>
    </w:p>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Tahoma" w:eastAsia="Times New Roman" w:hAnsi="Tahoma" w:cs="Tahoma"/>
          <w:sz w:val="24"/>
          <w:szCs w:val="24"/>
          <w:lang w:val="es-ES"/>
        </w:rPr>
        <w:t>Referencia / Versión</w:t>
      </w:r>
    </w:p>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24"/>
          <w:szCs w:val="24"/>
          <w:lang w:val="es-ES"/>
        </w:rPr>
        <w:t> </w:t>
      </w:r>
    </w:p>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24"/>
          <w:szCs w:val="24"/>
          <w:lang w:val="es-ES"/>
        </w:rPr>
        <w:t> </w:t>
      </w:r>
    </w:p>
    <w:p w:rsidR="005B75B5" w:rsidRPr="005B75B5" w:rsidRDefault="005B75B5" w:rsidP="005B75B5">
      <w:pPr>
        <w:spacing w:before="240" w:after="60" w:line="240" w:lineRule="auto"/>
        <w:jc w:val="center"/>
        <w:rPr>
          <w:rFonts w:ascii="Times New Roman" w:eastAsia="Times New Roman" w:hAnsi="Times New Roman" w:cs="Times New Roman"/>
          <w:sz w:val="24"/>
          <w:szCs w:val="24"/>
          <w:lang w:val="es-ES"/>
        </w:rPr>
      </w:pPr>
      <w:r w:rsidRPr="005B75B5">
        <w:rPr>
          <w:rFonts w:ascii="Times New Roman" w:eastAsia="Times New Roman" w:hAnsi="Times New Roman" w:cs="Times New Roman"/>
          <w:sz w:val="24"/>
          <w:szCs w:val="24"/>
          <w:lang w:val="es-ES"/>
        </w:rPr>
        <w:br/>
      </w:r>
      <w:bookmarkStart w:id="0" w:name="_Toc16774804"/>
      <w:r w:rsidRPr="005B75B5">
        <w:rPr>
          <w:rFonts w:ascii="Arial" w:eastAsia="Times New Roman" w:hAnsi="Arial" w:cs="Arial"/>
          <w:b/>
          <w:bCs/>
          <w:sz w:val="36"/>
          <w:szCs w:val="36"/>
          <w:lang w:val="es-ES"/>
        </w:rPr>
        <w:t>Constructor de Arquitectura Integrada</w:t>
      </w:r>
      <w:bookmarkEnd w:id="0"/>
    </w:p>
    <w:p w:rsidR="005B75B5" w:rsidRPr="005B75B5" w:rsidRDefault="005B75B5" w:rsidP="005B75B5">
      <w:pPr>
        <w:spacing w:after="0" w:line="240" w:lineRule="auto"/>
        <w:jc w:val="center"/>
        <w:rPr>
          <w:rFonts w:ascii="Times New Roman" w:eastAsia="Times New Roman" w:hAnsi="Times New Roman" w:cs="Times New Roman"/>
          <w:sz w:val="24"/>
          <w:szCs w:val="24"/>
          <w:lang w:val="es-ES"/>
        </w:rPr>
      </w:pPr>
      <w:r w:rsidRPr="005B75B5">
        <w:rPr>
          <w:rFonts w:ascii="Times New Roman" w:eastAsia="Times New Roman" w:hAnsi="Times New Roman" w:cs="Times New Roman"/>
          <w:sz w:val="24"/>
          <w:szCs w:val="24"/>
          <w:lang w:val="es-ES"/>
        </w:rPr>
        <w:br/>
      </w:r>
      <w:r w:rsidRPr="005B75B5">
        <w:rPr>
          <w:rFonts w:ascii="Tahoma" w:eastAsia="Times New Roman" w:hAnsi="Tahoma" w:cs="Tahoma"/>
          <w:sz w:val="44"/>
          <w:szCs w:val="44"/>
          <w:lang w:val="es-ES"/>
        </w:rPr>
        <w:t>fabrica_papel</w:t>
      </w:r>
    </w:p>
    <w:p w:rsidR="005B75B5" w:rsidRPr="005B75B5" w:rsidRDefault="004F75F7" w:rsidP="005B75B5">
      <w:pPr>
        <w:spacing w:after="0" w:line="240" w:lineRule="auto"/>
        <w:jc w:val="center"/>
        <w:rPr>
          <w:rFonts w:ascii="Times New Roman" w:eastAsia="Times New Roman" w:hAnsi="Times New Roman" w:cs="Times New Roman"/>
          <w:sz w:val="24"/>
          <w:szCs w:val="24"/>
        </w:rPr>
      </w:pPr>
      <w:r>
        <w:rPr>
          <w:rFonts w:ascii="Tahoma" w:hAnsi="Tahoma" w:cs="Tahoma"/>
          <w:noProof/>
        </w:rPr>
        <w:drawing>
          <wp:inline distT="0" distB="0" distL="0" distR="0" wp14:anchorId="74A7CBC5" wp14:editId="64412E83">
            <wp:extent cx="3400425" cy="2457450"/>
            <wp:effectExtent l="19050" t="0" r="9525" b="0"/>
            <wp:docPr id="56" name="Picture 1" descr="IA_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A_Picture"/>
                    <pic:cNvPicPr>
                      <a:picLocks noChangeAspect="1" noChangeArrowheads="1"/>
                    </pic:cNvPicPr>
                  </pic:nvPicPr>
                  <pic:blipFill>
                    <a:blip r:embed="rId7"/>
                    <a:srcRect/>
                    <a:stretch>
                      <a:fillRect/>
                    </a:stretch>
                  </pic:blipFill>
                  <pic:spPr bwMode="auto">
                    <a:xfrm>
                      <a:off x="0" y="0"/>
                      <a:ext cx="3400425" cy="2457450"/>
                    </a:xfrm>
                    <a:prstGeom prst="rect">
                      <a:avLst/>
                    </a:prstGeom>
                    <a:noFill/>
                    <a:ln w="9525">
                      <a:noFill/>
                      <a:miter lim="800000"/>
                      <a:headEnd/>
                      <a:tailEnd/>
                    </a:ln>
                  </pic:spPr>
                </pic:pic>
              </a:graphicData>
            </a:graphic>
          </wp:inline>
        </w:drawing>
      </w:r>
    </w:p>
    <w:p w:rsidR="005B75B5" w:rsidRPr="005B75B5" w:rsidRDefault="005B75B5" w:rsidP="005B75B5">
      <w:pPr>
        <w:spacing w:after="0" w:line="240" w:lineRule="auto"/>
        <w:jc w:val="center"/>
        <w:rPr>
          <w:rFonts w:ascii="Times New Roman" w:eastAsia="Times New Roman" w:hAnsi="Times New Roman" w:cs="Times New Roman"/>
          <w:sz w:val="24"/>
          <w:szCs w:val="24"/>
          <w:lang w:val="es-ES"/>
        </w:rPr>
      </w:pPr>
      <w:bookmarkStart w:id="1" w:name="_Toc289338173"/>
      <w:r w:rsidRPr="005B75B5">
        <w:rPr>
          <w:rFonts w:ascii="Tahoma" w:eastAsia="Times New Roman" w:hAnsi="Tahoma" w:cs="Tahoma"/>
          <w:sz w:val="40"/>
          <w:szCs w:val="40"/>
          <w:lang w:val="es-ES"/>
        </w:rPr>
        <w:t>Documentación del proyecto</w:t>
      </w:r>
      <w:bookmarkEnd w:id="1"/>
    </w:p>
    <w:p w:rsidR="005B75B5" w:rsidRPr="005B75B5" w:rsidRDefault="005B75B5" w:rsidP="005B75B5">
      <w:pPr>
        <w:spacing w:after="0" w:line="240" w:lineRule="auto"/>
        <w:jc w:val="center"/>
        <w:rPr>
          <w:rFonts w:ascii="Times New Roman" w:eastAsia="Times New Roman" w:hAnsi="Times New Roman" w:cs="Times New Roman"/>
          <w:sz w:val="24"/>
          <w:szCs w:val="24"/>
          <w:lang w:val="es-ES"/>
        </w:rPr>
      </w:pPr>
      <w:r w:rsidRPr="005B75B5">
        <w:rPr>
          <w:rFonts w:ascii="Tahoma" w:eastAsia="Times New Roman" w:hAnsi="Tahoma" w:cs="Tahoma"/>
          <w:sz w:val="28"/>
          <w:szCs w:val="28"/>
          <w:lang w:val="es-ES"/>
        </w:rPr>
        <w:t> </w:t>
      </w:r>
    </w:p>
    <w:p w:rsidR="005B75B5" w:rsidRPr="005B75B5" w:rsidRDefault="005B75B5" w:rsidP="005B75B5">
      <w:pPr>
        <w:spacing w:after="0" w:line="240" w:lineRule="auto"/>
        <w:jc w:val="center"/>
        <w:rPr>
          <w:rFonts w:ascii="Times New Roman" w:eastAsia="Times New Roman" w:hAnsi="Times New Roman" w:cs="Times New Roman"/>
          <w:sz w:val="24"/>
          <w:szCs w:val="24"/>
          <w:lang w:val="es-ES"/>
        </w:rPr>
      </w:pPr>
      <w:r w:rsidRPr="005B75B5">
        <w:rPr>
          <w:rFonts w:ascii="Tahoma" w:eastAsia="Times New Roman" w:hAnsi="Tahoma" w:cs="Tahoma"/>
          <w:sz w:val="32"/>
          <w:szCs w:val="32"/>
          <w:lang w:val="es-ES"/>
        </w:rPr>
        <w:t xml:space="preserve">Referencia </w:t>
      </w:r>
    </w:p>
    <w:p w:rsidR="005B75B5" w:rsidRPr="005B75B5" w:rsidRDefault="005B75B5" w:rsidP="005B75B5">
      <w:pPr>
        <w:spacing w:after="0" w:line="240" w:lineRule="auto"/>
        <w:jc w:val="center"/>
        <w:rPr>
          <w:rFonts w:ascii="Times New Roman" w:eastAsia="Times New Roman" w:hAnsi="Times New Roman" w:cs="Times New Roman"/>
          <w:sz w:val="24"/>
          <w:szCs w:val="24"/>
          <w:lang w:val="es-ES"/>
        </w:rPr>
      </w:pPr>
      <w:r w:rsidRPr="005B75B5">
        <w:rPr>
          <w:rFonts w:ascii="Tahoma" w:eastAsia="Times New Roman" w:hAnsi="Tahoma" w:cs="Tahoma"/>
          <w:sz w:val="28"/>
          <w:szCs w:val="28"/>
          <w:lang w:val="es-ES"/>
        </w:rPr>
        <w:t> </w:t>
      </w:r>
    </w:p>
    <w:p w:rsidR="005B75B5" w:rsidRPr="005B75B5" w:rsidRDefault="005B75B5" w:rsidP="005B75B5">
      <w:pPr>
        <w:spacing w:after="0" w:line="240" w:lineRule="auto"/>
        <w:jc w:val="center"/>
        <w:rPr>
          <w:rFonts w:ascii="Times New Roman" w:eastAsia="Times New Roman" w:hAnsi="Times New Roman" w:cs="Times New Roman"/>
          <w:sz w:val="24"/>
          <w:szCs w:val="24"/>
          <w:lang w:val="es-ES"/>
        </w:rPr>
      </w:pPr>
      <w:bookmarkStart w:id="2" w:name="_Toc289338174"/>
      <w:r w:rsidRPr="005B75B5">
        <w:rPr>
          <w:rFonts w:ascii="Tahoma" w:eastAsia="Times New Roman" w:hAnsi="Tahoma" w:cs="Tahoma"/>
          <w:sz w:val="24"/>
          <w:szCs w:val="24"/>
          <w:lang w:val="es-ES"/>
        </w:rPr>
        <w:t xml:space="preserve">Versión </w:t>
      </w:r>
      <w:bookmarkEnd w:id="2"/>
    </w:p>
    <w:p w:rsidR="005B75B5" w:rsidRPr="005B75B5" w:rsidRDefault="005B75B5" w:rsidP="005B75B5">
      <w:pPr>
        <w:spacing w:after="0" w:line="240" w:lineRule="auto"/>
        <w:jc w:val="center"/>
        <w:rPr>
          <w:rFonts w:ascii="Times New Roman" w:eastAsia="Times New Roman" w:hAnsi="Times New Roman" w:cs="Times New Roman"/>
          <w:sz w:val="24"/>
          <w:szCs w:val="24"/>
          <w:lang w:val="es-ES"/>
        </w:rPr>
      </w:pPr>
      <w:r w:rsidRPr="005B75B5">
        <w:rPr>
          <w:rFonts w:ascii="Times New Roman" w:eastAsia="Times New Roman" w:hAnsi="Times New Roman" w:cs="Times New Roman"/>
          <w:sz w:val="24"/>
          <w:szCs w:val="24"/>
          <w:lang w:val="es-ES"/>
        </w:rPr>
        <w:br/>
      </w:r>
      <w:r w:rsidRPr="005B75B5">
        <w:rPr>
          <w:rFonts w:ascii="Tahoma" w:eastAsia="Times New Roman" w:hAnsi="Tahoma" w:cs="Tahoma"/>
          <w:b/>
          <w:bCs/>
          <w:sz w:val="24"/>
          <w:szCs w:val="24"/>
          <w:lang w:val="es-ES"/>
        </w:rPr>
        <w:t>Jueves 15 de agosto de 2019-15: 18</w:t>
      </w:r>
    </w:p>
    <w:p w:rsidR="005B75B5" w:rsidRPr="005B75B5" w:rsidRDefault="005B75B5" w:rsidP="005B75B5">
      <w:pPr>
        <w:spacing w:after="0" w:line="240" w:lineRule="auto"/>
        <w:jc w:val="center"/>
        <w:rPr>
          <w:rFonts w:ascii="Times New Roman" w:eastAsia="Times New Roman" w:hAnsi="Times New Roman" w:cs="Times New Roman"/>
          <w:sz w:val="24"/>
          <w:szCs w:val="24"/>
          <w:lang w:val="es-ES"/>
        </w:rPr>
      </w:pPr>
      <w:r w:rsidRPr="005B75B5">
        <w:rPr>
          <w:rFonts w:ascii="Tahoma" w:eastAsia="Times New Roman" w:hAnsi="Tahoma" w:cs="Tahoma"/>
          <w:sz w:val="24"/>
          <w:szCs w:val="24"/>
          <w:lang w:val="es-ES"/>
        </w:rPr>
        <w:t> </w:t>
      </w:r>
    </w:p>
    <w:p w:rsidR="005B75B5" w:rsidRPr="005B75B5" w:rsidRDefault="005B75B5" w:rsidP="005B75B5">
      <w:pPr>
        <w:spacing w:after="0" w:line="240" w:lineRule="auto"/>
        <w:jc w:val="center"/>
        <w:rPr>
          <w:rFonts w:ascii="Times New Roman" w:eastAsia="Times New Roman" w:hAnsi="Times New Roman" w:cs="Times New Roman"/>
          <w:sz w:val="24"/>
          <w:szCs w:val="24"/>
        </w:rPr>
      </w:pPr>
      <w:r w:rsidRPr="005B75B5">
        <w:rPr>
          <w:rFonts w:ascii="Tahoma" w:eastAsia="Times New Roman" w:hAnsi="Tahoma" w:cs="Tahoma"/>
          <w:sz w:val="32"/>
          <w:szCs w:val="32"/>
        </w:rPr>
        <w:t xml:space="preserve">/ / </w:t>
      </w:r>
    </w:p>
    <w:p w:rsidR="005B75B5" w:rsidRPr="005B75B5" w:rsidRDefault="005B75B5" w:rsidP="005B75B5">
      <w:pPr>
        <w:spacing w:after="0" w:line="240" w:lineRule="auto"/>
        <w:jc w:val="center"/>
        <w:rPr>
          <w:rFonts w:ascii="Times New Roman" w:eastAsia="Times New Roman" w:hAnsi="Times New Roman" w:cs="Times New Roman"/>
          <w:sz w:val="24"/>
          <w:szCs w:val="24"/>
        </w:rPr>
      </w:pPr>
      <w:r w:rsidRPr="005B75B5">
        <w:rPr>
          <w:rFonts w:ascii="Tahoma" w:eastAsia="Times New Roman" w:hAnsi="Tahoma" w:cs="Tahoma"/>
          <w:sz w:val="36"/>
          <w:szCs w:val="36"/>
        </w:rPr>
        <w:t> </w:t>
      </w:r>
    </w:p>
    <w:p w:rsidR="005B75B5" w:rsidRDefault="005B75B5" w:rsidP="005B75B5">
      <w:pPr>
        <w:spacing w:after="0" w:line="240" w:lineRule="auto"/>
        <w:jc w:val="center"/>
        <w:rPr>
          <w:rFonts w:ascii="Tahoma" w:eastAsia="Times New Roman" w:hAnsi="Tahoma" w:cs="Tahoma"/>
          <w:sz w:val="28"/>
          <w:szCs w:val="28"/>
        </w:rPr>
      </w:pPr>
      <w:r w:rsidRPr="005B75B5">
        <w:rPr>
          <w:rFonts w:ascii="Tahoma" w:eastAsia="Times New Roman" w:hAnsi="Tahoma" w:cs="Tahoma"/>
          <w:sz w:val="28"/>
          <w:szCs w:val="28"/>
        </w:rPr>
        <w:t>Autor</w:t>
      </w:r>
    </w:p>
    <w:p w:rsidR="009A5602" w:rsidRDefault="009A5602" w:rsidP="005B75B5">
      <w:pPr>
        <w:spacing w:after="0" w:line="240" w:lineRule="auto"/>
        <w:jc w:val="center"/>
        <w:rPr>
          <w:rFonts w:ascii="Tahoma" w:eastAsia="Times New Roman" w:hAnsi="Tahoma" w:cs="Tahoma"/>
          <w:sz w:val="28"/>
          <w:szCs w:val="28"/>
        </w:rPr>
      </w:pPr>
    </w:p>
    <w:p w:rsidR="009A5602" w:rsidRPr="009A5602" w:rsidRDefault="009A5602" w:rsidP="005B75B5">
      <w:pPr>
        <w:spacing w:after="0" w:line="240" w:lineRule="auto"/>
        <w:jc w:val="center"/>
        <w:rPr>
          <w:rFonts w:ascii="Tahoma" w:eastAsia="Times New Roman" w:hAnsi="Tahoma" w:cs="Tahoma"/>
          <w:sz w:val="28"/>
          <w:szCs w:val="28"/>
          <w:lang w:val="es-ES"/>
        </w:rPr>
      </w:pPr>
      <w:r w:rsidRPr="009A5602">
        <w:rPr>
          <w:rFonts w:ascii="Tahoma" w:eastAsia="Times New Roman" w:hAnsi="Tahoma" w:cs="Tahoma"/>
          <w:sz w:val="28"/>
          <w:szCs w:val="28"/>
          <w:lang w:val="es-ES"/>
        </w:rPr>
        <w:t>Yeison Andres Gutierrez Torres</w:t>
      </w:r>
    </w:p>
    <w:p w:rsidR="009A5602" w:rsidRDefault="009A5602" w:rsidP="005B75B5">
      <w:pPr>
        <w:spacing w:after="0" w:line="240" w:lineRule="auto"/>
        <w:jc w:val="center"/>
        <w:rPr>
          <w:rFonts w:ascii="Tahoma" w:eastAsia="Times New Roman" w:hAnsi="Tahoma" w:cs="Tahoma"/>
          <w:sz w:val="28"/>
          <w:szCs w:val="28"/>
          <w:lang w:val="es-ES"/>
        </w:rPr>
      </w:pPr>
      <w:r w:rsidRPr="009A5602">
        <w:rPr>
          <w:rFonts w:ascii="Tahoma" w:eastAsia="Times New Roman" w:hAnsi="Tahoma" w:cs="Tahoma"/>
          <w:sz w:val="28"/>
          <w:szCs w:val="28"/>
          <w:lang w:val="es-ES"/>
        </w:rPr>
        <w:t>Juan Fernando Echavarria Z</w:t>
      </w:r>
      <w:r>
        <w:rPr>
          <w:rFonts w:ascii="Tahoma" w:eastAsia="Times New Roman" w:hAnsi="Tahoma" w:cs="Tahoma"/>
          <w:sz w:val="28"/>
          <w:szCs w:val="28"/>
          <w:lang w:val="es-ES"/>
        </w:rPr>
        <w:t>apata</w:t>
      </w:r>
    </w:p>
    <w:p w:rsidR="009A5602" w:rsidRPr="009A5602" w:rsidRDefault="009A5602" w:rsidP="005B75B5">
      <w:pPr>
        <w:spacing w:after="0" w:line="240" w:lineRule="auto"/>
        <w:jc w:val="center"/>
        <w:rPr>
          <w:rFonts w:ascii="Times New Roman" w:eastAsia="Times New Roman" w:hAnsi="Times New Roman" w:cs="Times New Roman"/>
          <w:sz w:val="24"/>
          <w:szCs w:val="24"/>
          <w:lang w:val="es-ES"/>
        </w:rPr>
      </w:pPr>
      <w:r>
        <w:rPr>
          <w:rFonts w:ascii="Tahoma" w:eastAsia="Times New Roman" w:hAnsi="Tahoma" w:cs="Tahoma"/>
          <w:sz w:val="28"/>
          <w:szCs w:val="28"/>
          <w:lang w:val="es-ES"/>
        </w:rPr>
        <w:t>Juan Pablo Restrepo Urrea</w:t>
      </w:r>
    </w:p>
    <w:p w:rsidR="005B75B5" w:rsidRPr="009A5602" w:rsidRDefault="005B75B5" w:rsidP="005B75B5">
      <w:pPr>
        <w:spacing w:after="0" w:line="240" w:lineRule="auto"/>
        <w:jc w:val="center"/>
        <w:rPr>
          <w:rFonts w:ascii="Times New Roman" w:eastAsia="Times New Roman" w:hAnsi="Times New Roman" w:cs="Times New Roman"/>
          <w:sz w:val="24"/>
          <w:szCs w:val="24"/>
          <w:lang w:val="es-ES"/>
        </w:rPr>
      </w:pPr>
    </w:p>
    <w:p w:rsidR="005B75B5" w:rsidRPr="009A5602" w:rsidRDefault="005B75B5" w:rsidP="005B75B5">
      <w:pPr>
        <w:spacing w:after="0" w:line="240" w:lineRule="auto"/>
        <w:ind w:right="360"/>
        <w:rPr>
          <w:rFonts w:ascii="Times New Roman" w:eastAsia="Times New Roman" w:hAnsi="Times New Roman" w:cs="Times New Roman"/>
          <w:sz w:val="24"/>
          <w:szCs w:val="24"/>
          <w:lang w:val="es-ES"/>
        </w:rPr>
      </w:pPr>
      <w:r w:rsidRPr="009A5602">
        <w:rPr>
          <w:rFonts w:ascii="Arial" w:eastAsia="Times New Roman" w:hAnsi="Arial" w:cs="Arial"/>
          <w:sz w:val="24"/>
          <w:szCs w:val="24"/>
          <w:lang w:val="es-ES"/>
        </w:rPr>
        <w:t> </w:t>
      </w:r>
    </w:p>
    <w:p w:rsidR="005B75B5" w:rsidRPr="009A5602" w:rsidRDefault="005B75B5" w:rsidP="005B75B5">
      <w:pPr>
        <w:spacing w:after="0" w:line="240" w:lineRule="auto"/>
        <w:jc w:val="center"/>
        <w:rPr>
          <w:rFonts w:ascii="Times New Roman" w:eastAsia="Times New Roman" w:hAnsi="Times New Roman" w:cs="Times New Roman"/>
          <w:sz w:val="24"/>
          <w:szCs w:val="24"/>
          <w:lang w:val="es-ES"/>
        </w:rPr>
      </w:pPr>
      <w:r w:rsidRPr="009A5602">
        <w:rPr>
          <w:rFonts w:ascii="Arial" w:eastAsia="Times New Roman" w:hAnsi="Arial" w:cs="Arial"/>
          <w:b/>
          <w:bCs/>
          <w:sz w:val="24"/>
          <w:szCs w:val="24"/>
          <w:lang w:val="es-ES"/>
        </w:rPr>
        <w:t>1</w:t>
      </w:r>
    </w:p>
    <w:p w:rsidR="005B75B5" w:rsidRPr="005B75B5" w:rsidRDefault="005B75B5" w:rsidP="005B75B5">
      <w:pPr>
        <w:spacing w:after="0" w:line="240" w:lineRule="auto"/>
        <w:jc w:val="right"/>
        <w:rPr>
          <w:rFonts w:ascii="Times New Roman" w:eastAsia="Times New Roman" w:hAnsi="Times New Roman" w:cs="Times New Roman"/>
          <w:sz w:val="24"/>
          <w:szCs w:val="24"/>
        </w:rPr>
      </w:pPr>
      <w:r w:rsidRPr="005B75B5">
        <w:rPr>
          <w:rFonts w:ascii="Times New Roman" w:eastAsia="Times New Roman" w:hAnsi="Times New Roman" w:cs="Times New Roman"/>
          <w:noProof/>
          <w:sz w:val="24"/>
          <w:szCs w:val="24"/>
        </w:rPr>
        <w:lastRenderedPageBreak/>
        <mc:AlternateContent>
          <mc:Choice Requires="wps">
            <w:drawing>
              <wp:inline distT="0" distB="0" distL="0" distR="0">
                <wp:extent cx="1552575" cy="381000"/>
                <wp:effectExtent l="0" t="0" r="0" b="0"/>
                <wp:docPr id="54" name="Rectángulo 54" descr="RA_Logo_2colo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52575"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B24578" id="Rectángulo 54" o:spid="_x0000_s1026" alt="RA_Logo_2color" style="width:122.25pt;height:3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" filled="f" stroked="f">
                <o:lock v:ext="edit" aspectratio="t"/>
                <w10:anchorlock/>
              </v:rect>
            </w:pict>
          </mc:Fallback>
        </mc:AlternateContent>
      </w:r>
    </w:p>
    <w:p w:rsidR="005B75B5" w:rsidRPr="005B75B5" w:rsidRDefault="005B75B5" w:rsidP="005B75B5">
      <w:pPr>
        <w:spacing w:after="0" w:line="240" w:lineRule="auto"/>
        <w:rPr>
          <w:rFonts w:ascii="Times New Roman" w:eastAsia="Times New Roman" w:hAnsi="Times New Roman" w:cs="Times New Roman"/>
          <w:sz w:val="24"/>
          <w:szCs w:val="24"/>
        </w:rPr>
        <w:sectPr w:rsidR="005B75B5" w:rsidRPr="005B75B5">
          <w:pgSz w:w="12240" w:h="15840"/>
          <w:pgMar w:top="1417" w:right="1701" w:bottom="1417" w:left="1701" w:header="720" w:footer="720" w:gutter="0"/>
          <w:cols w:space="720"/>
        </w:sectPr>
      </w:pPr>
    </w:p>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24"/>
          <w:szCs w:val="24"/>
          <w:lang w:val="es-ES"/>
        </w:rPr>
        <w:lastRenderedPageBreak/>
        <w:t> </w:t>
      </w:r>
    </w:p>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Tahoma" w:eastAsia="Times New Roman" w:hAnsi="Tahoma" w:cs="Tahoma"/>
          <w:b/>
          <w:bCs/>
          <w:sz w:val="36"/>
          <w:szCs w:val="36"/>
          <w:lang w:val="es-ES"/>
        </w:rPr>
        <w:t>Tabla de contenido:</w:t>
      </w:r>
    </w:p>
    <w:p w:rsidR="005B75B5" w:rsidRPr="005B75B5" w:rsidRDefault="005B75B5" w:rsidP="005B75B5">
      <w:pPr>
        <w:spacing w:before="60" w:after="0" w:line="240" w:lineRule="auto"/>
        <w:rPr>
          <w:rFonts w:ascii="Times New Roman" w:eastAsia="Times New Roman" w:hAnsi="Times New Roman" w:cs="Times New Roman"/>
          <w:sz w:val="24"/>
          <w:szCs w:val="24"/>
          <w:lang w:val="es-ES"/>
        </w:rPr>
      </w:pPr>
      <w:r w:rsidRPr="005B75B5">
        <w:rPr>
          <w:rFonts w:ascii="Tahoma" w:eastAsia="Times New Roman" w:hAnsi="Tahoma" w:cs="Tahoma"/>
          <w:lang w:val="es-ES"/>
        </w:rPr>
        <w:t>Constructor de Arquitectura Integrada</w:t>
      </w:r>
    </w:p>
    <w:p w:rsidR="00994E4A" w:rsidRDefault="005B75B5" w:rsidP="00994E4A">
      <w:pPr>
        <w:spacing w:before="60" w:after="0" w:line="240" w:lineRule="auto"/>
        <w:rPr>
          <w:rFonts w:ascii="Arial" w:eastAsia="Times New Roman" w:hAnsi="Arial" w:cs="Arial"/>
          <w:bCs/>
          <w:kern w:val="36"/>
          <w:lang w:val="es-ES"/>
        </w:rPr>
      </w:pPr>
      <w:r w:rsidRPr="005B75B5">
        <w:rPr>
          <w:rFonts w:ascii="Tahoma" w:eastAsia="Times New Roman" w:hAnsi="Tahoma" w:cs="Tahoma"/>
          <w:lang w:val="es-ES"/>
        </w:rPr>
        <w:t xml:space="preserve">1 </w:t>
      </w:r>
      <w:r w:rsidR="00994E4A" w:rsidRPr="00994E4A">
        <w:rPr>
          <w:rFonts w:ascii="Arial" w:eastAsia="Times New Roman" w:hAnsi="Arial" w:cs="Arial"/>
          <w:bCs/>
          <w:kern w:val="36"/>
          <w:lang w:val="es-ES"/>
        </w:rPr>
        <w:t>Descripción de la Arquitectura y Ventajas</w:t>
      </w:r>
      <w:r w:rsidR="007627C8">
        <w:rPr>
          <w:rFonts w:ascii="Arial" w:eastAsia="Times New Roman" w:hAnsi="Arial" w:cs="Arial"/>
          <w:bCs/>
          <w:kern w:val="36"/>
          <w:lang w:val="es-ES"/>
        </w:rPr>
        <w:t xml:space="preserve"> Tecnicas</w:t>
      </w:r>
    </w:p>
    <w:p w:rsidR="005B75B5" w:rsidRPr="005B75B5" w:rsidRDefault="005B75B5" w:rsidP="00994E4A">
      <w:pPr>
        <w:spacing w:before="60" w:after="0" w:line="240" w:lineRule="auto"/>
        <w:ind w:firstLine="202"/>
        <w:rPr>
          <w:rFonts w:ascii="Times New Roman" w:eastAsia="Times New Roman" w:hAnsi="Times New Roman" w:cs="Times New Roman"/>
          <w:sz w:val="24"/>
          <w:szCs w:val="24"/>
          <w:lang w:val="es-ES"/>
        </w:rPr>
      </w:pPr>
      <w:r w:rsidRPr="005B75B5">
        <w:rPr>
          <w:rFonts w:ascii="Tahoma" w:eastAsia="Times New Roman" w:hAnsi="Tahoma" w:cs="Tahoma"/>
          <w:lang w:val="es-ES"/>
        </w:rPr>
        <w:t>1.1 Información del software IAB:</w:t>
      </w:r>
    </w:p>
    <w:p w:rsidR="005B75B5" w:rsidRPr="005B75B5" w:rsidRDefault="005B75B5" w:rsidP="005B75B5">
      <w:pPr>
        <w:spacing w:before="60" w:after="0" w:line="240" w:lineRule="auto"/>
        <w:ind w:left="202"/>
        <w:rPr>
          <w:rFonts w:ascii="Times New Roman" w:eastAsia="Times New Roman" w:hAnsi="Times New Roman" w:cs="Times New Roman"/>
          <w:sz w:val="24"/>
          <w:szCs w:val="24"/>
          <w:lang w:val="es-ES"/>
        </w:rPr>
      </w:pPr>
      <w:r w:rsidRPr="005B75B5">
        <w:rPr>
          <w:rFonts w:ascii="Tahoma" w:eastAsia="Times New Roman" w:hAnsi="Tahoma" w:cs="Tahoma"/>
          <w:lang w:val="es-ES"/>
        </w:rPr>
        <w:t>1.2 Arquitectura integrada</w:t>
      </w:r>
    </w:p>
    <w:p w:rsidR="005B75B5" w:rsidRPr="005B75B5" w:rsidRDefault="005B75B5" w:rsidP="005B75B5">
      <w:pPr>
        <w:spacing w:before="60" w:after="0" w:line="240" w:lineRule="auto"/>
        <w:ind w:left="202"/>
        <w:rPr>
          <w:rFonts w:ascii="Times New Roman" w:eastAsia="Times New Roman" w:hAnsi="Times New Roman" w:cs="Times New Roman"/>
          <w:sz w:val="24"/>
          <w:szCs w:val="24"/>
          <w:lang w:val="es-ES"/>
        </w:rPr>
      </w:pPr>
      <w:r w:rsidRPr="005B75B5">
        <w:rPr>
          <w:rFonts w:ascii="Tahoma" w:eastAsia="Times New Roman" w:hAnsi="Tahoma" w:cs="Tahoma"/>
          <w:lang w:val="es-ES"/>
        </w:rPr>
        <w:t>1.3 ControlLogix</w:t>
      </w:r>
    </w:p>
    <w:p w:rsidR="005B75B5" w:rsidRPr="005B75B5" w:rsidRDefault="005B75B5" w:rsidP="005B75B5">
      <w:pPr>
        <w:spacing w:before="60" w:after="0" w:line="240" w:lineRule="auto"/>
        <w:ind w:left="202"/>
        <w:rPr>
          <w:rFonts w:ascii="Times New Roman" w:eastAsia="Times New Roman" w:hAnsi="Times New Roman" w:cs="Times New Roman"/>
          <w:sz w:val="24"/>
          <w:szCs w:val="24"/>
          <w:lang w:val="es-ES"/>
        </w:rPr>
      </w:pPr>
      <w:r w:rsidRPr="005B75B5">
        <w:rPr>
          <w:rFonts w:ascii="Tahoma" w:eastAsia="Times New Roman" w:hAnsi="Tahoma" w:cs="Tahoma"/>
          <w:lang w:val="es-ES"/>
        </w:rPr>
        <w:t>1.4 CompactLogix</w:t>
      </w:r>
    </w:p>
    <w:p w:rsidR="005B75B5" w:rsidRPr="005B75B5" w:rsidRDefault="005B75B5" w:rsidP="005B75B5">
      <w:pPr>
        <w:spacing w:before="60" w:after="0" w:line="240" w:lineRule="auto"/>
        <w:ind w:left="202"/>
        <w:rPr>
          <w:rFonts w:ascii="Times New Roman" w:eastAsia="Times New Roman" w:hAnsi="Times New Roman" w:cs="Times New Roman"/>
          <w:sz w:val="24"/>
          <w:szCs w:val="24"/>
          <w:lang w:val="es-ES"/>
        </w:rPr>
      </w:pPr>
      <w:r w:rsidRPr="005B75B5">
        <w:rPr>
          <w:rFonts w:ascii="Tahoma" w:eastAsia="Times New Roman" w:hAnsi="Tahoma" w:cs="Tahoma"/>
          <w:lang w:val="es-ES"/>
        </w:rPr>
        <w:t>1.5 Sistema Micro800</w:t>
      </w:r>
    </w:p>
    <w:p w:rsidR="005B75B5" w:rsidRPr="005B75B5" w:rsidRDefault="005B75B5" w:rsidP="005B75B5">
      <w:pPr>
        <w:spacing w:before="60" w:after="0" w:line="240" w:lineRule="auto"/>
        <w:ind w:left="202"/>
        <w:rPr>
          <w:rFonts w:ascii="Times New Roman" w:eastAsia="Times New Roman" w:hAnsi="Times New Roman" w:cs="Times New Roman"/>
          <w:sz w:val="24"/>
          <w:szCs w:val="24"/>
          <w:lang w:val="es-ES"/>
        </w:rPr>
      </w:pPr>
      <w:r w:rsidRPr="005B75B5">
        <w:rPr>
          <w:rFonts w:ascii="Tahoma" w:eastAsia="Times New Roman" w:hAnsi="Tahoma" w:cs="Tahoma"/>
          <w:lang w:val="es-ES"/>
        </w:rPr>
        <w:t>1.7 E / S distribuidas modulares en gabinete</w:t>
      </w:r>
    </w:p>
    <w:p w:rsidR="005B75B5" w:rsidRPr="005B75B5" w:rsidRDefault="005B75B5" w:rsidP="005B75B5">
      <w:pPr>
        <w:spacing w:before="60" w:after="0" w:line="240" w:lineRule="auto"/>
        <w:ind w:left="202"/>
        <w:rPr>
          <w:rFonts w:ascii="Times New Roman" w:eastAsia="Times New Roman" w:hAnsi="Times New Roman" w:cs="Times New Roman"/>
          <w:sz w:val="24"/>
          <w:szCs w:val="24"/>
          <w:lang w:val="es-ES"/>
        </w:rPr>
      </w:pPr>
      <w:r w:rsidRPr="005B75B5">
        <w:rPr>
          <w:rFonts w:ascii="Tahoma" w:eastAsia="Times New Roman" w:hAnsi="Tahoma" w:cs="Tahoma"/>
          <w:lang w:val="es-ES"/>
        </w:rPr>
        <w:t>1.8 EtherNet / IP</w:t>
      </w:r>
    </w:p>
    <w:p w:rsidR="005B75B5" w:rsidRPr="005B75B5" w:rsidRDefault="005B75B5" w:rsidP="005B75B5">
      <w:pPr>
        <w:spacing w:before="60" w:after="0" w:line="240" w:lineRule="auto"/>
        <w:ind w:left="202"/>
        <w:rPr>
          <w:rFonts w:ascii="Times New Roman" w:eastAsia="Times New Roman" w:hAnsi="Times New Roman" w:cs="Times New Roman"/>
          <w:sz w:val="24"/>
          <w:szCs w:val="24"/>
          <w:lang w:val="es-ES"/>
        </w:rPr>
      </w:pPr>
      <w:r w:rsidRPr="005B75B5">
        <w:rPr>
          <w:rFonts w:ascii="Tahoma" w:eastAsia="Times New Roman" w:hAnsi="Tahoma" w:cs="Tahoma"/>
          <w:lang w:val="es-ES"/>
        </w:rPr>
        <w:t>1.9 Lista de sistemas del proyecto</w:t>
      </w:r>
    </w:p>
    <w:p w:rsidR="005B75B5" w:rsidRPr="005B75B5" w:rsidRDefault="005B75B5" w:rsidP="005B75B5">
      <w:pPr>
        <w:spacing w:before="60" w:after="0" w:line="240" w:lineRule="auto"/>
        <w:ind w:left="202"/>
        <w:rPr>
          <w:rFonts w:ascii="Times New Roman" w:eastAsia="Times New Roman" w:hAnsi="Times New Roman" w:cs="Times New Roman"/>
          <w:sz w:val="24"/>
          <w:szCs w:val="24"/>
          <w:lang w:val="es-ES"/>
        </w:rPr>
      </w:pPr>
      <w:r w:rsidRPr="005B75B5">
        <w:rPr>
          <w:rFonts w:ascii="Tahoma" w:eastAsia="Times New Roman" w:hAnsi="Tahoma" w:cs="Tahoma"/>
          <w:lang w:val="es-ES"/>
        </w:rPr>
        <w:t>1.11 Lista de redes del proyecto</w:t>
      </w:r>
    </w:p>
    <w:p w:rsidR="005B75B5" w:rsidRPr="005B75B5" w:rsidRDefault="005B75B5" w:rsidP="005B75B5">
      <w:pPr>
        <w:spacing w:before="60" w:after="0" w:line="240" w:lineRule="auto"/>
        <w:ind w:left="202"/>
        <w:rPr>
          <w:rFonts w:ascii="Times New Roman" w:eastAsia="Times New Roman" w:hAnsi="Times New Roman" w:cs="Times New Roman"/>
          <w:sz w:val="24"/>
          <w:szCs w:val="24"/>
          <w:lang w:val="es-ES"/>
        </w:rPr>
      </w:pPr>
      <w:r w:rsidRPr="005B75B5">
        <w:rPr>
          <w:rFonts w:ascii="Tahoma" w:eastAsia="Times New Roman" w:hAnsi="Tahoma" w:cs="Tahoma"/>
          <w:lang w:val="es-ES"/>
        </w:rPr>
        <w:t>1.12 Lista de plataformas de hardware del proyecto</w:t>
      </w:r>
    </w:p>
    <w:p w:rsidR="005B75B5" w:rsidRPr="005B75B5" w:rsidRDefault="005B75B5" w:rsidP="005B75B5">
      <w:pPr>
        <w:spacing w:before="60" w:after="0" w:line="240" w:lineRule="auto"/>
        <w:ind w:left="202"/>
        <w:rPr>
          <w:rFonts w:ascii="Times New Roman" w:eastAsia="Times New Roman" w:hAnsi="Times New Roman" w:cs="Times New Roman"/>
          <w:sz w:val="24"/>
          <w:szCs w:val="24"/>
          <w:lang w:val="es-ES"/>
        </w:rPr>
      </w:pPr>
      <w:r w:rsidRPr="005B75B5">
        <w:rPr>
          <w:rFonts w:ascii="Tahoma" w:eastAsia="Times New Roman" w:hAnsi="Tahoma" w:cs="Tahoma"/>
          <w:lang w:val="es-ES"/>
        </w:rPr>
        <w:t>1.13 Vista de arquitectura</w:t>
      </w:r>
    </w:p>
    <w:p w:rsidR="005B75B5" w:rsidRPr="005B75B5" w:rsidRDefault="005B75B5" w:rsidP="005B75B5">
      <w:pPr>
        <w:spacing w:before="60" w:after="0" w:line="240" w:lineRule="auto"/>
        <w:rPr>
          <w:rFonts w:ascii="Times New Roman" w:eastAsia="Times New Roman" w:hAnsi="Times New Roman" w:cs="Times New Roman"/>
          <w:sz w:val="24"/>
          <w:szCs w:val="24"/>
          <w:lang w:val="es-ES"/>
        </w:rPr>
      </w:pPr>
      <w:r w:rsidRPr="005B75B5">
        <w:rPr>
          <w:rFonts w:ascii="Tahoma" w:eastAsia="Times New Roman" w:hAnsi="Tahoma" w:cs="Tahoma"/>
          <w:lang w:val="es-ES"/>
        </w:rPr>
        <w:t>2 lista de materiales</w:t>
      </w:r>
    </w:p>
    <w:p w:rsidR="005B75B5" w:rsidRPr="005B75B5" w:rsidRDefault="005B75B5" w:rsidP="005B75B5">
      <w:pPr>
        <w:spacing w:before="60" w:after="0" w:line="240" w:lineRule="auto"/>
        <w:ind w:left="202"/>
        <w:rPr>
          <w:rFonts w:ascii="Times New Roman" w:eastAsia="Times New Roman" w:hAnsi="Times New Roman" w:cs="Times New Roman"/>
          <w:sz w:val="24"/>
          <w:szCs w:val="24"/>
          <w:lang w:val="es-ES"/>
        </w:rPr>
      </w:pPr>
      <w:r w:rsidRPr="005B75B5">
        <w:rPr>
          <w:rFonts w:ascii="Tahoma" w:eastAsia="Times New Roman" w:hAnsi="Tahoma" w:cs="Tahoma"/>
          <w:lang w:val="es-ES"/>
        </w:rPr>
        <w:t>2.1 Lista de materiales consolidada</w:t>
      </w:r>
    </w:p>
    <w:p w:rsidR="005B75B5" w:rsidRPr="005B75B5" w:rsidRDefault="005B75B5" w:rsidP="005B75B5">
      <w:pPr>
        <w:spacing w:before="60" w:after="0" w:line="240" w:lineRule="auto"/>
        <w:ind w:left="202"/>
        <w:rPr>
          <w:rFonts w:ascii="Times New Roman" w:eastAsia="Times New Roman" w:hAnsi="Times New Roman" w:cs="Times New Roman"/>
          <w:sz w:val="24"/>
          <w:szCs w:val="24"/>
          <w:lang w:val="es-ES"/>
        </w:rPr>
      </w:pPr>
      <w:r w:rsidRPr="005B75B5">
        <w:rPr>
          <w:rFonts w:ascii="Tahoma" w:eastAsia="Times New Roman" w:hAnsi="Tahoma" w:cs="Tahoma"/>
          <w:lang w:val="es-ES"/>
        </w:rPr>
        <w:t>2.2 BOM organizada</w:t>
      </w:r>
    </w:p>
    <w:p w:rsidR="005B75B5" w:rsidRPr="005B75B5" w:rsidRDefault="005B75B5" w:rsidP="005B75B5">
      <w:pPr>
        <w:spacing w:before="60" w:after="0" w:line="240" w:lineRule="auto"/>
        <w:rPr>
          <w:rFonts w:ascii="Times New Roman" w:eastAsia="Times New Roman" w:hAnsi="Times New Roman" w:cs="Times New Roman"/>
          <w:sz w:val="24"/>
          <w:szCs w:val="24"/>
          <w:lang w:val="es-ES"/>
        </w:rPr>
      </w:pPr>
      <w:r w:rsidRPr="005B75B5">
        <w:rPr>
          <w:rFonts w:ascii="Tahoma" w:eastAsia="Times New Roman" w:hAnsi="Tahoma" w:cs="Tahoma"/>
          <w:lang w:val="es-ES"/>
        </w:rPr>
        <w:t>3 Detalles de la red</w:t>
      </w:r>
    </w:p>
    <w:p w:rsidR="005B75B5" w:rsidRPr="005B75B5" w:rsidRDefault="005B75B5" w:rsidP="005B75B5">
      <w:pPr>
        <w:spacing w:before="60" w:after="0" w:line="240" w:lineRule="auto"/>
        <w:ind w:left="202"/>
        <w:rPr>
          <w:rFonts w:ascii="Times New Roman" w:eastAsia="Times New Roman" w:hAnsi="Times New Roman" w:cs="Times New Roman"/>
          <w:sz w:val="24"/>
          <w:szCs w:val="24"/>
          <w:lang w:val="es-ES"/>
        </w:rPr>
      </w:pPr>
      <w:r w:rsidRPr="005B75B5">
        <w:rPr>
          <w:rFonts w:ascii="Tahoma" w:eastAsia="Times New Roman" w:hAnsi="Tahoma" w:cs="Tahoma"/>
          <w:lang w:val="es-ES"/>
        </w:rPr>
        <w:t>3.1 Red 'Fabrica_Papel'</w:t>
      </w:r>
    </w:p>
    <w:p w:rsidR="005B75B5" w:rsidRPr="005B75B5" w:rsidRDefault="005B75B5" w:rsidP="005B75B5">
      <w:pPr>
        <w:spacing w:before="60" w:after="0" w:line="240" w:lineRule="auto"/>
        <w:ind w:left="403"/>
        <w:rPr>
          <w:rFonts w:ascii="Times New Roman" w:eastAsia="Times New Roman" w:hAnsi="Times New Roman" w:cs="Times New Roman"/>
          <w:sz w:val="24"/>
          <w:szCs w:val="24"/>
          <w:lang w:val="es-ES"/>
        </w:rPr>
      </w:pPr>
      <w:r w:rsidRPr="005B75B5">
        <w:rPr>
          <w:rFonts w:ascii="Tahoma" w:eastAsia="Times New Roman" w:hAnsi="Tahoma" w:cs="Tahoma"/>
          <w:sz w:val="24"/>
          <w:szCs w:val="24"/>
          <w:lang w:val="es-ES"/>
        </w:rPr>
        <w:t>3.1.1 Estado de la red EtherNet / IP: ¡A verificar!</w:t>
      </w:r>
    </w:p>
    <w:p w:rsidR="005B75B5" w:rsidRPr="005B75B5" w:rsidRDefault="005B75B5" w:rsidP="005B75B5">
      <w:pPr>
        <w:spacing w:before="60" w:after="0" w:line="240" w:lineRule="auto"/>
        <w:ind w:left="403"/>
        <w:rPr>
          <w:rFonts w:ascii="Times New Roman" w:eastAsia="Times New Roman" w:hAnsi="Times New Roman" w:cs="Times New Roman"/>
          <w:sz w:val="24"/>
          <w:szCs w:val="24"/>
          <w:lang w:val="es-ES"/>
        </w:rPr>
      </w:pPr>
      <w:r w:rsidRPr="005B75B5">
        <w:rPr>
          <w:rFonts w:ascii="Tahoma" w:eastAsia="Times New Roman" w:hAnsi="Tahoma" w:cs="Tahoma"/>
          <w:sz w:val="24"/>
          <w:szCs w:val="24"/>
          <w:lang w:val="es-ES"/>
        </w:rPr>
        <w:t>3.1.2 Gráficos:</w:t>
      </w:r>
    </w:p>
    <w:p w:rsidR="005B75B5" w:rsidRPr="005B75B5" w:rsidRDefault="005B75B5" w:rsidP="005B75B5">
      <w:pPr>
        <w:spacing w:before="60" w:after="0" w:line="240" w:lineRule="auto"/>
        <w:ind w:left="403"/>
        <w:rPr>
          <w:rFonts w:ascii="Times New Roman" w:eastAsia="Times New Roman" w:hAnsi="Times New Roman" w:cs="Times New Roman"/>
          <w:sz w:val="24"/>
          <w:szCs w:val="24"/>
          <w:lang w:val="es-ES"/>
        </w:rPr>
      </w:pPr>
      <w:r w:rsidRPr="005B75B5">
        <w:rPr>
          <w:rFonts w:ascii="Tahoma" w:eastAsia="Times New Roman" w:hAnsi="Tahoma" w:cs="Tahoma"/>
          <w:sz w:val="24"/>
          <w:szCs w:val="24"/>
          <w:lang w:val="es-ES"/>
        </w:rPr>
        <w:t xml:space="preserve">3.1.3 Información de diseño </w:t>
      </w:r>
    </w:p>
    <w:p w:rsidR="005B75B5" w:rsidRPr="005B75B5" w:rsidRDefault="005B75B5" w:rsidP="005B75B5">
      <w:pPr>
        <w:spacing w:before="60" w:after="0" w:line="240" w:lineRule="auto"/>
        <w:rPr>
          <w:rFonts w:ascii="Times New Roman" w:eastAsia="Times New Roman" w:hAnsi="Times New Roman" w:cs="Times New Roman"/>
          <w:sz w:val="24"/>
          <w:szCs w:val="24"/>
          <w:lang w:val="es-ES"/>
        </w:rPr>
      </w:pPr>
      <w:r w:rsidRPr="005B75B5">
        <w:rPr>
          <w:rFonts w:ascii="Tahoma" w:eastAsia="Times New Roman" w:hAnsi="Tahoma" w:cs="Tahoma"/>
          <w:lang w:val="es-ES"/>
        </w:rPr>
        <w:t xml:space="preserve">4 </w:t>
      </w:r>
      <w:r w:rsidR="00AE59CD">
        <w:rPr>
          <w:rFonts w:ascii="Tahoma" w:eastAsia="Times New Roman" w:hAnsi="Tahoma" w:cs="Tahoma"/>
          <w:lang w:val="es-ES"/>
        </w:rPr>
        <w:t>P</w:t>
      </w:r>
      <w:r w:rsidRPr="005B75B5">
        <w:rPr>
          <w:rFonts w:ascii="Tahoma" w:eastAsia="Times New Roman" w:hAnsi="Tahoma" w:cs="Tahoma"/>
          <w:lang w:val="es-ES"/>
        </w:rPr>
        <w:t>lataformas de hardware</w:t>
      </w:r>
    </w:p>
    <w:p w:rsidR="00AE59CD" w:rsidRDefault="00AE59CD" w:rsidP="00AE59CD">
      <w:pPr>
        <w:spacing w:after="0" w:line="240" w:lineRule="auto"/>
        <w:rPr>
          <w:rFonts w:ascii="Arial" w:eastAsia="Times New Roman" w:hAnsi="Arial" w:cs="Arial"/>
          <w:sz w:val="24"/>
          <w:szCs w:val="24"/>
          <w:lang w:val="es-ES"/>
        </w:rPr>
      </w:pPr>
      <w:r>
        <w:rPr>
          <w:rFonts w:ascii="Arial" w:eastAsia="Times New Roman" w:hAnsi="Arial" w:cs="Arial"/>
          <w:sz w:val="24"/>
          <w:szCs w:val="24"/>
          <w:lang w:val="es-ES"/>
        </w:rPr>
        <w:t>5 Condiciones comerciales</w:t>
      </w:r>
    </w:p>
    <w:p w:rsidR="005B75B5" w:rsidRPr="005B75B5" w:rsidRDefault="005B75B5" w:rsidP="00AE59CD">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24"/>
          <w:szCs w:val="24"/>
          <w:lang w:val="es-ES"/>
        </w:rPr>
        <w:t> </w:t>
      </w:r>
    </w:p>
    <w:p w:rsidR="005B75B5" w:rsidRPr="005B75B5" w:rsidRDefault="005B75B5" w:rsidP="005B75B5">
      <w:pPr>
        <w:spacing w:after="0" w:line="240" w:lineRule="auto"/>
        <w:rPr>
          <w:rFonts w:ascii="Times New Roman" w:eastAsia="Times New Roman" w:hAnsi="Times New Roman" w:cs="Times New Roman"/>
          <w:sz w:val="24"/>
          <w:szCs w:val="24"/>
          <w:lang w:val="es-ES"/>
        </w:rPr>
        <w:sectPr w:rsidR="005B75B5" w:rsidRPr="005B75B5">
          <w:pgSz w:w="12240" w:h="15840"/>
          <w:pgMar w:top="1417" w:right="1701" w:bottom="1417" w:left="1701" w:header="720" w:footer="720" w:gutter="0"/>
          <w:cols w:space="720"/>
        </w:sectPr>
      </w:pPr>
    </w:p>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24"/>
          <w:szCs w:val="24"/>
          <w:lang w:val="es-ES"/>
        </w:rPr>
        <w:lastRenderedPageBreak/>
        <w:t> </w:t>
      </w:r>
    </w:p>
    <w:p w:rsidR="00A46473" w:rsidRDefault="005B75B5" w:rsidP="00A46473">
      <w:pPr>
        <w:keepNext/>
        <w:spacing w:before="240" w:after="120" w:line="240" w:lineRule="auto"/>
        <w:ind w:left="288" w:hanging="288"/>
        <w:outlineLvl w:val="0"/>
        <w:rPr>
          <w:rFonts w:ascii="Arial" w:eastAsia="Times New Roman" w:hAnsi="Arial" w:cs="Arial"/>
          <w:bCs/>
          <w:kern w:val="36"/>
          <w:sz w:val="28"/>
          <w:szCs w:val="28"/>
          <w:lang w:val="es-ES"/>
        </w:rPr>
      </w:pPr>
      <w:r w:rsidRPr="005B75B5">
        <w:rPr>
          <w:rFonts w:ascii="Arial" w:eastAsia="Times New Roman" w:hAnsi="Arial" w:cs="Arial"/>
          <w:b/>
          <w:bCs/>
          <w:kern w:val="36"/>
          <w:sz w:val="28"/>
          <w:szCs w:val="28"/>
          <w:lang w:val="es-ES"/>
        </w:rPr>
        <w:t xml:space="preserve">1 </w:t>
      </w:r>
      <w:bookmarkStart w:id="3" w:name="_Toc16774805"/>
      <w:r w:rsidRPr="005B75B5">
        <w:rPr>
          <w:rFonts w:ascii="Arial" w:eastAsia="Times New Roman" w:hAnsi="Arial" w:cs="Arial"/>
          <w:b/>
          <w:bCs/>
          <w:kern w:val="36"/>
          <w:sz w:val="28"/>
          <w:szCs w:val="28"/>
          <w:lang w:val="es-ES"/>
        </w:rPr>
        <w:t xml:space="preserve">Descripción </w:t>
      </w:r>
      <w:bookmarkEnd w:id="3"/>
      <w:r w:rsidR="00A46473">
        <w:rPr>
          <w:rFonts w:ascii="Arial" w:eastAsia="Times New Roman" w:hAnsi="Arial" w:cs="Arial"/>
          <w:b/>
          <w:bCs/>
          <w:kern w:val="36"/>
          <w:sz w:val="28"/>
          <w:szCs w:val="28"/>
          <w:lang w:val="es-ES"/>
        </w:rPr>
        <w:t>de la Arquitectura y Ventajas</w:t>
      </w:r>
      <w:r w:rsidR="007627C8">
        <w:rPr>
          <w:rFonts w:ascii="Arial" w:eastAsia="Times New Roman" w:hAnsi="Arial" w:cs="Arial"/>
          <w:b/>
          <w:bCs/>
          <w:kern w:val="36"/>
          <w:sz w:val="28"/>
          <w:szCs w:val="28"/>
          <w:lang w:val="es-ES"/>
        </w:rPr>
        <w:t xml:space="preserve"> Técnicas</w:t>
      </w:r>
    </w:p>
    <w:p w:rsidR="00A46473" w:rsidRDefault="00A46473" w:rsidP="00A46473">
      <w:pPr>
        <w:keepNext/>
        <w:spacing w:before="240" w:after="120" w:line="240" w:lineRule="auto"/>
        <w:ind w:left="288" w:hanging="288"/>
        <w:outlineLvl w:val="0"/>
        <w:rPr>
          <w:rFonts w:ascii="Arial" w:eastAsia="Times New Roman" w:hAnsi="Arial" w:cs="Arial"/>
          <w:bCs/>
          <w:kern w:val="36"/>
          <w:sz w:val="28"/>
          <w:szCs w:val="28"/>
          <w:lang w:val="es-ES"/>
        </w:rPr>
      </w:pPr>
    </w:p>
    <w:p w:rsidR="00A46473" w:rsidRPr="00A46473" w:rsidRDefault="00A46473" w:rsidP="00A46473">
      <w:pPr>
        <w:keepNext/>
        <w:spacing w:before="240" w:after="120" w:line="240" w:lineRule="auto"/>
        <w:ind w:left="288" w:hanging="288"/>
        <w:outlineLvl w:val="0"/>
        <w:rPr>
          <w:rFonts w:ascii="Arial" w:eastAsia="Times New Roman" w:hAnsi="Arial" w:cs="Arial"/>
          <w:bCs/>
          <w:i/>
          <w:kern w:val="36"/>
          <w:sz w:val="28"/>
          <w:szCs w:val="28"/>
          <w:lang w:val="es-ES"/>
        </w:rPr>
      </w:pPr>
      <w:r w:rsidRPr="00A46473">
        <w:rPr>
          <w:rFonts w:ascii="Arial" w:eastAsia="Times New Roman" w:hAnsi="Arial" w:cs="Arial"/>
          <w:bCs/>
          <w:i/>
          <w:kern w:val="36"/>
          <w:sz w:val="28"/>
          <w:szCs w:val="28"/>
          <w:lang w:val="es-ES"/>
        </w:rPr>
        <w:t>Arqui</w:t>
      </w:r>
      <w:r>
        <w:rPr>
          <w:rFonts w:ascii="Arial" w:eastAsia="Times New Roman" w:hAnsi="Arial" w:cs="Arial"/>
          <w:bCs/>
          <w:i/>
          <w:kern w:val="36"/>
          <w:sz w:val="28"/>
          <w:szCs w:val="28"/>
          <w:lang w:val="es-ES"/>
        </w:rPr>
        <w:t>tectura:</w:t>
      </w:r>
    </w:p>
    <w:p w:rsidR="00A46473" w:rsidRDefault="00A46473" w:rsidP="00A46473">
      <w:pPr>
        <w:keepNext/>
        <w:spacing w:before="240" w:after="120" w:line="240" w:lineRule="auto"/>
        <w:ind w:left="576" w:hanging="288"/>
        <w:outlineLvl w:val="0"/>
        <w:rPr>
          <w:rFonts w:ascii="Arial" w:eastAsia="Times New Roman" w:hAnsi="Arial" w:cs="Arial"/>
          <w:bCs/>
          <w:kern w:val="36"/>
          <w:sz w:val="28"/>
          <w:szCs w:val="28"/>
          <w:lang w:val="es-ES"/>
        </w:rPr>
      </w:pPr>
      <w:r>
        <w:rPr>
          <w:rFonts w:ascii="Arial" w:eastAsia="Times New Roman" w:hAnsi="Arial" w:cs="Arial"/>
          <w:bCs/>
          <w:kern w:val="36"/>
          <w:sz w:val="28"/>
          <w:szCs w:val="28"/>
          <w:lang w:val="es-ES"/>
        </w:rPr>
        <w:t>Arquitectura montada sobre una red distribuida en áre</w:t>
      </w:r>
      <w:bookmarkStart w:id="4" w:name="_GoBack"/>
      <w:bookmarkEnd w:id="4"/>
      <w:r>
        <w:rPr>
          <w:rFonts w:ascii="Arial" w:eastAsia="Times New Roman" w:hAnsi="Arial" w:cs="Arial"/>
          <w:bCs/>
          <w:kern w:val="36"/>
          <w:sz w:val="28"/>
          <w:szCs w:val="28"/>
          <w:lang w:val="es-ES"/>
        </w:rPr>
        <w:t>as de trabajo independientes.</w:t>
      </w:r>
    </w:p>
    <w:p w:rsidR="00A46473" w:rsidRDefault="00A46473" w:rsidP="00A46473">
      <w:pPr>
        <w:keepNext/>
        <w:spacing w:before="240" w:after="120" w:line="240" w:lineRule="auto"/>
        <w:ind w:left="576" w:hanging="288"/>
        <w:outlineLvl w:val="0"/>
        <w:rPr>
          <w:rFonts w:ascii="Arial" w:eastAsia="Times New Roman" w:hAnsi="Arial" w:cs="Arial"/>
          <w:bCs/>
          <w:kern w:val="36"/>
          <w:sz w:val="28"/>
          <w:szCs w:val="28"/>
          <w:lang w:val="es-ES"/>
        </w:rPr>
      </w:pPr>
      <w:r>
        <w:rPr>
          <w:rFonts w:ascii="Arial" w:eastAsia="Times New Roman" w:hAnsi="Arial" w:cs="Arial"/>
          <w:bCs/>
          <w:kern w:val="36"/>
          <w:sz w:val="28"/>
          <w:szCs w:val="28"/>
          <w:lang w:val="es-ES"/>
        </w:rPr>
        <w:t>Interconexión entre las áreas de trabajo a través de switches no administrables conectados mediante alambrado de cobre y fibra óptica.</w:t>
      </w:r>
    </w:p>
    <w:p w:rsidR="00A46473" w:rsidRPr="00A46473" w:rsidRDefault="00A46473" w:rsidP="00A46473">
      <w:pPr>
        <w:keepNext/>
        <w:spacing w:before="240" w:after="120" w:line="240" w:lineRule="auto"/>
        <w:ind w:left="288" w:hanging="288"/>
        <w:outlineLvl w:val="0"/>
        <w:rPr>
          <w:rFonts w:ascii="Arial" w:eastAsia="Times New Roman" w:hAnsi="Arial" w:cs="Arial"/>
          <w:bCs/>
          <w:kern w:val="36"/>
          <w:sz w:val="28"/>
          <w:szCs w:val="28"/>
          <w:lang w:val="es-ES"/>
        </w:rPr>
      </w:pPr>
    </w:p>
    <w:p w:rsidR="0048735A" w:rsidRDefault="00A46473" w:rsidP="0048735A">
      <w:pPr>
        <w:spacing w:after="0" w:line="240" w:lineRule="auto"/>
        <w:rPr>
          <w:rFonts w:ascii="Arial" w:eastAsia="Times New Roman" w:hAnsi="Arial" w:cs="Arial"/>
          <w:sz w:val="28"/>
          <w:szCs w:val="28"/>
          <w:lang w:val="es-ES"/>
        </w:rPr>
      </w:pPr>
      <w:r w:rsidRPr="00A46473">
        <w:rPr>
          <w:rFonts w:ascii="Arial" w:eastAsia="Times New Roman" w:hAnsi="Arial" w:cs="Arial"/>
          <w:i/>
          <w:sz w:val="28"/>
          <w:szCs w:val="28"/>
          <w:lang w:val="es-ES"/>
        </w:rPr>
        <w:t>Ventajas</w:t>
      </w:r>
      <w:r>
        <w:rPr>
          <w:rFonts w:ascii="Arial" w:eastAsia="Times New Roman" w:hAnsi="Arial" w:cs="Arial"/>
          <w:i/>
          <w:sz w:val="28"/>
          <w:szCs w:val="28"/>
          <w:lang w:val="es-ES"/>
        </w:rPr>
        <w:t>:</w:t>
      </w:r>
    </w:p>
    <w:p w:rsidR="00A46473" w:rsidRDefault="00A46473" w:rsidP="00A46473">
      <w:pPr>
        <w:spacing w:after="0" w:line="240" w:lineRule="auto"/>
        <w:ind w:left="288"/>
        <w:rPr>
          <w:rFonts w:ascii="Arial" w:eastAsia="Times New Roman" w:hAnsi="Arial" w:cs="Arial"/>
          <w:sz w:val="28"/>
          <w:szCs w:val="28"/>
          <w:lang w:val="es-ES"/>
        </w:rPr>
      </w:pPr>
    </w:p>
    <w:p w:rsidR="00A46473" w:rsidRPr="0003294B" w:rsidRDefault="0003294B" w:rsidP="00A46473">
      <w:pPr>
        <w:spacing w:after="0" w:line="240" w:lineRule="auto"/>
        <w:ind w:left="288"/>
        <w:rPr>
          <w:rFonts w:ascii="Arial" w:eastAsia="Times New Roman" w:hAnsi="Arial" w:cs="Arial"/>
          <w:sz w:val="28"/>
          <w:szCs w:val="28"/>
          <w:lang w:val="es-ES"/>
        </w:rPr>
      </w:pPr>
      <w:r w:rsidRPr="0003294B">
        <w:rPr>
          <w:rFonts w:ascii="Arial" w:eastAsia="Times New Roman" w:hAnsi="Arial" w:cs="Arial"/>
          <w:sz w:val="28"/>
          <w:szCs w:val="28"/>
          <w:lang w:val="es-ES"/>
        </w:rPr>
        <w:t>Reducción</w:t>
      </w:r>
      <w:r w:rsidR="00A46473" w:rsidRPr="0003294B">
        <w:rPr>
          <w:rFonts w:ascii="Arial" w:eastAsia="Times New Roman" w:hAnsi="Arial" w:cs="Arial"/>
          <w:sz w:val="28"/>
          <w:szCs w:val="28"/>
          <w:lang w:val="es-ES"/>
        </w:rPr>
        <w:t xml:space="preserve"> de costes gracias a las redes lineales implementadas por área de trabajo.</w:t>
      </w:r>
    </w:p>
    <w:p w:rsidR="00A46473" w:rsidRPr="0003294B" w:rsidRDefault="00A46473" w:rsidP="00A46473">
      <w:pPr>
        <w:spacing w:after="0" w:line="240" w:lineRule="auto"/>
        <w:rPr>
          <w:rFonts w:ascii="Arial" w:eastAsia="Times New Roman" w:hAnsi="Arial" w:cs="Arial"/>
          <w:sz w:val="28"/>
          <w:szCs w:val="28"/>
          <w:lang w:val="es-ES"/>
        </w:rPr>
      </w:pPr>
    </w:p>
    <w:p w:rsidR="00A46473" w:rsidRPr="0003294B" w:rsidRDefault="0003294B" w:rsidP="00A46473">
      <w:pPr>
        <w:spacing w:after="0" w:line="240" w:lineRule="auto"/>
        <w:ind w:left="288"/>
        <w:rPr>
          <w:rFonts w:ascii="Arial" w:eastAsia="Times New Roman" w:hAnsi="Arial" w:cs="Arial"/>
          <w:sz w:val="28"/>
          <w:szCs w:val="28"/>
          <w:lang w:val="es-ES"/>
        </w:rPr>
      </w:pPr>
      <w:r w:rsidRPr="0003294B">
        <w:rPr>
          <w:rFonts w:ascii="Arial" w:eastAsia="Times New Roman" w:hAnsi="Arial" w:cs="Arial"/>
          <w:sz w:val="28"/>
          <w:szCs w:val="28"/>
          <w:lang w:val="es-ES"/>
        </w:rPr>
        <w:t>Fácil</w:t>
      </w:r>
      <w:r w:rsidR="00A46473" w:rsidRPr="0003294B">
        <w:rPr>
          <w:rFonts w:ascii="Arial" w:eastAsia="Times New Roman" w:hAnsi="Arial" w:cs="Arial"/>
          <w:sz w:val="28"/>
          <w:szCs w:val="28"/>
          <w:lang w:val="es-ES"/>
        </w:rPr>
        <w:t xml:space="preserve"> mantenimiento correctivo debido a la modularidad de la arquitectura.</w:t>
      </w:r>
    </w:p>
    <w:p w:rsidR="00A46473" w:rsidRPr="0003294B" w:rsidRDefault="00A46473" w:rsidP="00A46473">
      <w:pPr>
        <w:spacing w:after="0" w:line="240" w:lineRule="auto"/>
        <w:ind w:left="288"/>
        <w:rPr>
          <w:rFonts w:ascii="Arial" w:eastAsia="Times New Roman" w:hAnsi="Arial" w:cs="Arial"/>
          <w:sz w:val="28"/>
          <w:szCs w:val="28"/>
          <w:lang w:val="es-ES"/>
        </w:rPr>
      </w:pPr>
    </w:p>
    <w:p w:rsidR="00A46473" w:rsidRPr="0003294B" w:rsidRDefault="00A46473" w:rsidP="00A46473">
      <w:pPr>
        <w:spacing w:after="0" w:line="240" w:lineRule="auto"/>
        <w:ind w:left="288"/>
        <w:rPr>
          <w:rFonts w:ascii="Arial" w:eastAsia="Times New Roman" w:hAnsi="Arial" w:cs="Arial"/>
          <w:sz w:val="28"/>
          <w:szCs w:val="28"/>
          <w:lang w:val="es-ES"/>
        </w:rPr>
      </w:pPr>
      <w:r w:rsidRPr="0003294B">
        <w:rPr>
          <w:rFonts w:ascii="Arial" w:eastAsia="Times New Roman" w:hAnsi="Arial" w:cs="Arial"/>
          <w:sz w:val="28"/>
          <w:szCs w:val="28"/>
          <w:lang w:val="es-ES"/>
        </w:rPr>
        <w:t>Escalabilidad de la estructura en general debido a la distribución y forma de implementación de las zonas de trabajo.</w:t>
      </w:r>
    </w:p>
    <w:p w:rsidR="00A46473" w:rsidRPr="0003294B" w:rsidRDefault="00A46473" w:rsidP="00A46473">
      <w:pPr>
        <w:spacing w:after="0" w:line="240" w:lineRule="auto"/>
        <w:ind w:left="288"/>
        <w:rPr>
          <w:rFonts w:ascii="Arial" w:eastAsia="Times New Roman" w:hAnsi="Arial" w:cs="Arial"/>
          <w:sz w:val="28"/>
          <w:szCs w:val="28"/>
          <w:lang w:val="es-ES"/>
        </w:rPr>
      </w:pPr>
    </w:p>
    <w:p w:rsidR="00A46473" w:rsidRPr="0003294B" w:rsidRDefault="0003294B" w:rsidP="00A46473">
      <w:pPr>
        <w:spacing w:after="0" w:line="240" w:lineRule="auto"/>
        <w:ind w:left="288"/>
        <w:rPr>
          <w:rFonts w:ascii="Arial" w:eastAsia="Times New Roman" w:hAnsi="Arial" w:cs="Arial"/>
          <w:sz w:val="28"/>
          <w:szCs w:val="28"/>
          <w:lang w:val="es-ES"/>
        </w:rPr>
      </w:pPr>
      <w:r w:rsidRPr="0003294B">
        <w:rPr>
          <w:rFonts w:ascii="Arial" w:eastAsia="Times New Roman" w:hAnsi="Arial" w:cs="Arial"/>
          <w:sz w:val="28"/>
          <w:szCs w:val="28"/>
          <w:lang w:val="es-ES"/>
        </w:rPr>
        <w:t>Reducción</w:t>
      </w:r>
      <w:r w:rsidR="00A46473" w:rsidRPr="0003294B">
        <w:rPr>
          <w:rFonts w:ascii="Arial" w:eastAsia="Times New Roman" w:hAnsi="Arial" w:cs="Arial"/>
          <w:sz w:val="28"/>
          <w:szCs w:val="28"/>
          <w:lang w:val="es-ES"/>
        </w:rPr>
        <w:t xml:space="preserve"> de la cantidad de cableado debido a la optimización de distancias.</w:t>
      </w:r>
    </w:p>
    <w:p w:rsidR="0003294B" w:rsidRPr="0003294B" w:rsidRDefault="0003294B" w:rsidP="00A46473">
      <w:pPr>
        <w:spacing w:after="0" w:line="240" w:lineRule="auto"/>
        <w:ind w:left="288"/>
        <w:rPr>
          <w:rFonts w:ascii="Arial" w:eastAsia="Times New Roman" w:hAnsi="Arial" w:cs="Arial"/>
          <w:sz w:val="28"/>
          <w:szCs w:val="28"/>
          <w:lang w:val="es-ES"/>
        </w:rPr>
      </w:pPr>
    </w:p>
    <w:p w:rsidR="0003294B" w:rsidRPr="0003294B" w:rsidRDefault="0003294B" w:rsidP="00A46473">
      <w:pPr>
        <w:spacing w:after="0" w:line="240" w:lineRule="auto"/>
        <w:ind w:left="288"/>
        <w:rPr>
          <w:rFonts w:ascii="Arial" w:eastAsia="Times New Roman" w:hAnsi="Arial" w:cs="Arial"/>
          <w:sz w:val="28"/>
          <w:szCs w:val="28"/>
          <w:lang w:val="es-ES"/>
        </w:rPr>
      </w:pPr>
      <w:r w:rsidRPr="0003294B">
        <w:rPr>
          <w:rFonts w:ascii="Arial" w:eastAsia="Times New Roman" w:hAnsi="Arial" w:cs="Arial"/>
          <w:sz w:val="28"/>
          <w:szCs w:val="28"/>
          <w:lang w:val="es-ES"/>
        </w:rPr>
        <w:t>Confiabilidad gracias a la robustez del hardware utilizado.</w:t>
      </w:r>
    </w:p>
    <w:p w:rsidR="0003294B" w:rsidRPr="0003294B" w:rsidRDefault="0003294B" w:rsidP="00A46473">
      <w:pPr>
        <w:spacing w:after="0" w:line="240" w:lineRule="auto"/>
        <w:ind w:left="288"/>
        <w:rPr>
          <w:rFonts w:ascii="Arial" w:eastAsia="Times New Roman" w:hAnsi="Arial" w:cs="Arial"/>
          <w:sz w:val="28"/>
          <w:szCs w:val="28"/>
          <w:lang w:val="es-ES"/>
        </w:rPr>
      </w:pPr>
    </w:p>
    <w:p w:rsidR="0003294B" w:rsidRPr="0003294B" w:rsidRDefault="0003294B" w:rsidP="00A46473">
      <w:pPr>
        <w:spacing w:after="0" w:line="240" w:lineRule="auto"/>
        <w:ind w:left="288"/>
        <w:rPr>
          <w:rFonts w:ascii="Arial" w:eastAsia="Times New Roman" w:hAnsi="Arial" w:cs="Arial"/>
          <w:sz w:val="28"/>
          <w:szCs w:val="28"/>
          <w:lang w:val="es-ES"/>
        </w:rPr>
      </w:pPr>
      <w:r w:rsidRPr="0003294B">
        <w:rPr>
          <w:rFonts w:ascii="Arial" w:eastAsia="Times New Roman" w:hAnsi="Arial" w:cs="Arial"/>
          <w:sz w:val="28"/>
          <w:szCs w:val="28"/>
          <w:lang w:val="es-ES"/>
        </w:rPr>
        <w:t>Alta disponibilidad y confiabilidad debido a la independencia funcional de cada zona de trabajo.</w:t>
      </w:r>
    </w:p>
    <w:p w:rsidR="00A46473" w:rsidRPr="00A46473" w:rsidRDefault="00A46473" w:rsidP="00A46473">
      <w:pPr>
        <w:spacing w:after="0" w:line="240" w:lineRule="auto"/>
        <w:ind w:left="288"/>
        <w:rPr>
          <w:rFonts w:ascii="Arial" w:eastAsia="Times New Roman" w:hAnsi="Arial" w:cs="Arial"/>
          <w:sz w:val="24"/>
          <w:szCs w:val="24"/>
          <w:lang w:val="es-ES"/>
        </w:rPr>
        <w:sectPr w:rsidR="00A46473" w:rsidRPr="00A46473">
          <w:pgSz w:w="12240" w:h="15840"/>
          <w:pgMar w:top="1417" w:right="1701" w:bottom="1417" w:left="1701" w:header="720" w:footer="720" w:gutter="0"/>
          <w:cols w:space="720"/>
        </w:sectPr>
      </w:pPr>
    </w:p>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24"/>
          <w:szCs w:val="24"/>
          <w:lang w:val="es-ES"/>
        </w:rPr>
        <w:lastRenderedPageBreak/>
        <w:t> </w:t>
      </w:r>
    </w:p>
    <w:p w:rsidR="005B75B5" w:rsidRPr="005B75B5" w:rsidRDefault="005B75B5" w:rsidP="005B75B5">
      <w:pPr>
        <w:keepNext/>
        <w:spacing w:before="240" w:after="120" w:line="240" w:lineRule="auto"/>
        <w:ind w:left="576" w:hanging="288"/>
        <w:jc w:val="both"/>
        <w:outlineLvl w:val="1"/>
        <w:rPr>
          <w:rFonts w:ascii="Times New Roman" w:eastAsia="Times New Roman" w:hAnsi="Times New Roman" w:cs="Times New Roman"/>
          <w:b/>
          <w:bCs/>
          <w:sz w:val="36"/>
          <w:szCs w:val="36"/>
          <w:lang w:val="es-ES"/>
        </w:rPr>
      </w:pPr>
      <w:r w:rsidRPr="005B75B5">
        <w:rPr>
          <w:rFonts w:ascii="Arial" w:eastAsia="Times New Roman" w:hAnsi="Arial" w:cs="Arial"/>
          <w:b/>
          <w:bCs/>
          <w:sz w:val="24"/>
          <w:szCs w:val="24"/>
          <w:lang w:val="es-ES"/>
        </w:rPr>
        <w:t xml:space="preserve">1.1 </w:t>
      </w:r>
      <w:bookmarkStart w:id="5" w:name="_Toc16774808"/>
      <w:r w:rsidRPr="005B75B5">
        <w:rPr>
          <w:rFonts w:ascii="Arial" w:eastAsia="Times New Roman" w:hAnsi="Arial" w:cs="Arial"/>
          <w:b/>
          <w:bCs/>
          <w:sz w:val="24"/>
          <w:szCs w:val="24"/>
          <w:lang w:val="es-ES"/>
        </w:rPr>
        <w:t>ControlLogix</w:t>
      </w:r>
      <w:r w:rsidRPr="005B75B5">
        <w:rPr>
          <w:rFonts w:ascii="Times New Roman" w:eastAsia="Times New Roman" w:hAnsi="Times New Roman" w:cs="Times New Roman"/>
          <w:b/>
          <w:bCs/>
          <w:sz w:val="14"/>
          <w:szCs w:val="14"/>
          <w:lang w:val="es-ES"/>
        </w:rPr>
        <w:t xml:space="preserve">  </w:t>
      </w:r>
      <w:bookmarkEnd w:id="5"/>
    </w:p>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lang w:val="es-ES"/>
        </w:rPr>
        <w:t> </w:t>
      </w:r>
    </w:p>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24"/>
          <w:szCs w:val="24"/>
          <w:lang w:val="es-ES"/>
        </w:rPr>
        <w:t xml:space="preserve">Para los fabricantes, OEM e integradores de sistemas en prácticamente todas las industrias, la plataforma de control Logix aumenta la productividad al tiempo que reduce el costo total de propiedad.  </w:t>
      </w:r>
    </w:p>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24"/>
          <w:szCs w:val="24"/>
          <w:lang w:val="es-ES"/>
        </w:rPr>
        <w:t> </w:t>
      </w:r>
    </w:p>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24"/>
          <w:szCs w:val="24"/>
          <w:lang w:val="es-ES"/>
        </w:rPr>
        <w:t>A diferencia de las arquitecturas convencionales, la plataforma de control Logix proporciona soluciones totalmente integradas y escalables para la gama completa de disciplinas de automatización que incluyen sistemas discretos, de movimiento, de control de procesos, de lotes, de accionamiento y seguridad, utilizando una única plataforma de control, un único entorno de desarrollo y un único, Protocolo de comunicación abierta. La plataforma le permite reutilizar diseños y prácticas de ingeniería para reducir el tiempo y el costo de desarrollo, responder más rápidamente a las demandas del cliente o del mercado, reducir los costos de mantenimiento y el tiempo de inactividad, y obtener fácilmente acceso a información procesable de planta y producción para una mejor gestión y toma de decisiones .</w:t>
      </w:r>
    </w:p>
    <w:p w:rsidR="004F75F7" w:rsidRDefault="004F75F7" w:rsidP="005B75B5">
      <w:pPr>
        <w:spacing w:after="0" w:line="240" w:lineRule="auto"/>
        <w:rPr>
          <w:rFonts w:ascii="Arial" w:eastAsia="Times New Roman" w:hAnsi="Arial" w:cs="Arial"/>
          <w:b/>
          <w:bCs/>
          <w:lang w:val="es-ES"/>
        </w:rPr>
      </w:pPr>
      <w:r>
        <w:rPr>
          <w:rFonts w:cs="Arial"/>
          <w:noProof/>
        </w:rPr>
        <w:drawing>
          <wp:inline distT="0" distB="0" distL="0" distR="0" wp14:anchorId="44F77BF5" wp14:editId="655B4E61">
            <wp:extent cx="3400425" cy="1162050"/>
            <wp:effectExtent l="19050" t="0" r="9525" b="0"/>
            <wp:docPr id="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3400425" cy="1162050"/>
                    </a:xfrm>
                    <a:prstGeom prst="rect">
                      <a:avLst/>
                    </a:prstGeom>
                    <a:noFill/>
                    <a:ln w="9525">
                      <a:noFill/>
                      <a:miter lim="800000"/>
                      <a:headEnd/>
                      <a:tailEnd/>
                    </a:ln>
                  </pic:spPr>
                </pic:pic>
              </a:graphicData>
            </a:graphic>
          </wp:inline>
        </w:drawing>
      </w:r>
    </w:p>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b/>
          <w:bCs/>
          <w:lang w:val="es-ES"/>
        </w:rPr>
        <w:t>Controlador de automatización programable ControlLogix</w:t>
      </w:r>
    </w:p>
    <w:p w:rsidR="005B75B5" w:rsidRDefault="005B75B5" w:rsidP="005B75B5">
      <w:pPr>
        <w:spacing w:after="0" w:line="240" w:lineRule="auto"/>
        <w:rPr>
          <w:rFonts w:ascii="Arial" w:eastAsia="Times New Roman" w:hAnsi="Arial" w:cs="Arial"/>
          <w:i/>
          <w:iCs/>
          <w:lang w:val="es-ES"/>
        </w:rPr>
      </w:pPr>
      <w:r w:rsidRPr="005B75B5">
        <w:rPr>
          <w:rFonts w:ascii="Arial" w:eastAsia="Times New Roman" w:hAnsi="Arial" w:cs="Arial"/>
          <w:i/>
          <w:iCs/>
          <w:lang w:val="es-ES"/>
        </w:rPr>
        <w:t>El controlador más potente y expandible</w:t>
      </w:r>
    </w:p>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lang w:val="es-ES"/>
        </w:rPr>
        <w:t> </w:t>
      </w:r>
      <w:r w:rsidRPr="005B75B5">
        <w:rPr>
          <w:rFonts w:ascii="Arial" w:eastAsia="Times New Roman" w:hAnsi="Arial" w:cs="Arial"/>
          <w:sz w:val="24"/>
          <w:szCs w:val="24"/>
          <w:lang w:val="es-ES"/>
        </w:rPr>
        <w:t>ControlLogix reúne los beneficios de la plataforma Logix (entorno de programación común, redes comunes, motor de control común) para proporcionarle el rendimiento que su aplicación requiere en un entorno fácil de usar. Como parte de la plataforma de control Logix, recibirá una estrecha integración entre el software de programación, el controlador y las E / S para reducir el tiempo y el costo de desarrollo en la puesta en marcha y durante el funcionamiento normal.</w:t>
      </w:r>
    </w:p>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lang w:val="es-ES"/>
        </w:rPr>
        <w:lastRenderedPageBreak/>
        <w:t> </w:t>
      </w:r>
      <w:r w:rsidRPr="005B75B5">
        <w:rPr>
          <w:rFonts w:ascii="Times New Roman" w:eastAsia="Times New Roman" w:hAnsi="Times New Roman" w:cs="Times New Roman"/>
          <w:noProof/>
          <w:sz w:val="24"/>
          <w:szCs w:val="24"/>
        </w:rPr>
        <mc:AlternateContent>
          <mc:Choice Requires="wps">
            <w:drawing>
              <wp:inline distT="0" distB="0" distL="0" distR="0">
                <wp:extent cx="2638425" cy="1028700"/>
                <wp:effectExtent l="0" t="0" r="0" b="0"/>
                <wp:docPr id="53" name="Rectángulo 53" descr="https://translate.googleusercontent.com/image_2.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38425" cy="1028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0773F0" id="Rectángulo 53" o:spid="_x0000_s1026" alt="https://translate.googleusercontent.com/image_2.png" style="width:207.75pt;height:8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" filled="f" stroked="f">
                <o:lock v:ext="edit" aspectratio="t"/>
                <w10:anchorlock/>
              </v:rect>
            </w:pict>
          </mc:Fallback>
        </mc:AlternateContent>
      </w:r>
      <w:r w:rsidRPr="005B75B5">
        <w:rPr>
          <w:rFonts w:ascii="Times New Roman" w:eastAsia="Times New Roman" w:hAnsi="Times New Roman" w:cs="Times New Roman"/>
          <w:noProof/>
          <w:sz w:val="24"/>
          <w:szCs w:val="24"/>
        </w:rPr>
        <mc:AlternateContent>
          <mc:Choice Requires="wps">
            <w:drawing>
              <wp:inline distT="0" distB="0" distL="0" distR="0">
                <wp:extent cx="3400425" cy="1162050"/>
                <wp:effectExtent l="0" t="0" r="0" b="0"/>
                <wp:docPr id="52" name="Rectángulo 52" descr="https://translate.googleusercontent.com/image_3.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400425" cy="1162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93483E" id="Rectángulo 52" o:spid="_x0000_s1026" alt="https://translate.googleusercontent.com/image_3.png" style="width:267.75pt;height:9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" filled="f" stroked="f">
                <o:lock v:ext="edit" aspectratio="t"/>
                <w10:anchorlock/>
              </v:rect>
            </w:pict>
          </mc:Fallback>
        </mc:AlternateContent>
      </w:r>
    </w:p>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24"/>
          <w:szCs w:val="24"/>
          <w:lang w:val="es-ES"/>
        </w:rPr>
        <w:t>El controlador de automatización programable ControlLogix (PAC) presenta una plataforma de control modular con una expansión prácticamente infinita de controladores, redes y E / S. Con opciones de memoria de hasta 32 MB, los controladores ControlLogix admiten aplicaciones de proceso intensivo y proporcionan un procesamiento rápido de instrucciones de movimiento en una única solución integrada.</w:t>
      </w:r>
    </w:p>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24"/>
          <w:szCs w:val="24"/>
          <w:lang w:val="es-ES"/>
        </w:rPr>
        <w:t> </w:t>
      </w:r>
    </w:p>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24"/>
          <w:szCs w:val="24"/>
          <w:lang w:val="es-ES"/>
        </w:rPr>
        <w:t>ControlLogix proporciona comunicaciones de red modulares que le permiten comprar solo lo que necesita. Interfaz utilizando módulos de comunicación ControlLogix a través de una puerta de enlace ControlLogix sin la necesidad de un procesador en el chasis de la puerta de enlace, o interfaz directamente a un procesador ControlLogix.</w:t>
      </w:r>
    </w:p>
    <w:p w:rsidR="005B75B5" w:rsidRPr="005B75B5" w:rsidRDefault="005B75B5" w:rsidP="005B75B5">
      <w:pPr>
        <w:spacing w:after="0" w:line="240" w:lineRule="auto"/>
        <w:jc w:val="right"/>
        <w:rPr>
          <w:rFonts w:ascii="Times New Roman" w:eastAsia="Times New Roman" w:hAnsi="Times New Roman" w:cs="Times New Roman"/>
          <w:sz w:val="24"/>
          <w:szCs w:val="24"/>
          <w:lang w:val="es-ES"/>
        </w:rPr>
      </w:pPr>
      <w:r w:rsidRPr="005B75B5">
        <w:rPr>
          <w:rFonts w:ascii="Arial" w:eastAsia="Times New Roman" w:hAnsi="Arial" w:cs="Arial"/>
          <w:sz w:val="24"/>
          <w:szCs w:val="24"/>
          <w:lang w:val="es-ES"/>
        </w:rPr>
        <w:t> </w:t>
      </w:r>
    </w:p>
    <w:p w:rsidR="005B75B5" w:rsidRPr="005B75B5" w:rsidRDefault="005B75B5" w:rsidP="005B75B5">
      <w:pPr>
        <w:spacing w:after="0" w:line="240" w:lineRule="auto"/>
        <w:rPr>
          <w:rFonts w:ascii="Times New Roman" w:eastAsia="Times New Roman" w:hAnsi="Times New Roman" w:cs="Times New Roman"/>
          <w:sz w:val="24"/>
          <w:szCs w:val="24"/>
          <w:lang w:val="es-ES"/>
        </w:rPr>
        <w:sectPr w:rsidR="005B75B5" w:rsidRPr="005B75B5">
          <w:pgSz w:w="12240" w:h="15840"/>
          <w:pgMar w:top="1417" w:right="1701" w:bottom="1417" w:left="1701" w:header="720" w:footer="720" w:gutter="0"/>
          <w:cols w:space="720"/>
        </w:sectPr>
      </w:pPr>
    </w:p>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24"/>
          <w:szCs w:val="24"/>
          <w:lang w:val="es-ES"/>
        </w:rPr>
        <w:lastRenderedPageBreak/>
        <w:t> </w:t>
      </w:r>
    </w:p>
    <w:p w:rsidR="005B75B5" w:rsidRPr="005B75B5" w:rsidRDefault="005B75B5" w:rsidP="005B75B5">
      <w:pPr>
        <w:keepNext/>
        <w:spacing w:before="240" w:after="120" w:line="240" w:lineRule="auto"/>
        <w:ind w:left="576" w:hanging="288"/>
        <w:jc w:val="both"/>
        <w:outlineLvl w:val="1"/>
        <w:rPr>
          <w:rFonts w:ascii="Times New Roman" w:eastAsia="Times New Roman" w:hAnsi="Times New Roman" w:cs="Times New Roman"/>
          <w:b/>
          <w:bCs/>
          <w:sz w:val="36"/>
          <w:szCs w:val="36"/>
          <w:lang w:val="es-ES"/>
        </w:rPr>
      </w:pPr>
      <w:r w:rsidRPr="005B75B5">
        <w:rPr>
          <w:rFonts w:ascii="Arial" w:eastAsia="Times New Roman" w:hAnsi="Arial" w:cs="Arial"/>
          <w:b/>
          <w:bCs/>
          <w:sz w:val="24"/>
          <w:szCs w:val="24"/>
          <w:lang w:val="es-ES"/>
        </w:rPr>
        <w:t xml:space="preserve">1.2 </w:t>
      </w:r>
      <w:bookmarkStart w:id="6" w:name="_Toc16774809"/>
      <w:r w:rsidRPr="005B75B5">
        <w:rPr>
          <w:rFonts w:ascii="Arial" w:eastAsia="Times New Roman" w:hAnsi="Arial" w:cs="Arial"/>
          <w:b/>
          <w:bCs/>
          <w:sz w:val="24"/>
          <w:szCs w:val="24"/>
          <w:lang w:val="es-ES"/>
        </w:rPr>
        <w:t>CompactLogix</w:t>
      </w:r>
      <w:r w:rsidRPr="005B75B5">
        <w:rPr>
          <w:rFonts w:ascii="Times New Roman" w:eastAsia="Times New Roman" w:hAnsi="Times New Roman" w:cs="Times New Roman"/>
          <w:b/>
          <w:bCs/>
          <w:sz w:val="14"/>
          <w:szCs w:val="14"/>
          <w:lang w:val="es-ES"/>
        </w:rPr>
        <w:t xml:space="preserve">  </w:t>
      </w:r>
      <w:bookmarkEnd w:id="6"/>
    </w:p>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lang w:val="es-ES"/>
        </w:rPr>
        <w:t> </w:t>
      </w:r>
    </w:p>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24"/>
          <w:szCs w:val="24"/>
          <w:lang w:val="es-ES"/>
        </w:rPr>
        <w:t xml:space="preserve">Para los fabricantes, OEM e integradores de sistemas en prácticamente todas las industrias, la plataforma de control Logix aumenta la productividad al tiempo que reduce el costo total de propiedad.  </w:t>
      </w:r>
    </w:p>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24"/>
          <w:szCs w:val="24"/>
          <w:lang w:val="es-ES"/>
        </w:rPr>
        <w:t> </w:t>
      </w:r>
    </w:p>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24"/>
          <w:szCs w:val="24"/>
          <w:lang w:val="es-ES"/>
        </w:rPr>
        <w:t>A diferencia de las arquitecturas convencionales, la plataforma de control Logix proporciona soluciones totalmente integradas y escalables para la gama completa de disciplinas de automatización que incluyen sistemas discretos, de movimiento, de control de procesos, de lotes, de accionamiento y seguridad, utilizando una única plataforma de control, un único entorno de desarrollo y un único, Protocolo de comunicación abierta. La plataforma le permite reutilizar diseños y prácticas de ingeniería para reducir el tiempo y el costo de desarrollo, responder más rápidamente a las demandas del cliente o del mercado, reducir los costos de mantenimiento y el tiempo de inactividad, y obtener fácilmente acceso a información procesable de planta y producción para una mej</w:t>
      </w:r>
      <w:r w:rsidR="004F75F7">
        <w:rPr>
          <w:rFonts w:ascii="Arial" w:eastAsia="Times New Roman" w:hAnsi="Arial" w:cs="Arial"/>
          <w:sz w:val="24"/>
          <w:szCs w:val="24"/>
          <w:lang w:val="es-ES"/>
        </w:rPr>
        <w:t>or gestión y toma de decisiones</w:t>
      </w:r>
      <w:r w:rsidRPr="005B75B5">
        <w:rPr>
          <w:rFonts w:ascii="Arial" w:eastAsia="Times New Roman" w:hAnsi="Arial" w:cs="Arial"/>
          <w:sz w:val="24"/>
          <w:szCs w:val="24"/>
          <w:lang w:val="es-ES"/>
        </w:rPr>
        <w:t>.</w:t>
      </w:r>
    </w:p>
    <w:p w:rsidR="005B75B5" w:rsidRDefault="004F75F7" w:rsidP="005B75B5">
      <w:pPr>
        <w:spacing w:after="0" w:line="240" w:lineRule="auto"/>
        <w:rPr>
          <w:rFonts w:ascii="Arial" w:eastAsia="Times New Roman" w:hAnsi="Arial" w:cs="Arial"/>
          <w:b/>
          <w:bCs/>
          <w:sz w:val="32"/>
          <w:szCs w:val="32"/>
          <w:lang w:val="es-ES"/>
        </w:rPr>
      </w:pPr>
      <w:r>
        <w:rPr>
          <w:noProof/>
        </w:rPr>
        <w:drawing>
          <wp:anchor distT="0" distB="0" distL="114300" distR="114300" simplePos="0" relativeHeight="251659264" behindDoc="0" locked="0" layoutInCell="1" allowOverlap="1" wp14:anchorId="1093803C" wp14:editId="05AB46B5">
            <wp:simplePos x="0" y="0"/>
            <wp:positionH relativeFrom="margin">
              <wp:posOffset>0</wp:posOffset>
            </wp:positionH>
            <wp:positionV relativeFrom="margin">
              <wp:posOffset>3606165</wp:posOffset>
            </wp:positionV>
            <wp:extent cx="2038350" cy="1670050"/>
            <wp:effectExtent l="19050" t="0" r="0" b="0"/>
            <wp:wrapSquare wrapText="bothSides"/>
            <wp:docPr id="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2038350" cy="1670050"/>
                    </a:xfrm>
                    <a:prstGeom prst="rect">
                      <a:avLst/>
                    </a:prstGeom>
                    <a:noFill/>
                    <a:ln w="9525">
                      <a:noFill/>
                      <a:miter lim="800000"/>
                      <a:headEnd/>
                      <a:tailEnd/>
                    </a:ln>
                  </pic:spPr>
                </pic:pic>
              </a:graphicData>
            </a:graphic>
          </wp:anchor>
        </w:drawing>
      </w:r>
    </w:p>
    <w:p w:rsidR="004F75F7" w:rsidRPr="005B75B5" w:rsidRDefault="004F75F7" w:rsidP="005B75B5">
      <w:pPr>
        <w:spacing w:after="0" w:line="240" w:lineRule="auto"/>
        <w:rPr>
          <w:rFonts w:ascii="Times New Roman" w:eastAsia="Times New Roman" w:hAnsi="Times New Roman" w:cs="Times New Roman"/>
          <w:sz w:val="24"/>
          <w:szCs w:val="24"/>
          <w:lang w:val="es-ES"/>
        </w:rPr>
      </w:pPr>
    </w:p>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b/>
          <w:bCs/>
          <w:lang w:val="es-ES"/>
        </w:rPr>
        <w:t>Controlador de automatización programable CompactLogix</w:t>
      </w:r>
    </w:p>
    <w:p w:rsidR="004F75F7" w:rsidRDefault="004F75F7" w:rsidP="005B75B5">
      <w:pPr>
        <w:spacing w:after="0" w:line="240" w:lineRule="auto"/>
        <w:rPr>
          <w:rFonts w:ascii="Arial" w:eastAsia="Times New Roman" w:hAnsi="Arial" w:cs="Arial"/>
          <w:sz w:val="24"/>
          <w:szCs w:val="24"/>
          <w:lang w:val="es-ES"/>
        </w:rPr>
      </w:pPr>
    </w:p>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24"/>
          <w:szCs w:val="24"/>
          <w:lang w:val="es-ES"/>
        </w:rPr>
        <w:t xml:space="preserve">CompactLogix es un sistema de control económico y escalable para aplicaciones pequeñas, independientes de nivel de máquina para aplicaciones de tamaño medio conectadas al sistema. Los controladores CompactLogix utilizan un motor de control común con un entorno de desarrollo común para proporcionar un control de aplicaciones de rango medio en un entorno fácil de usar. La estrecha integración entre el software de programación, el controlador y los módulos de E / S reduce el tiempo de desarrollo y el costo en la puesta en marcha y durante el funcionamiento normal. Esta característica común proporciona una integración rentable de una máquina o aplicación de seguridad en un sistema de control de toda la planta porque integra las capacidades de seguridad, movimiento, discreto y de accionamiento en un solo controlador. Su factor de forma compacto y de diseño sin rack son compatibles con una amplia gama de </w:t>
      </w:r>
      <w:hyperlink r:id="rId10" w:history="1">
        <w:r w:rsidRPr="005B75B5">
          <w:rPr>
            <w:rFonts w:ascii="Arial" w:eastAsia="Times New Roman" w:hAnsi="Arial" w:cs="Arial"/>
            <w:color w:val="000000"/>
            <w:sz w:val="24"/>
            <w:szCs w:val="24"/>
            <w:u w:val="single"/>
            <w:lang w:val="es-ES"/>
          </w:rPr>
          <w:t>Compact I / O</w:t>
        </w:r>
      </w:hyperlink>
      <w:r w:rsidRPr="005B75B5">
        <w:rPr>
          <w:rFonts w:ascii="Arial" w:eastAsia="Times New Roman" w:hAnsi="Arial" w:cs="Arial"/>
          <w:sz w:val="24"/>
          <w:szCs w:val="24"/>
          <w:lang w:val="es-ES"/>
        </w:rPr>
        <w:t xml:space="preserve"> productos.</w:t>
      </w:r>
    </w:p>
    <w:p w:rsidR="005B75B5" w:rsidRPr="005B75B5" w:rsidRDefault="005B75B5" w:rsidP="005B75B5">
      <w:pPr>
        <w:spacing w:after="0" w:line="240" w:lineRule="auto"/>
        <w:jc w:val="right"/>
        <w:rPr>
          <w:rFonts w:ascii="Times New Roman" w:eastAsia="Times New Roman" w:hAnsi="Times New Roman" w:cs="Times New Roman"/>
          <w:sz w:val="24"/>
          <w:szCs w:val="24"/>
          <w:lang w:val="es-ES"/>
        </w:rPr>
      </w:pPr>
      <w:r w:rsidRPr="005B75B5">
        <w:rPr>
          <w:rFonts w:ascii="Arial" w:eastAsia="Times New Roman" w:hAnsi="Arial" w:cs="Arial"/>
          <w:sz w:val="24"/>
          <w:szCs w:val="24"/>
          <w:lang w:val="es-ES"/>
        </w:rPr>
        <w:t> </w:t>
      </w:r>
    </w:p>
    <w:p w:rsidR="005B75B5" w:rsidRPr="005B75B5" w:rsidRDefault="005B75B5" w:rsidP="005B75B5">
      <w:pPr>
        <w:spacing w:after="0" w:line="240" w:lineRule="auto"/>
        <w:rPr>
          <w:rFonts w:ascii="Times New Roman" w:eastAsia="Times New Roman" w:hAnsi="Times New Roman" w:cs="Times New Roman"/>
          <w:sz w:val="24"/>
          <w:szCs w:val="24"/>
          <w:lang w:val="es-ES"/>
        </w:rPr>
        <w:sectPr w:rsidR="005B75B5" w:rsidRPr="005B75B5">
          <w:pgSz w:w="12240" w:h="15840"/>
          <w:pgMar w:top="1417" w:right="1701" w:bottom="1417" w:left="1701" w:header="720" w:footer="720" w:gutter="0"/>
          <w:cols w:space="720"/>
        </w:sectPr>
      </w:pPr>
    </w:p>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24"/>
          <w:szCs w:val="24"/>
          <w:lang w:val="es-ES"/>
        </w:rPr>
        <w:lastRenderedPageBreak/>
        <w:t> </w:t>
      </w:r>
    </w:p>
    <w:p w:rsidR="005B75B5" w:rsidRPr="005B75B5" w:rsidRDefault="005B75B5" w:rsidP="005B75B5">
      <w:pPr>
        <w:keepNext/>
        <w:spacing w:before="240" w:after="120" w:line="240" w:lineRule="auto"/>
        <w:ind w:left="576" w:hanging="288"/>
        <w:jc w:val="both"/>
        <w:outlineLvl w:val="1"/>
        <w:rPr>
          <w:rFonts w:ascii="Times New Roman" w:eastAsia="Times New Roman" w:hAnsi="Times New Roman" w:cs="Times New Roman"/>
          <w:b/>
          <w:bCs/>
          <w:sz w:val="36"/>
          <w:szCs w:val="36"/>
        </w:rPr>
      </w:pPr>
      <w:r w:rsidRPr="005B75B5">
        <w:rPr>
          <w:rFonts w:ascii="Arial" w:eastAsia="Times New Roman" w:hAnsi="Arial" w:cs="Arial"/>
          <w:b/>
          <w:bCs/>
          <w:sz w:val="24"/>
          <w:szCs w:val="24"/>
        </w:rPr>
        <w:t xml:space="preserve">1.3 </w:t>
      </w:r>
      <w:bookmarkStart w:id="7" w:name="_Toc16774810"/>
      <w:r w:rsidRPr="005B75B5">
        <w:rPr>
          <w:rFonts w:ascii="Arial" w:eastAsia="Times New Roman" w:hAnsi="Arial" w:cs="Arial"/>
          <w:b/>
          <w:bCs/>
          <w:sz w:val="24"/>
          <w:szCs w:val="24"/>
        </w:rPr>
        <w:t>Sistema Micro800</w:t>
      </w:r>
      <w:r w:rsidRPr="005B75B5">
        <w:rPr>
          <w:rFonts w:ascii="Times New Roman" w:eastAsia="Times New Roman" w:hAnsi="Times New Roman" w:cs="Times New Roman"/>
          <w:b/>
          <w:bCs/>
          <w:sz w:val="14"/>
          <w:szCs w:val="14"/>
        </w:rPr>
        <w:t xml:space="preserve">  </w:t>
      </w:r>
      <w:bookmarkEnd w:id="7"/>
      <w:r w:rsidRPr="005B75B5">
        <w:rPr>
          <w:rFonts w:ascii="Arial" w:eastAsia="Times New Roman" w:hAnsi="Arial" w:cs="Arial"/>
          <w:b/>
          <w:bCs/>
          <w:sz w:val="24"/>
          <w:szCs w:val="24"/>
        </w:rPr>
        <w:t xml:space="preserve">   </w:t>
      </w:r>
    </w:p>
    <w:p w:rsidR="005B75B5" w:rsidRPr="005B75B5" w:rsidRDefault="004F75F7" w:rsidP="004F75F7">
      <w:pPr>
        <w:spacing w:after="0" w:line="240" w:lineRule="auto"/>
        <w:jc w:val="center"/>
        <w:rPr>
          <w:rFonts w:ascii="Times New Roman" w:eastAsia="Times New Roman" w:hAnsi="Times New Roman" w:cs="Times New Roman"/>
          <w:sz w:val="24"/>
          <w:szCs w:val="24"/>
          <w:lang w:val="es-ES"/>
        </w:rPr>
      </w:pPr>
      <w:r>
        <w:rPr>
          <w:noProof/>
        </w:rPr>
        <w:drawing>
          <wp:inline distT="0" distB="0" distL="0" distR="0" wp14:anchorId="4DF30C71" wp14:editId="00312A5D">
            <wp:extent cx="2238375" cy="1371600"/>
            <wp:effectExtent l="19050" t="0" r="9525" b="0"/>
            <wp:docPr id="62" name="Picture 1" descr="Micro_810_830_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cro_810_830_Right"/>
                    <pic:cNvPicPr>
                      <a:picLocks noChangeAspect="1" noChangeArrowheads="1"/>
                    </pic:cNvPicPr>
                  </pic:nvPicPr>
                  <pic:blipFill>
                    <a:blip r:embed="rId11"/>
                    <a:srcRect/>
                    <a:stretch>
                      <a:fillRect/>
                    </a:stretch>
                  </pic:blipFill>
                  <pic:spPr bwMode="auto">
                    <a:xfrm>
                      <a:off x="0" y="0"/>
                      <a:ext cx="2238375" cy="1371600"/>
                    </a:xfrm>
                    <a:prstGeom prst="rect">
                      <a:avLst/>
                    </a:prstGeom>
                    <a:noFill/>
                    <a:ln w="9525">
                      <a:noFill/>
                      <a:miter lim="800000"/>
                      <a:headEnd/>
                      <a:tailEnd/>
                    </a:ln>
                  </pic:spPr>
                </pic:pic>
              </a:graphicData>
            </a:graphic>
          </wp:inline>
        </w:drawing>
      </w:r>
      <w:r w:rsidR="005B75B5" w:rsidRPr="005B75B5">
        <w:rPr>
          <w:rFonts w:ascii="Arial" w:eastAsia="Times New Roman" w:hAnsi="Arial" w:cs="Arial"/>
          <w:sz w:val="24"/>
          <w:szCs w:val="24"/>
          <w:lang w:val="es-ES"/>
        </w:rPr>
        <w:t> </w:t>
      </w:r>
    </w:p>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24"/>
          <w:szCs w:val="24"/>
          <w:lang w:val="es-ES"/>
        </w:rPr>
        <w:t>Los sistemas de control Micro800 son fáciles de instalar y mantener. Un paquete de software se aplica a toda la familia. Estos sistemas ofrecen el control suficiente para sus máquinas independientes de menor costo. Puede comprar solo la funcionalidad que necesita y usar módulos enchufables para personalizar su sistema para las necesidades específicas de la aplicación</w:t>
      </w:r>
    </w:p>
    <w:p w:rsidR="002A0B75" w:rsidRDefault="002A0B75" w:rsidP="005B75B5">
      <w:pPr>
        <w:spacing w:after="0" w:line="240" w:lineRule="auto"/>
        <w:jc w:val="right"/>
        <w:rPr>
          <w:rFonts w:ascii="Arial" w:eastAsia="Times New Roman" w:hAnsi="Arial" w:cs="Arial"/>
          <w:sz w:val="24"/>
          <w:szCs w:val="24"/>
          <w:lang w:val="es-ES"/>
        </w:rPr>
      </w:pPr>
    </w:p>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24"/>
          <w:szCs w:val="24"/>
          <w:lang w:val="es-ES"/>
        </w:rPr>
        <w:t> </w:t>
      </w:r>
    </w:p>
    <w:p w:rsidR="005B75B5" w:rsidRPr="005B75B5" w:rsidRDefault="005B75B5" w:rsidP="005B75B5">
      <w:pPr>
        <w:keepNext/>
        <w:spacing w:before="240" w:after="120" w:line="240" w:lineRule="auto"/>
        <w:ind w:left="576" w:hanging="288"/>
        <w:jc w:val="both"/>
        <w:outlineLvl w:val="1"/>
        <w:rPr>
          <w:rFonts w:ascii="Times New Roman" w:eastAsia="Times New Roman" w:hAnsi="Times New Roman" w:cs="Times New Roman"/>
          <w:b/>
          <w:bCs/>
          <w:sz w:val="36"/>
          <w:szCs w:val="36"/>
          <w:lang w:val="es-ES"/>
        </w:rPr>
      </w:pPr>
      <w:r w:rsidRPr="005B75B5">
        <w:rPr>
          <w:rFonts w:ascii="Arial" w:eastAsia="Times New Roman" w:hAnsi="Arial" w:cs="Arial"/>
          <w:b/>
          <w:bCs/>
          <w:sz w:val="24"/>
          <w:szCs w:val="24"/>
          <w:lang w:val="es-ES"/>
        </w:rPr>
        <w:t xml:space="preserve">1.4 </w:t>
      </w:r>
      <w:bookmarkStart w:id="8" w:name="_Toc16774814"/>
      <w:r w:rsidRPr="005B75B5">
        <w:rPr>
          <w:rFonts w:ascii="Arial" w:eastAsia="Times New Roman" w:hAnsi="Arial" w:cs="Arial"/>
          <w:b/>
          <w:bCs/>
          <w:sz w:val="24"/>
          <w:szCs w:val="24"/>
          <w:lang w:val="es-ES"/>
        </w:rPr>
        <w:t>Lista del sistema del proyecto</w:t>
      </w:r>
      <w:r w:rsidRPr="005B75B5">
        <w:rPr>
          <w:rFonts w:ascii="Times New Roman" w:eastAsia="Times New Roman" w:hAnsi="Times New Roman" w:cs="Times New Roman"/>
          <w:b/>
          <w:bCs/>
          <w:sz w:val="14"/>
          <w:szCs w:val="14"/>
          <w:lang w:val="es-ES"/>
        </w:rPr>
        <w:t xml:space="preserve">  </w:t>
      </w:r>
      <w:bookmarkEnd w:id="8"/>
    </w:p>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24"/>
          <w:szCs w:val="24"/>
          <w:lang w:val="es-ES"/>
        </w:rPr>
        <w:t xml:space="preserve">                            </w:t>
      </w:r>
      <w:r w:rsidRPr="005B75B5">
        <w:rPr>
          <w:rFonts w:ascii="Arial" w:eastAsia="Times New Roman" w:hAnsi="Arial" w:cs="Arial"/>
          <w:i/>
          <w:iCs/>
          <w:sz w:val="24"/>
          <w:szCs w:val="24"/>
          <w:lang w:val="es-ES"/>
        </w:rPr>
        <w:t>Este proyecto contiene los siguientes sistemas:</w:t>
      </w:r>
    </w:p>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24"/>
          <w:szCs w:val="24"/>
          <w:lang w:val="es-ES"/>
        </w:rPr>
        <w:t> </w:t>
      </w:r>
    </w:p>
    <w:p w:rsidR="005B75B5" w:rsidRPr="005B75B5" w:rsidRDefault="005B75B5" w:rsidP="005B75B5">
      <w:pPr>
        <w:keepNext/>
        <w:spacing w:before="240" w:after="120" w:line="240" w:lineRule="auto"/>
        <w:ind w:left="576" w:hanging="288"/>
        <w:jc w:val="both"/>
        <w:outlineLvl w:val="1"/>
        <w:rPr>
          <w:rFonts w:ascii="Times New Roman" w:eastAsia="Times New Roman" w:hAnsi="Times New Roman" w:cs="Times New Roman"/>
          <w:b/>
          <w:bCs/>
          <w:sz w:val="36"/>
          <w:szCs w:val="36"/>
          <w:lang w:val="es-ES"/>
        </w:rPr>
      </w:pPr>
      <w:r w:rsidRPr="005B75B5">
        <w:rPr>
          <w:rFonts w:ascii="Arial" w:eastAsia="Times New Roman" w:hAnsi="Arial" w:cs="Arial"/>
          <w:b/>
          <w:bCs/>
          <w:sz w:val="24"/>
          <w:szCs w:val="24"/>
          <w:lang w:val="es-ES"/>
        </w:rPr>
        <w:t xml:space="preserve">1.6 </w:t>
      </w:r>
      <w:bookmarkStart w:id="9" w:name="_Toc16774816"/>
      <w:r w:rsidRPr="005B75B5">
        <w:rPr>
          <w:rFonts w:ascii="Arial" w:eastAsia="Times New Roman" w:hAnsi="Arial" w:cs="Arial"/>
          <w:b/>
          <w:bCs/>
          <w:sz w:val="24"/>
          <w:szCs w:val="24"/>
          <w:lang w:val="es-ES"/>
        </w:rPr>
        <w:t>Lista de redes del proyecto</w:t>
      </w:r>
      <w:r w:rsidRPr="005B75B5">
        <w:rPr>
          <w:rFonts w:ascii="Times New Roman" w:eastAsia="Times New Roman" w:hAnsi="Times New Roman" w:cs="Times New Roman"/>
          <w:b/>
          <w:bCs/>
          <w:sz w:val="14"/>
          <w:szCs w:val="14"/>
          <w:lang w:val="es-ES"/>
        </w:rPr>
        <w:t xml:space="preserve">  </w:t>
      </w:r>
      <w:bookmarkEnd w:id="9"/>
    </w:p>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24"/>
          <w:szCs w:val="24"/>
          <w:lang w:val="es-ES"/>
        </w:rPr>
        <w:t xml:space="preserve">                            </w:t>
      </w:r>
      <w:r w:rsidRPr="005B75B5">
        <w:rPr>
          <w:rFonts w:ascii="Arial" w:eastAsia="Times New Roman" w:hAnsi="Arial" w:cs="Arial"/>
          <w:i/>
          <w:iCs/>
          <w:sz w:val="24"/>
          <w:szCs w:val="24"/>
          <w:lang w:val="es-ES"/>
        </w:rPr>
        <w:t>Este proyecto contiene las siguientes redes:</w:t>
      </w:r>
    </w:p>
    <w:tbl>
      <w:tblPr>
        <w:tblW w:w="0" w:type="auto"/>
        <w:tblCellMar>
          <w:left w:w="0" w:type="dxa"/>
          <w:right w:w="0" w:type="dxa"/>
        </w:tblCellMar>
        <w:tblLook w:val="04A0" w:firstRow="1" w:lastRow="0" w:firstColumn="1" w:lastColumn="0" w:noHBand="0" w:noVBand="1"/>
      </w:tblPr>
      <w:tblGrid>
        <w:gridCol w:w="2952"/>
        <w:gridCol w:w="2952"/>
        <w:gridCol w:w="2952"/>
      </w:tblGrid>
      <w:tr w:rsidR="005B75B5" w:rsidRPr="005B75B5" w:rsidTr="005B75B5">
        <w:tc>
          <w:tcPr>
            <w:tcW w:w="2952"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i/>
                <w:iCs/>
                <w:sz w:val="24"/>
                <w:szCs w:val="24"/>
              </w:rPr>
              <w:t>Tipo de red</w:t>
            </w:r>
          </w:p>
        </w:tc>
        <w:tc>
          <w:tcPr>
            <w:tcW w:w="2952"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i/>
                <w:iCs/>
                <w:sz w:val="24"/>
                <w:szCs w:val="24"/>
              </w:rPr>
              <w:t>Nombre de red</w:t>
            </w:r>
          </w:p>
        </w:tc>
        <w:tc>
          <w:tcPr>
            <w:tcW w:w="2952"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i/>
                <w:iCs/>
                <w:sz w:val="24"/>
                <w:szCs w:val="24"/>
              </w:rPr>
              <w:t>Estado de la red</w:t>
            </w:r>
          </w:p>
        </w:tc>
      </w:tr>
      <w:tr w:rsidR="005B75B5" w:rsidRPr="005B75B5" w:rsidTr="005B75B5">
        <w:tc>
          <w:tcPr>
            <w:tcW w:w="2952"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EtherNet / IP</w:t>
            </w:r>
          </w:p>
        </w:tc>
        <w:tc>
          <w:tcPr>
            <w:tcW w:w="2952"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Fabrica_Papel</w:t>
            </w:r>
          </w:p>
        </w:tc>
        <w:tc>
          <w:tcPr>
            <w:tcW w:w="2952"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¡Por verificar!</w:t>
            </w:r>
          </w:p>
        </w:tc>
      </w:tr>
    </w:tbl>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p w:rsidR="005B75B5" w:rsidRPr="005B75B5" w:rsidRDefault="005B75B5" w:rsidP="005B75B5">
      <w:pPr>
        <w:keepNext/>
        <w:spacing w:before="240" w:after="120" w:line="240" w:lineRule="auto"/>
        <w:ind w:left="576" w:hanging="288"/>
        <w:jc w:val="both"/>
        <w:outlineLvl w:val="1"/>
        <w:rPr>
          <w:rFonts w:ascii="Times New Roman" w:eastAsia="Times New Roman" w:hAnsi="Times New Roman" w:cs="Times New Roman"/>
          <w:b/>
          <w:bCs/>
          <w:sz w:val="36"/>
          <w:szCs w:val="36"/>
          <w:lang w:val="es-ES"/>
        </w:rPr>
      </w:pPr>
      <w:r w:rsidRPr="005B75B5">
        <w:rPr>
          <w:rFonts w:ascii="Arial" w:eastAsia="Times New Roman" w:hAnsi="Arial" w:cs="Arial"/>
          <w:b/>
          <w:bCs/>
          <w:sz w:val="24"/>
          <w:szCs w:val="24"/>
          <w:lang w:val="es-ES"/>
        </w:rPr>
        <w:t xml:space="preserve">1.7 </w:t>
      </w:r>
      <w:bookmarkStart w:id="10" w:name="_Toc16774817"/>
      <w:r w:rsidRPr="005B75B5">
        <w:rPr>
          <w:rFonts w:ascii="Arial" w:eastAsia="Times New Roman" w:hAnsi="Arial" w:cs="Arial"/>
          <w:b/>
          <w:bCs/>
          <w:sz w:val="24"/>
          <w:szCs w:val="24"/>
          <w:lang w:val="es-ES"/>
        </w:rPr>
        <w:t>Lista de plataformas de hardware del proyecto</w:t>
      </w:r>
      <w:r w:rsidRPr="005B75B5">
        <w:rPr>
          <w:rFonts w:ascii="Times New Roman" w:eastAsia="Times New Roman" w:hAnsi="Times New Roman" w:cs="Times New Roman"/>
          <w:b/>
          <w:bCs/>
          <w:sz w:val="14"/>
          <w:szCs w:val="14"/>
          <w:lang w:val="es-ES"/>
        </w:rPr>
        <w:t xml:space="preserve">  </w:t>
      </w:r>
      <w:bookmarkEnd w:id="10"/>
    </w:p>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24"/>
          <w:szCs w:val="24"/>
          <w:lang w:val="es-ES"/>
        </w:rPr>
        <w:t xml:space="preserve">                            </w:t>
      </w:r>
      <w:r w:rsidRPr="005B75B5">
        <w:rPr>
          <w:rFonts w:ascii="Arial" w:eastAsia="Times New Roman" w:hAnsi="Arial" w:cs="Arial"/>
          <w:i/>
          <w:iCs/>
          <w:sz w:val="24"/>
          <w:szCs w:val="24"/>
          <w:lang w:val="es-ES"/>
        </w:rPr>
        <w:t>Este proyecto contiene las siguientes plataformas de hardware:</w:t>
      </w:r>
    </w:p>
    <w:tbl>
      <w:tblPr>
        <w:tblW w:w="0" w:type="auto"/>
        <w:tblCellMar>
          <w:left w:w="0" w:type="dxa"/>
          <w:right w:w="0" w:type="dxa"/>
        </w:tblCellMar>
        <w:tblLook w:val="04A0" w:firstRow="1" w:lastRow="0" w:firstColumn="1" w:lastColumn="0" w:noHBand="0" w:noVBand="1"/>
      </w:tblPr>
      <w:tblGrid>
        <w:gridCol w:w="4428"/>
        <w:gridCol w:w="4428"/>
      </w:tblGrid>
      <w:tr w:rsidR="005B75B5" w:rsidRPr="005B75B5" w:rsidTr="005B75B5">
        <w:tc>
          <w:tcPr>
            <w:tcW w:w="442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i/>
                <w:iCs/>
                <w:sz w:val="24"/>
                <w:szCs w:val="24"/>
              </w:rPr>
              <w:t>Tipo de plataforma HW</w:t>
            </w:r>
          </w:p>
        </w:tc>
        <w:tc>
          <w:tcPr>
            <w:tcW w:w="442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i/>
                <w:iCs/>
                <w:sz w:val="24"/>
                <w:szCs w:val="24"/>
              </w:rPr>
              <w:t>Nombre de plataforma HW</w:t>
            </w:r>
          </w:p>
        </w:tc>
      </w:tr>
      <w:tr w:rsidR="005B75B5" w:rsidRPr="005B75B5" w:rsidTr="005B75B5">
        <w:tc>
          <w:tcPr>
            <w:tcW w:w="442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Micro800</w:t>
            </w:r>
          </w:p>
        </w:tc>
        <w:tc>
          <w:tcPr>
            <w:tcW w:w="442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Micro850_Compresora</w:t>
            </w:r>
          </w:p>
        </w:tc>
      </w:tr>
      <w:tr w:rsidR="005B75B5" w:rsidRPr="005B75B5" w:rsidTr="005B75B5">
        <w:tc>
          <w:tcPr>
            <w:tcW w:w="442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Ver</w:t>
            </w:r>
          </w:p>
        </w:tc>
        <w:tc>
          <w:tcPr>
            <w:tcW w:w="442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Pantalla_Compresora</w:t>
            </w:r>
          </w:p>
        </w:tc>
      </w:tr>
      <w:tr w:rsidR="005B75B5" w:rsidRPr="005B75B5" w:rsidTr="005B75B5">
        <w:tc>
          <w:tcPr>
            <w:tcW w:w="442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ControlLogix</w:t>
            </w:r>
          </w:p>
        </w:tc>
        <w:tc>
          <w:tcPr>
            <w:tcW w:w="442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CLogix_PLCMaquina1</w:t>
            </w:r>
          </w:p>
        </w:tc>
      </w:tr>
      <w:tr w:rsidR="005B75B5" w:rsidRPr="005B75B5" w:rsidTr="005B75B5">
        <w:tc>
          <w:tcPr>
            <w:tcW w:w="442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Ver</w:t>
            </w:r>
          </w:p>
        </w:tc>
        <w:tc>
          <w:tcPr>
            <w:tcW w:w="442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Pantalla_Maquina1</w:t>
            </w:r>
          </w:p>
        </w:tc>
      </w:tr>
      <w:tr w:rsidR="005B75B5" w:rsidRPr="005B75B5" w:rsidTr="005B75B5">
        <w:tc>
          <w:tcPr>
            <w:tcW w:w="442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Ver</w:t>
            </w:r>
          </w:p>
        </w:tc>
        <w:tc>
          <w:tcPr>
            <w:tcW w:w="442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Pantalla_Maquina2</w:t>
            </w:r>
          </w:p>
        </w:tc>
      </w:tr>
      <w:tr w:rsidR="005B75B5" w:rsidRPr="005B75B5" w:rsidTr="005B75B5">
        <w:tc>
          <w:tcPr>
            <w:tcW w:w="442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Micro800</w:t>
            </w:r>
          </w:p>
        </w:tc>
        <w:tc>
          <w:tcPr>
            <w:tcW w:w="442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Micro850_Rebobinadora1</w:t>
            </w:r>
          </w:p>
        </w:tc>
      </w:tr>
      <w:tr w:rsidR="005B75B5" w:rsidRPr="005B75B5" w:rsidTr="005B75B5">
        <w:tc>
          <w:tcPr>
            <w:tcW w:w="442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Micro800</w:t>
            </w:r>
          </w:p>
        </w:tc>
        <w:tc>
          <w:tcPr>
            <w:tcW w:w="442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Micro850_Rebobinadora2</w:t>
            </w:r>
          </w:p>
        </w:tc>
      </w:tr>
      <w:tr w:rsidR="005B75B5" w:rsidRPr="005B75B5" w:rsidTr="005B75B5">
        <w:tc>
          <w:tcPr>
            <w:tcW w:w="442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Punto I / O</w:t>
            </w:r>
          </w:p>
        </w:tc>
        <w:tc>
          <w:tcPr>
            <w:tcW w:w="442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Extension_Maquina1</w:t>
            </w:r>
          </w:p>
        </w:tc>
      </w:tr>
      <w:tr w:rsidR="005B75B5" w:rsidRPr="005B75B5" w:rsidTr="005B75B5">
        <w:tc>
          <w:tcPr>
            <w:tcW w:w="442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ControlLogix</w:t>
            </w:r>
          </w:p>
        </w:tc>
        <w:tc>
          <w:tcPr>
            <w:tcW w:w="442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CLogix_PLCMaquina2</w:t>
            </w:r>
          </w:p>
        </w:tc>
      </w:tr>
      <w:tr w:rsidR="005B75B5" w:rsidRPr="005B75B5" w:rsidTr="005B75B5">
        <w:tc>
          <w:tcPr>
            <w:tcW w:w="442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Punto I / O</w:t>
            </w:r>
          </w:p>
        </w:tc>
        <w:tc>
          <w:tcPr>
            <w:tcW w:w="442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Extension_Maquina2</w:t>
            </w:r>
          </w:p>
        </w:tc>
      </w:tr>
      <w:tr w:rsidR="005B75B5" w:rsidRPr="005B75B5" w:rsidTr="005B75B5">
        <w:tc>
          <w:tcPr>
            <w:tcW w:w="442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Ver</w:t>
            </w:r>
          </w:p>
        </w:tc>
        <w:tc>
          <w:tcPr>
            <w:tcW w:w="442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Pantalla_Higienico1</w:t>
            </w:r>
          </w:p>
        </w:tc>
      </w:tr>
      <w:tr w:rsidR="005B75B5" w:rsidRPr="005B75B5" w:rsidTr="005B75B5">
        <w:tc>
          <w:tcPr>
            <w:tcW w:w="442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Ver</w:t>
            </w:r>
          </w:p>
        </w:tc>
        <w:tc>
          <w:tcPr>
            <w:tcW w:w="442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Pantalla_Higienico2</w:t>
            </w:r>
          </w:p>
        </w:tc>
      </w:tr>
      <w:tr w:rsidR="005B75B5" w:rsidRPr="005B75B5" w:rsidTr="005B75B5">
        <w:tc>
          <w:tcPr>
            <w:tcW w:w="442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lastRenderedPageBreak/>
              <w:t>Compacto</w:t>
            </w:r>
          </w:p>
        </w:tc>
        <w:tc>
          <w:tcPr>
            <w:tcW w:w="442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CompactLogix_Higienico1</w:t>
            </w:r>
          </w:p>
        </w:tc>
      </w:tr>
      <w:tr w:rsidR="005B75B5" w:rsidRPr="005B75B5" w:rsidTr="005B75B5">
        <w:tc>
          <w:tcPr>
            <w:tcW w:w="442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Compacto</w:t>
            </w:r>
          </w:p>
        </w:tc>
        <w:tc>
          <w:tcPr>
            <w:tcW w:w="442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CompactLogix_Higienico2</w:t>
            </w:r>
          </w:p>
        </w:tc>
      </w:tr>
      <w:tr w:rsidR="005B75B5" w:rsidRPr="005B75B5" w:rsidTr="005B75B5">
        <w:tc>
          <w:tcPr>
            <w:tcW w:w="442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Ver</w:t>
            </w:r>
          </w:p>
        </w:tc>
        <w:tc>
          <w:tcPr>
            <w:tcW w:w="442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Pantalla_Diverter</w:t>
            </w:r>
          </w:p>
        </w:tc>
      </w:tr>
      <w:tr w:rsidR="005B75B5" w:rsidRPr="005B75B5" w:rsidTr="005B75B5">
        <w:tc>
          <w:tcPr>
            <w:tcW w:w="442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Compacto</w:t>
            </w:r>
          </w:p>
        </w:tc>
        <w:tc>
          <w:tcPr>
            <w:tcW w:w="442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CompactLogix_Diverter</w:t>
            </w:r>
          </w:p>
        </w:tc>
      </w:tr>
    </w:tbl>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p w:rsidR="005B75B5" w:rsidRPr="005B75B5" w:rsidRDefault="005B75B5" w:rsidP="005B75B5">
      <w:pPr>
        <w:keepNext/>
        <w:spacing w:before="240" w:after="120" w:line="240" w:lineRule="auto"/>
        <w:ind w:left="576" w:hanging="288"/>
        <w:jc w:val="both"/>
        <w:outlineLvl w:val="1"/>
        <w:rPr>
          <w:rFonts w:ascii="Times New Roman" w:eastAsia="Times New Roman" w:hAnsi="Times New Roman" w:cs="Times New Roman"/>
          <w:b/>
          <w:bCs/>
          <w:sz w:val="36"/>
          <w:szCs w:val="36"/>
        </w:rPr>
      </w:pPr>
      <w:r w:rsidRPr="005B75B5">
        <w:rPr>
          <w:rFonts w:ascii="Arial" w:eastAsia="Times New Roman" w:hAnsi="Arial" w:cs="Arial"/>
          <w:b/>
          <w:bCs/>
          <w:sz w:val="24"/>
          <w:szCs w:val="24"/>
        </w:rPr>
        <w:t xml:space="preserve">1.8 </w:t>
      </w:r>
      <w:bookmarkStart w:id="11" w:name="_Toc16774818"/>
      <w:r w:rsidRPr="005B75B5">
        <w:rPr>
          <w:rFonts w:ascii="Arial" w:eastAsia="Times New Roman" w:hAnsi="Arial" w:cs="Arial"/>
          <w:b/>
          <w:bCs/>
          <w:sz w:val="24"/>
          <w:szCs w:val="24"/>
        </w:rPr>
        <w:t>Vista de arquitectura</w:t>
      </w:r>
      <w:r w:rsidRPr="005B75B5">
        <w:rPr>
          <w:rFonts w:ascii="Times New Roman" w:eastAsia="Times New Roman" w:hAnsi="Times New Roman" w:cs="Times New Roman"/>
          <w:b/>
          <w:bCs/>
          <w:sz w:val="14"/>
          <w:szCs w:val="14"/>
        </w:rPr>
        <w:t xml:space="preserve">  </w:t>
      </w:r>
      <w:bookmarkEnd w:id="11"/>
    </w:p>
    <w:p w:rsidR="009E6BB4" w:rsidRDefault="009E6BB4" w:rsidP="005B75B5">
      <w:pPr>
        <w:spacing w:after="0" w:line="240" w:lineRule="auto"/>
        <w:rPr>
          <w:noProof/>
        </w:rPr>
      </w:pPr>
    </w:p>
    <w:p w:rsidR="009E6BB4" w:rsidRDefault="009E6BB4" w:rsidP="005B75B5">
      <w:pPr>
        <w:spacing w:after="0" w:line="240" w:lineRule="auto"/>
        <w:rPr>
          <w:noProof/>
        </w:rPr>
      </w:pPr>
    </w:p>
    <w:p w:rsidR="005B75B5" w:rsidRPr="005B75B5" w:rsidRDefault="002941C1" w:rsidP="005B75B5">
      <w:pPr>
        <w:spacing w:after="0" w:line="240" w:lineRule="auto"/>
        <w:rPr>
          <w:rFonts w:ascii="Times New Roman" w:eastAsia="Times New Roman" w:hAnsi="Times New Roman" w:cs="Times New Roman"/>
          <w:sz w:val="24"/>
          <w:szCs w:val="24"/>
        </w:rPr>
      </w:pPr>
      <w:r>
        <w:rPr>
          <w:noProof/>
        </w:rPr>
        <w:drawing>
          <wp:inline distT="0" distB="0" distL="0" distR="0" wp14:anchorId="6BFFA5C0" wp14:editId="5E137F44">
            <wp:extent cx="6184014" cy="261874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602" t="21096" r="4167" b="7925"/>
                    <a:stretch/>
                  </pic:blipFill>
                  <pic:spPr bwMode="auto">
                    <a:xfrm>
                      <a:off x="0" y="0"/>
                      <a:ext cx="6192239" cy="2622223"/>
                    </a:xfrm>
                    <a:prstGeom prst="rect">
                      <a:avLst/>
                    </a:prstGeom>
                    <a:ln>
                      <a:noFill/>
                    </a:ln>
                    <a:extLst>
                      <a:ext uri="{53640926-AAD7-44D8-BBD7-CCE9431645EC}">
                        <a14:shadowObscured xmlns:a14="http://schemas.microsoft.com/office/drawing/2010/main"/>
                      </a:ext>
                    </a:extLst>
                  </pic:spPr>
                </pic:pic>
              </a:graphicData>
            </a:graphic>
          </wp:inline>
        </w:drawing>
      </w:r>
    </w:p>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24"/>
          <w:szCs w:val="24"/>
          <w:lang w:val="es-ES"/>
        </w:rPr>
        <w:t> </w:t>
      </w:r>
    </w:p>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Times New Roman" w:eastAsia="Times New Roman" w:hAnsi="Times New Roman" w:cs="Times New Roman"/>
          <w:sz w:val="24"/>
          <w:szCs w:val="24"/>
          <w:lang w:val="es-ES"/>
        </w:rPr>
        <w:br w:type="page"/>
      </w:r>
    </w:p>
    <w:p w:rsidR="005B75B5" w:rsidRPr="005B75B5" w:rsidRDefault="005B75B5" w:rsidP="005B75B5">
      <w:pPr>
        <w:keepNext/>
        <w:spacing w:before="240" w:after="120" w:line="240" w:lineRule="auto"/>
        <w:ind w:left="288" w:hanging="288"/>
        <w:outlineLvl w:val="0"/>
        <w:rPr>
          <w:rFonts w:ascii="Times New Roman" w:eastAsia="Times New Roman" w:hAnsi="Times New Roman" w:cs="Times New Roman"/>
          <w:b/>
          <w:bCs/>
          <w:kern w:val="36"/>
          <w:sz w:val="48"/>
          <w:szCs w:val="48"/>
          <w:lang w:val="es-ES"/>
        </w:rPr>
      </w:pPr>
      <w:r w:rsidRPr="005B75B5">
        <w:rPr>
          <w:rFonts w:ascii="Arial" w:eastAsia="Times New Roman" w:hAnsi="Arial" w:cs="Arial"/>
          <w:b/>
          <w:bCs/>
          <w:kern w:val="36"/>
          <w:sz w:val="28"/>
          <w:szCs w:val="28"/>
          <w:lang w:val="es-ES"/>
        </w:rPr>
        <w:lastRenderedPageBreak/>
        <w:t xml:space="preserve">2 lista </w:t>
      </w:r>
      <w:bookmarkStart w:id="12" w:name="_Toc16774819"/>
      <w:r w:rsidRPr="005B75B5">
        <w:rPr>
          <w:rFonts w:ascii="Arial" w:eastAsia="Times New Roman" w:hAnsi="Arial" w:cs="Arial"/>
          <w:b/>
          <w:bCs/>
          <w:kern w:val="36"/>
          <w:sz w:val="28"/>
          <w:szCs w:val="28"/>
          <w:lang w:val="es-ES"/>
        </w:rPr>
        <w:t>de materiales</w:t>
      </w:r>
      <w:r w:rsidRPr="005B75B5">
        <w:rPr>
          <w:rFonts w:ascii="Times New Roman" w:eastAsia="Times New Roman" w:hAnsi="Times New Roman" w:cs="Times New Roman"/>
          <w:b/>
          <w:bCs/>
          <w:kern w:val="36"/>
          <w:sz w:val="14"/>
          <w:szCs w:val="14"/>
          <w:lang w:val="es-ES"/>
        </w:rPr>
        <w:t xml:space="preserve">  </w:t>
      </w:r>
      <w:bookmarkEnd w:id="12"/>
    </w:p>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24"/>
          <w:szCs w:val="24"/>
          <w:lang w:val="es-ES"/>
        </w:rPr>
        <w:t>Los precios de lista que se muestran en esta herramienta son puntos de referencia utilizados por su distribuidor o Rockwell Automation para calcular sus precios netos extendidos y no incluyen los descuentos e impuestos aplicables. Para obtener su precio neto extendido para productos, comuníquese con Rockwell Automation o con su distribuidor autorizado.</w:t>
      </w:r>
    </w:p>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24"/>
          <w:szCs w:val="24"/>
          <w:lang w:val="es-ES"/>
        </w:rPr>
        <w:t> </w:t>
      </w:r>
    </w:p>
    <w:p w:rsidR="005B75B5" w:rsidRPr="005B75B5" w:rsidRDefault="005B75B5" w:rsidP="005B75B5">
      <w:pPr>
        <w:keepNext/>
        <w:spacing w:before="240" w:after="120" w:line="240" w:lineRule="auto"/>
        <w:ind w:left="576" w:hanging="288"/>
        <w:jc w:val="both"/>
        <w:outlineLvl w:val="1"/>
        <w:rPr>
          <w:rFonts w:ascii="Times New Roman" w:eastAsia="Times New Roman" w:hAnsi="Times New Roman" w:cs="Times New Roman"/>
          <w:b/>
          <w:bCs/>
          <w:sz w:val="36"/>
          <w:szCs w:val="36"/>
        </w:rPr>
      </w:pPr>
      <w:r w:rsidRPr="005B75B5">
        <w:rPr>
          <w:rFonts w:ascii="Arial" w:eastAsia="Times New Roman" w:hAnsi="Arial" w:cs="Arial"/>
          <w:b/>
          <w:bCs/>
          <w:sz w:val="24"/>
          <w:szCs w:val="24"/>
        </w:rPr>
        <w:t xml:space="preserve">2.1 </w:t>
      </w:r>
      <w:bookmarkStart w:id="13" w:name="_Toc16774820"/>
      <w:r w:rsidRPr="005B75B5">
        <w:rPr>
          <w:rFonts w:ascii="Arial" w:eastAsia="Times New Roman" w:hAnsi="Arial" w:cs="Arial"/>
          <w:b/>
          <w:bCs/>
          <w:sz w:val="24"/>
          <w:szCs w:val="24"/>
        </w:rPr>
        <w:t>Lista de materiales consolidada</w:t>
      </w:r>
      <w:r w:rsidRPr="005B75B5">
        <w:rPr>
          <w:rFonts w:ascii="Times New Roman" w:eastAsia="Times New Roman" w:hAnsi="Times New Roman" w:cs="Times New Roman"/>
          <w:b/>
          <w:bCs/>
          <w:sz w:val="14"/>
          <w:szCs w:val="14"/>
        </w:rPr>
        <w:t xml:space="preserve">  </w:t>
      </w:r>
      <w:bookmarkEnd w:id="13"/>
    </w:p>
    <w:tbl>
      <w:tblPr>
        <w:tblW w:w="0" w:type="auto"/>
        <w:tblCellMar>
          <w:left w:w="0" w:type="dxa"/>
          <w:right w:w="0" w:type="dxa"/>
        </w:tblCellMar>
        <w:tblLook w:val="04A0" w:firstRow="1" w:lastRow="0" w:firstColumn="1" w:lastColumn="0" w:noHBand="0" w:noVBand="1"/>
      </w:tblPr>
      <w:tblGrid>
        <w:gridCol w:w="901"/>
        <w:gridCol w:w="1666"/>
        <w:gridCol w:w="4297"/>
        <w:gridCol w:w="1193"/>
        <w:gridCol w:w="1287"/>
      </w:tblGrid>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Cantidad</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Catálogo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Descripción</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 - USD) Precio unitario</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 - USD) Precio total</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2080-LC50-48AWB</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Controlador, 28 entradas de 120 V CA, 20 salidas de relé, 24 entradas de CC, puerto de programación USB incorporado, puerto Ethernet y puerto serie RS232 / 485 no aislado, 5 puertos enchufables, admite hasta 4 módulos de expansión.</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691,00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691,00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2711R-T4T</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Terminal PanelView 800 HMI de 4.3 pulgadas, pantalla táctil TFT con 4 teclados de función, con puertos serie y Ethernet</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451.50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451.50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1756-A17</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1756 Chasis 17 ranuras</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1.053,15</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2.106,30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1756-PA75</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Fuente de alimentación de CA de 85-265 V (5 V a 13 amperios)</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1.340,85</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2,681.70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14</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1756-IB32</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10-31 VDC de entrada 32 Pts (36 pines)</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571,20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7,996.80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28</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1756-TBCH</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Bloque de abrazadera de tornillo de 36 pines con carcasa estándar</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103,20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2,889.60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1756-OB32K</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10-31 VDC Salida 32 Pts (36 Pin) - Conformally Coated</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885.15</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1.770,30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1756-OB32</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Salida 10-31 VDC 32 Pts (36 Pin)</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808.50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1,617.00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10</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1756-IF16</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Entrada analógica - Corriente / Voltaje 16 Pts (36 Pin)</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1.857,45</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18,574.50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1756-OF8</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Salida analógica: corriente / voltaje 8 Pts (20 pines)</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2.406,60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4.813,20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1756-TBNH</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Bloque de abrazadera de tornillo NemA de 20 posiciones</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83,37</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166,74</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1756-EN2T</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Módulo de puente EtherNet 10-100M</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3,250.80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6,501.60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1756-L81E</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Controlador Logix5580E con memoria de 3 Mbytes</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6.181,00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12,362.00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2715P-T12WD-B</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Terminal gráfico, 12.1 in., Color TFT, relación de aspecto amplio, pantalla táctil, puerto dual Ethernet, 18-30 V DC, sin la marca Allen-Bradley / PanelView</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4.540,00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9.080,00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2080-LC50-48QBB</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Controlador, 28 entradas de 24 V CC / V CA, 20 salidas de fuente, 24 entradas de CC, hasta 6 canales HSC, puerto de programación USB incorporado, puerto Ethernet y puerto serie RS232 / 485 no aislado, 5 puertos enchufables, admite hasta 4 Módulos de expansión y hasta 3 ejes de movimiento de toma de fuerza</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691,00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1,382.00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4 4</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2085-IQ16</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Módulo de entrada, digital, 16 puntos, 12 / 24VDC, sumidero / fuente, IEC</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150,00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600,00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2085-OB16</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Módulo de salida, digital, 16 puntos, 12 / 24VDC, fuente</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188,00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376,00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2085-ECR</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Expansión I / O End Caps / Terminator</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16,28</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32,56</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1794-PS13</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Fuente de alimentación de 85-264 VCA a 24 VCC 1.3A</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247,80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495,60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1734-AENT</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Adaptador 1734 EtherNet / IP</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573.30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1.146,60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dieciséis</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1734-OE2V</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Módulo de salida de voltaje analógico de 2 puntos</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340,20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5,443.20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dieciséis</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1734-TOP</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Base de terminal de una pieza, 8 puntos, terminales de abrazadera de tornillo</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19,47</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311,52</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2711R-T7T</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Terminal PanelView 800 HMI de 7 pulgadas, pantalla táctil TFT, con puertos serie y Ethernet</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866.25</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1,732.50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1769-ECR</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Terminador de la tapa del extremo derecho</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39,09</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78,18</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1769-L30ER</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Controlador CompactLogix 5370 L3, 2 puertos EtherNet / IP, 1 MB de memoria con respaldo supercap, hasta 8 módulos de expansión de E / S 1769, 16 EtherNet / IP y 120 conexiones TCP</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2,247.00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4.494,00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3</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1769-PA4</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Fuente de alimentación de CA de 120/240 V (5 V a 4 amperios)</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521,00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1,563.00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8</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1769-OF8C</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Módulo de salida de corriente analógica de 8 canales</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1,669.00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13,352.00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lastRenderedPageBreak/>
              <w:t>3</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1769-OB8</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Módulo de salida de 24 VCC de alta potencia de 8 puntos</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293,00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879,00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4 4</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1769-OB32</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Módulo de salida de 32 puntos y 24 V CC</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592,00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2,368.00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8</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1769-IQ32</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Módulo de entrada de 32 puntos y 24 V CC</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488,00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3.904,00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1769-IF16C</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Módulo de entrada de corriente analógica compacta de alta densidad de 16 canales</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1,307.00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2.614,00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2711P-T9W22A9P</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Terminal gráfico, modelo de rendimiento, características ampliadas, 9.0 pulg., Color TFT, relación de aspecto estándar, pantalla táctil, Ethernet de anillo de nivel de dispositivo, 85-264 V CA</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3.945,00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3.945,00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1769-ECL</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Terminador de la tapa del extremo izquierdo</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50,45</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50,45</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1769-L33ER</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Controlador CompactLogix 5370 L3, memoria de 2Mb, con copia de seguridad Supercap, hasta 16 módulos de expansión de E / S 1769, 32 conexiones EtherNet / IP y 120 conexiones TCP</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3.194,00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3.194,00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1769-IA16</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Módulo de entrada de 16 puntos de 120 VCA</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325,00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650,00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1769-IQ16</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Módulo de entrada de fuente / fuente de 16 VCC de 16 puntos</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277,00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277,00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1769-CRR1</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Expansión de banco derecho a banco derecho (305 mm)</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194,00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194,00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1769-PA2</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Fuente de alimentación de CA de 120 / 240V (5V @ 2 Amp)</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315,00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315,00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7 7</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1783-US4T1F</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Conmutador Stratix 2000, no administrado, 4 puertos de cobre, 1 fibra con conector LC</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263,55</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1.844,85</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15</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1585J-M4TBJM-2</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Cable de conexión: RJ45 macho / RJ45 macho, 4 conductores, TPE verde azulado, clasificación flexible, 2 metros (6.56 pies)</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44,95</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674.25</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8</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FLCDMC5BLY</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Panduit FIC: multimodo de 50 micras (OM2), conector LC</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7.25</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57,98</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1585J-M4TBJM-10</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Cable de conexión: RJ45 macho / RJ45 macho, 4 conductores, TPE verde azulado, clasificación flexible, 10 metros (32.8 pies)</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87,35</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174.70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1585J-M4TBJM-25</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Cable de conexión: RJ45 macho / RJ45 macho, 4 conductores, TPE verde azulado, clasificación flexible, 25 metros (82 pies)</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166,85</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166,85</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1585J-E8TBJM-80</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Cable de conexión: RJ45 macho / RJ45 macho, 8 conductores, TPE robótico verde azulado, clasificación flexible, ángulo recto a recto, 80.0 metros (262.47 pies)</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473.12</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473.12</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1783-ETAP</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EtherNet / IP Tap con 3 puertos de cobre</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389,55</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779,10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1585J-M4TBJM-4</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Cable de conexión: RJ45 macho / RJ45 macho, 4 conductores, TPE verde azulado, clasificación flexible, 4 metros (13,12 pies)</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55,55</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111,10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1783-US6T2F</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Conmutador Stratix 2000, no administrado, 6 puertos de cobre, 2 fibras con conector LC</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526.05</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1,052.10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1585J-M4TBJM-35</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Cable de conexión: RJ45 macho / RJ45 macho, 4 conductores, TPE verde azulado, clasificación flexible, 35 metros (114.8 pies)</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220,00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220,00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FSIR502Y</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Panduit Raw Cable: cable dúplex Zipcord multimodo de 50 micras (OM2), 1,6 mm de diámetro , 2 conductores, elevador naranja, 774.0 m de total requerido.</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4.93</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3815.82</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9701-VWSB100AENE</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FactoryTalk View SE Station 100 Pantalla</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4,252.00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4,252.00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Total:</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$ 134 , 721 .72</w:t>
            </w:r>
          </w:p>
        </w:tc>
      </w:tr>
    </w:tbl>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p w:rsidR="005B75B5" w:rsidRPr="005B75B5" w:rsidRDefault="005B75B5" w:rsidP="005B75B5">
      <w:pPr>
        <w:keepNext/>
        <w:spacing w:before="240" w:after="120" w:line="240" w:lineRule="auto"/>
        <w:ind w:left="576" w:hanging="288"/>
        <w:jc w:val="both"/>
        <w:outlineLvl w:val="1"/>
        <w:rPr>
          <w:rFonts w:ascii="Times New Roman" w:eastAsia="Times New Roman" w:hAnsi="Times New Roman" w:cs="Times New Roman"/>
          <w:b/>
          <w:bCs/>
          <w:sz w:val="36"/>
          <w:szCs w:val="36"/>
        </w:rPr>
      </w:pPr>
      <w:r w:rsidRPr="005B75B5">
        <w:rPr>
          <w:rFonts w:ascii="Arial" w:eastAsia="Times New Roman" w:hAnsi="Arial" w:cs="Arial"/>
          <w:b/>
          <w:bCs/>
          <w:sz w:val="24"/>
          <w:szCs w:val="24"/>
        </w:rPr>
        <w:t xml:space="preserve">2.2 </w:t>
      </w:r>
      <w:bookmarkStart w:id="14" w:name="_Toc16774822"/>
      <w:r w:rsidRPr="005B75B5">
        <w:rPr>
          <w:rFonts w:ascii="Arial" w:eastAsia="Times New Roman" w:hAnsi="Arial" w:cs="Arial"/>
          <w:b/>
          <w:bCs/>
          <w:sz w:val="24"/>
          <w:szCs w:val="24"/>
        </w:rPr>
        <w:t>BOM organizada</w:t>
      </w:r>
      <w:r w:rsidRPr="005B75B5">
        <w:rPr>
          <w:rFonts w:ascii="Times New Roman" w:eastAsia="Times New Roman" w:hAnsi="Times New Roman" w:cs="Times New Roman"/>
          <w:b/>
          <w:bCs/>
          <w:sz w:val="14"/>
          <w:szCs w:val="14"/>
        </w:rPr>
        <w:t xml:space="preserve">  </w:t>
      </w:r>
      <w:bookmarkEnd w:id="14"/>
    </w:p>
    <w:tbl>
      <w:tblPr>
        <w:tblW w:w="0" w:type="auto"/>
        <w:tblCellMar>
          <w:left w:w="0" w:type="dxa"/>
          <w:right w:w="0" w:type="dxa"/>
        </w:tblCellMar>
        <w:tblLook w:val="04A0" w:firstRow="1" w:lastRow="0" w:firstColumn="1" w:lastColumn="0" w:noHBand="0" w:noVBand="1"/>
      </w:tblPr>
      <w:tblGrid>
        <w:gridCol w:w="901"/>
        <w:gridCol w:w="1659"/>
        <w:gridCol w:w="4311"/>
        <w:gridCol w:w="1188"/>
        <w:gridCol w:w="1285"/>
      </w:tblGrid>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Cantidad</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Catálogo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Descripción</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 - USD) Precio unitario</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 - USD) Precio total</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Redes</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lastRenderedPageBreak/>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Fabrica_Papel: Switch_Compresora</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1783-US4T1F</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Conmutador Stratix 2000, no administrado, 4 puertos de cobre, 1 fibra con conector LC</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263,55</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263,55</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1585J-M4TBJM-2</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Cable de conexión: RJ45 macho / RJ45 macho, 4 conductores, TPE verde azulado, clasificación flexible, 2 metros (6.56 pies)</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44,95</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89,90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2080-LC50-48AWB</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(Micro850_Compresora) Controlador, 28 entradas de 120 V CA, 20 salidas de relé, 24 entradas de CC, puerto de programación USB incorporado, puerto Ethernet y puerto serie RS232 / 485 no aislado, 5 puertos enchufables, admite hasta 4 módulos de expansión.</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En hardware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0.00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2711R-T4T</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(Pantalla_Compresora) PanelView 800 Terminal HMI de 4.3 pulgadas, pantalla táctil TFT con 4 teclados de función, con puertos serie y Ethernet</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En hardware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0.00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FLCDMC5BLY</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Panduit FIC: multimodo de 50 micras (OM2), conector LC</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7.25</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14,5</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FSIR502Y</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Cable crudo de Panduit: cable dúplex Zipcord multimodo de 50 micras (OM2), 1.6 mm de diámetro, 2 conductores, elevador naranja (se requieren 159.00m en total)</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En cable a granel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0.00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Fabrica_Papel: Switch_MaquinasPapel</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1783-US4T1F</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Conmutador Stratix 2000, no administrado, 4 puertos de cobre, 1 fibra con conector LC</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263,55</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263,55</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1585J-M4TBJM-10</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Cable de conexión: RJ45 macho / RJ45 macho, 4 conductores, TPE verde azulado, clasificación flexible, 10 metros (32.8 pies)</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87,35</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174.70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1756-EN2T</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(CLogix_PLCMaquina1) Módulo de puente EtherNet 10-100M</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En hardware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0.00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1585J-M4TBJM-2</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Cable de conexión: RJ45 macho / RJ45 macho, 4 conductores, TPE verde azulado, clasificación flexible, 2 metros (6.56 pies)</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44,95</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44,95</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Fabrica_Papel: Switch_Rebobinadoras</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1783-US4T1F</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Conmutador Stratix 2000, no administrado, 4 puertos de cobre, 1 fibra con conector LC</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263,55</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263,55</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1585J-M4TBJM-2</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Cable de conexión: RJ45 macho / RJ45 macho, 4 conductores, TPE verde azulado, clasificación flexible, 2 metros (6.56 pies)</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44,95</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89,90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2080-LC50-48QBB</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(Micro850_Rebobinadora1) Controlador, 28 entradas de 24 V CC / V CA, 20 salidas de fuente, 24 entradas de CC, hasta 6 canales HSC, puerto de programación USB incorporado, puerto Ethernet y puerto serie RS232 / 485 no aislado, 5 puertos enchufables, admite hasta 4 módulos de expansión y hasta 3 ejes de movimiento de toma de fuerza</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En hardware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0.00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1585J-M4TBJM-25</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Cable de conexión: RJ45 macho / RJ45 macho, 4 conductores, TPE verde azulado, clasificación flexible, 25 metros (82 pies)</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166,85</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166,85</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Fabrica_Papel: Switch_Diverter</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1783-US4T1F</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Conmutador Stratix 2000, no administrado, 4 puertos de cobre, 1 fibra con conector LC</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263,55</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263,55</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1585J-M4TBJM-2</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Cable de conexión: RJ45 macho / RJ45 macho, 4 conductores, TPE verde azulado, clasificación flexible, 2 metros (6.56 pies)</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44,95</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89,90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1769-L33ER</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(CompactLogix_Diverter) Controlador CompactLogix 5370 L3, memoria de 2Mb, w / Supercap Backup, hasta 16 módulos de expansión de E / S 1769, 32 EtherNet / IP y 120 conexiones TCP</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En hardware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0.00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2711P-T9W22A9P</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(Pantalla_Diverter) Terminal gráfico, modelo de rendimiento, funciones ampliadas, 9.0 pulg., Color TFT, relación de aspecto estándar, pantalla táctil, Ethernet de anillo de nivel de dispositivo, 85-264 V CA</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En hardware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0.00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lastRenderedPageBreak/>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1585J-E8TBJM-80</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Cable de conexión: RJ45 macho / RJ45 macho, 8 conductores, TPE robótico verde azulado, clasificación flexible, ángulo recto a recto, 80.0 metros (262.47 pies)</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473.12</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473.12</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Fabrica_Papel: Lineal_Maquina1</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1756-L81E</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(CLogix_PLCMaquina1) Controlador Logix5580E con memoria de 3 Mbytes</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En hardware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0.00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3</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1585J-M4TBJM-2</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Cable de conexión: RJ45 macho / RJ45 macho, 4 conductores, TPE verde azulado, clasificación flexible, 2 metros (6.56 pies)</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44,95</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134,85</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1783-ETAP</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EtherNet / IP Tap con 3 puertos de cobre</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389,55</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389,55</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1734-AENT</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(Extension_Maquina1) 1734 Adaptador EtherNet / IP</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En hardware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0.00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2715P-T12WD-B</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(Pantalla_Maquina1) Terminal gráfico, 12.1 in., Color TFT, relación de aspecto amplio, pantalla táctil, puerto dual Ethernet, 18-30 V DC, sin la marca Allen-Bradley / PanelView</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En hardware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0.00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Fabrica_Papel: Lineal_Maquina2</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1756-L81E</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(CLogix_PLCMaquina2) Controlador Logix5580E con memoria de 3 Mbytes</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En hardware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0.00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3</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1585J-M4TBJM-2</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Cable de conexión: RJ45 macho / RJ45 macho, 4 conductores, TPE verde azulado, clasificación flexible, 2 metros (6.56 pies)</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44,95</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134,85</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1783-ETAP</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EtherNet / IP Tap con 3 puertos de cobre</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389,55</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389,55</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1734-AENT</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(Extension_Maquina2) 1734 Adaptador EtherNet / IP</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En hardware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0.00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2715P-T12WD-B</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(Pantalla_Maquina2) Terminal gráfico, 12.1 in., Color TFT, relación de aspecto amplio, pantalla táctil, puerto dual Ethernet, 18-30 V DC, sin la marca Allen-Bradley / PanelView</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En hardware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0.00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Fabrica_Papel: Lineal_Higienico1</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1585J-M4TBJM-4</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Cable de conexión: RJ45 macho / RJ45 macho, 4 conductores, TPE verde azulado, clasificación flexible, 4 metros (13,12 pies)</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55,55</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55,55</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1769-L30ER</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(CompactLogix_Higienico1) Controlador CompactLogix 5370 L3, 2 puertos EtherNet / IP, 1 MB de memoria con respaldo de supercap , hasta 8 módulos de expansión de E / S 1769, 16 EtherNet / IP y 120 conexiones TCP</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En hardware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0.00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1585J-M4TBJM-2</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Cable de conexión: RJ45 macho / RJ45 macho, 4 conductores, TPE verde azulado, clasificación flexible, 2 metros (6.56 pies)</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44,95</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44,95</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2711R-T7T</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(Pantalla_Higienico1) PanelView 800 Terminal HMI de 7 pulgadas, pantalla táctil TFT, con puertos serie y Ethernet</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En hardware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0.00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Fabrica_Papel: Switch_Higienicos</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1783-US4T1F</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Conmutador Stratix 2000, no administrado, 4 puertos de cobre, 1 fibra con conector LC</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263,55</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263,55</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FLCDMC5BLY</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Panduit FIC: multimodo de 50 micras (OM2), conector LC</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7.25</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14,5</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FSIR502Y</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Cable crudo de Panduit: cable dúplex Zipcord multimodo de 50 micras (OM2), 1,6 mm de diámetro, 2 conductores, elevador naranja (175.00m total requerido)</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En cable a granel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0.00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Fabrica_Papel: Lineal_Higienico2</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1585J-M4TBJM-4</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Cable de conexión: RJ45 macho / RJ45 macho, 4 conductores, TPE verde azulado, clasificación flexible, 4 metros (13,12 pies)</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55,55</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55,55</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1769-L30ER</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 xml:space="preserve">(CompactLogix_Higienico2) Controlador CompactLogix 5370 L3, 2 puertos EtherNet / IP, 1 MB de memoria con </w:t>
            </w:r>
            <w:r w:rsidRPr="005B75B5">
              <w:rPr>
                <w:rFonts w:ascii="Arial" w:eastAsia="Times New Roman" w:hAnsi="Arial" w:cs="Arial"/>
                <w:sz w:val="16"/>
                <w:szCs w:val="16"/>
                <w:lang w:val="es-ES"/>
              </w:rPr>
              <w:lastRenderedPageBreak/>
              <w:t>respaldo de supercap, hasta 8 módulos de expansión de E / S 1769, 16 EtherNet / IP y 120 conexiones TCP</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lastRenderedPageBreak/>
              <w:t>En hardware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0.00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lastRenderedPageBreak/>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1585J-M4TBJM-2</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Cable de conexión: RJ45 macho / RJ45 macho, 4 conductores, TPE verde azulado, clasificación flexible, 2 metros (6.56 pies)</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44,95</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44,95</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2711R-T7T</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(Pantalla_Higienico2) Terminal PanelView 800 HMI de 7 pulgadas, pantalla táctil TFT, con puertos serie y Ethernet</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En hardware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0.00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r>
      <w:tr w:rsidR="005B75B5" w:rsidRPr="003D5CE7"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b/>
                <w:bCs/>
                <w:sz w:val="16"/>
                <w:szCs w:val="16"/>
                <w:lang w:val="es-ES"/>
              </w:rPr>
              <w:t>Fabrica_Papel: Switch_Pre_Salida</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24"/>
                <w:szCs w:val="24"/>
                <w:lang w:val="es-ES"/>
              </w:rPr>
              <w:t>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24"/>
                <w:szCs w:val="24"/>
                <w:lang w:val="es-ES"/>
              </w:rPr>
              <w:t> </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1783-US6T2F</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Conmutador Stratix 2000, no administrado, 6 puertos de cobre, 2 fibras con conector LC</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526.05</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526.05</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1585J-M4TBJM-35</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Cable de conexión: RJ45 macho / RJ45 macho, 4 conductores, TPE verde azulado, clasificación flexible, 35 metros (114.8 pies)</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220,00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220,00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r>
      <w:tr w:rsidR="005B75B5" w:rsidRPr="003D5CE7"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b/>
                <w:bCs/>
                <w:sz w:val="16"/>
                <w:szCs w:val="16"/>
                <w:lang w:val="es-ES"/>
              </w:rPr>
              <w:t>Fabrica_Papel: Switch_Higienicos_Diverter</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24"/>
                <w:szCs w:val="24"/>
                <w:lang w:val="es-ES"/>
              </w:rPr>
              <w:t>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24"/>
                <w:szCs w:val="24"/>
                <w:lang w:val="es-ES"/>
              </w:rPr>
              <w:t> </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1783-US6T2F</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Conmutador Stratix 2000, no administrado, 6 puertos de cobre, 2 fibras con conector LC</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526.05</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526.05</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FLCDMC5BLY</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Panduit FIC: multimodo de 50 micras (OM2), conector LC</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7.25</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14,5</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FSIR502Y</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Cable crudo de Panduit: cable dúplex Zipcord multimodo de 50 micras (OM2), 1.6 mm de diámetro, 2 conductores, elevador naranja (271.00m total requerido)</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En cable a granel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0.00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Fabrica_Papel: Salida</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1783-US4T1F</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Conmutador Stratix 2000, no administrado, 4 puertos de cobre, 1 fibra con conector LC</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263,55</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263,55</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FLCDMC5BLY</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Panduit FIC: multimodo de 50 micras (OM2), conector LC</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7.25</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14,5</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FSIR502Y</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Panduit Raw Cable: cable dúplex Zipcord multimodo de 50 micras (OM2), 1,6 mm de diámetro, 2 conductores, elevador naranja (se requieren 169.00m en total)</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En cable a granel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0.00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r>
      <w:tr w:rsidR="005B75B5" w:rsidRPr="003D5CE7"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b/>
                <w:bCs/>
                <w:sz w:val="16"/>
                <w:szCs w:val="16"/>
                <w:lang w:val="es-ES"/>
              </w:rPr>
              <w:t>Fabrica_Papel: Centro de control</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24"/>
                <w:szCs w:val="24"/>
                <w:lang w:val="es-ES"/>
              </w:rPr>
              <w:t>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24"/>
                <w:szCs w:val="24"/>
                <w:lang w:val="es-ES"/>
              </w:rPr>
              <w:t> </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1783-US4T1F</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Conmutador Stratix 2000, no administrado, 4 puertos de cobre, 1 fibra con conector LC</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263,55</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263,55</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Total parcial:</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$ 5,554.05</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Hardware</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Micro850_Compresora</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2080-LC50-48AWB</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Controlador, 28 entradas de 120 V CA, 20 salidas de relé, 24 entradas de CC, puerto de programación USB incorporado, puerto Ethernet y puerto serie RS232 / 485 no aislado, 5 puertos enchufables, admite hasta 4 módulos de expansión.</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691,00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691,00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Total parcial:</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$ 691.00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Pantalla_Compresora</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2711R-T4T</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Terminal PanelView 800 HMI de 4.3 pulgadas, pantalla táctil TFT con 4 teclados de función, con puertos serie y Ethernet</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451.50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451.50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Total parcial:</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$ 451.50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CLogix_PLCMaquina1</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1756-A17</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1756 Chasis 17 ranuras</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1.053,15</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1.053,15</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lastRenderedPageBreak/>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1756-PA75</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Fuente de alimentación de CA de 85-265 V (5 V a 13 amperios)</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1.340,85</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1.340,85</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7 7</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1756-IB32</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10-31 VDC de entrada 32 Pts (36 pines)</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571,20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3.998,40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14</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1756-TBCH</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Bloque de abrazadera de tornillo de 36 pines con carcasa estándar</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103,20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1,444.80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1756-OB32K</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10-31 VDC Salida 32 Pts (36 Pin) - Conformally Coated</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885.15</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885.15</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1756-OB32</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Salida 10-31 VDC 32 Pts (36 Pin)</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808.50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808.50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5 5</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1756-IF16</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Entrada analógica - Corriente / Voltaje 16 Pts (36 Pin)</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1.857,45</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9.287,25</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1756-OF8</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Salida analógica: corriente / voltaje 8 Pts (20 pines)</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2.406,60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2.406,60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1756-TBNH</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Bloque de abrazadera de tornillo NemA de 20 posiciones</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83,37</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83,37</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1756-EN2T</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Módulo de puente EtherNet 10-100M</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3,250.80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3,250.80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1756-L81E</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Controlador Logix5580E con memoria de 3 Mbytes</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6.181,00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6.181,00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Total parcial:</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$ 30,739.87</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Pantalla_Maquina1</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2715P-T12WD-B</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Terminal gráfico, 12.1 in., Color TFT, relación de aspecto amplio, pantalla táctil, puerto dual Ethernet, 18-30 V DC, sin la marca Allen-Bradley / PanelView</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4.540,00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4.540,00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Total parcial:</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$ 4,540.00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Pantalla_Maquina2</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2715P-T12WD-B</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Terminal gráfico, 12.1 in., Color TFT, relación de aspecto amplio, pantalla táctil, puerto dual Ethernet, 18-30 V DC, sin la marca Allen-Bradley / PanelView</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4.540,00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4.540,00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Total parcial:</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$ 4,540.00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Micro850_Rebobinadora1</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2080-LC50-48QBB</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Controlador, 28 entradas de 24 V CC / V CA, 20 salidas de fuente, 24 entradas de CC, hasta 6 canales HSC, puerto de programación USB incorporado, puerto Ethernet y puerto serie RS232 / 485 no aislado, 5 puertos enchufables, admite hasta 4 Módulos de expansión y hasta 3 ejes de movimiento de toma de fuerza</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691,00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691,00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2085-IQ16</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Módulo de entrada, digital, 16 puntos, 12 / 24VDC, sumidero / fuente, IEC</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150,00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300,00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2085-OB16</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Módulo de salida, digital, 16 puntos, 12 / 24VDC, fuente</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188,00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188,00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2085-ECR</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Expansión I / O End Caps / Terminator</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16,28</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16,28</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Total parcial:</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$ 1,195.28</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Micro850_Rebobinadora2</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2080-LC50-48QBB</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Controlador, 28 entradas de 24 V CC / V CA, 20 salidas de fuente, 24 entradas de CC, hasta 6 canales HSC, puerto de programación USB incorporado, puerto Ethernet y puerto serie RS232 / 485 no aislado, 5 puertos enchufables, admite hasta 4 Módulos de expansión y hasta 3 ejes de movimiento de toma de fuerza</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691,00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691,00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2085-IQ16</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Módulo de entrada, digital, 16 puntos, 12 / 24VDC, sumidero / fuente, IEC</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150,00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300,00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2085-OB16</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Módulo de salida, digital, 16 puntos, 12 / 24VDC, fuente</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188,00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188,00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2085-ECR</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Expansión I / O End Caps / Terminator</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16,28</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16,28</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Total parcial:</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$ 1,195.28</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Extension_Maquina1</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1794-PS13</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Fuente de alimentación de 85-264 VCA a 24 VCC 1.3A</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247,80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247,80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1734-AENT</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Adaptador 1734 EtherNet / IP</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573.30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573.30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8</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1734-OE2V</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Módulo de salida de voltaje analógico de 2 puntos</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340,20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2.721,60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lastRenderedPageBreak/>
              <w:t>8</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1734-TOP</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Base de terminal de una pieza, 8 puntos, terminales de abrazadera de tornillo</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19,47</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155,76</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Total parcial:</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$ 3,698.46</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CLogix_PLCMaquina2</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1756-A17</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1756 Chasis 17 ranuras</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1.053,15</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1.053,15</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1756-PA75</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Fuente de alimentación de CA de 85-265 V (5 V a 13 amperios)</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1.340,85</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1.340,85</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7 7</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1756-IB32</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10-31 VDC de entrada 32 Pts (36 pines)</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571,20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3.998,40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14</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1756-TBCH</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Bloque de abrazadera de tornillo de 36 pines con carcasa estándar</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103,20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1,444.80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1756-OB32K</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10-31 VDC Salida 32 Pts (36 Pin) - Conformally Coated</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885.15</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885.15</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1756-OB32</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Salida 10-31 VDC 32 Pts (36 Pin)</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808.50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808.50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5 5</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1756-IF16</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Entrada analógica - Corriente / Voltaje 16 Pts (36 Pin)</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1.857,45</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9.287,25</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1756-OF8</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Salida analógica: corriente / voltaje 8 Pts (20 pines)</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2.406,60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2.406,60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1756-TBNH</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Bloque de abrazadera de tornillo NemA de 20 posiciones</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83,37</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83,37</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1756-EN2T</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Módulo de puente EtherNet 10-100M</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3,250.80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3,250.80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1756-L81E</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Controlador Logix5580E con memoria de 3 Mbytes</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6.181,00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6.181,00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Total parcial:</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$ 30,739.87</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Extension_Maquina2</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1794-PS13</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Fuente de alimentación de 85-264 VCA a 24 VCC 1.3A</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247,80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247,80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1734-AENT</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Adaptador 1734 EtherNet / IP</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573.30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573.30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8</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1734-OE2V</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Módulo de salida de voltaje analógico de 2 puntos</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340,20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2.721,60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8</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1734-TOP</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Base de terminal de una pieza, 8 puntos, terminales de abrazadera de tornillo</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19,47</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155,76</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Total parcial:</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$ 3,698.46</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Pantalla_Higienico1</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2711R-T7T</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Terminal PanelView 800 HMI de 7 pulgadas, pantalla táctil TFT, con puertos serie y Ethernet</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866.25</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866.25</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Total parcial:</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$ 866.25</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Pantalla_Higienico2</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2711R-T7T</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Terminal PanelView 800 HMI de 7 pulgadas, pantalla táctil TFT, con puertos serie y Ethernet</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866.25</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866.25</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Total parcial:</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$ 866.25</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CompactLogix_Higienico1</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1769-ECR</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Terminador de la tapa del extremo derecho</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39,09</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39,09</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1769-L30ER</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Controlador CompactLogix 5370 L3, 2 puertos EtherNet / IP, 1 MB de memoria con respaldo supercap, hasta 8 módulos de expansión de E / S 1769, 16 EtherNet / IP y 120 conexiones TCP</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2,247.00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2,247.00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1769-PA4</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Fuente de alimentación de CA de 120/240 V (5 V a 4 amperios)</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521,00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521,00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4 4</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1769-OF8C</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Módulo de salida de corriente analógica de 8 canales</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1,669.00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6.676,00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1769-OB8</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Módulo de salida de 24 VCC de alta potencia de 8 puntos</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293,00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293,00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1769-OB32</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Módulo de salida de 32 puntos y 24 V CC</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592,00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592,00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1769-IQ32</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Módulo de entrada de 32 puntos y 24 V CC</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488,00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488,00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1769-IF16C</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Módulo de entrada de corriente analógica compacta de alta densidad de 16 canales</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1,307.00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1,307.00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Total parcial:</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$ 12,163.09</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lastRenderedPageBreak/>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CompactLogix_Higienico2</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1769-ECR</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Terminador de la tapa del extremo derecho</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39,09</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39,09</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1769-L30ER</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Controlador CompactLogix 5370 L3, 2 puertos EtherNet / IP, 1 MB de memoria con respaldo supercap, hasta 8 módulos de expansión de E / S 1769 , 16 EtherNet / IP y 120 conexiones TCP</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2,247.00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2,247.00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1769-PA4</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Fuente de alimentación de CA de 120/240 V (5 V a 4 amperios)</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521,00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521,00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4 4</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1769-OF8C</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Módulo de salida de corriente analógica de 8 canales</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1,669.00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6.676,00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1769-OB8</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Módulo de salida de 24 VCC de alta potencia de 8 puntos</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293,00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293,00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1769-OB32</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Módulo de salida de 32 puntos y 24 V CC</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592,00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592,00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1769-IQ32</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Módulo de entrada de 32 puntos y 24 V CC</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488,00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488,00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1769-IF16C</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Módulo de entrada de corriente analógica compacta de alta densidad de 16 canales</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1,307.00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1,307.00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Total parcial:</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$ 12,163.09</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Pantalla_Diverter</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2711P-T9W22A9P</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Terminal gráfico, modelo de rendimiento, características ampliadas, 9.0 pulg., Color TFT, relación de aspecto estándar, pantalla táctil, Ethernet de anillo de nivel de dispositivo, 85-264 V CA</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3.945,00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3.945,00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Total parcial:</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$ 3,945.00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CompactLogix_Diverter</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1769-ECL</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Terminador de la tapa del extremo izquierdo</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50,45</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50,45</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1769-L33ER</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Controlador CompactLogix 5370 L3, memoria de 2Mb, con copia de seguridad Supercap, hasta 16 módulos de expansión de E / S 1769, 32 conexiones EtherNet / IP y 120 conexiones TCP</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3.194,00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3.194,00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1769-IA16</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Módulo de entrada de 16 puntos de 120 VCA</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325,00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650,00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6 6</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1769-IQ32</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Módulo de entrada de 32 puntos y 24 V CC</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488,00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2.928,00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1769-PA4</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Fuente de alimentación de CA de 120/240 V (5 V a 4 amperios)</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521,00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521,00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1769-IQ16</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Módulo de entrada de fuente / fuente de 16 VCC de 16 puntos</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277,00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277,00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1769-CRR1</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Expansión de banco derecho a banco derecho (305 mm)</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194,00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194,00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1769-OB32</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Módulo de salida de 32 puntos y 24 V CC</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592,00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1.184,00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1769-OB8</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Módulo de salida de 24 VCC de alta potencia de 8 puntos</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293,00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293,00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1769-PA2</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Fuente de alimentación de CA de 120 / 240V (5V @ 2 Amp)</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315,00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315,00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Total parcial:</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$ 9,606.45</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r>
      <w:tr w:rsidR="005B75B5" w:rsidRPr="003D5CE7"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b/>
                <w:bCs/>
                <w:sz w:val="16"/>
                <w:szCs w:val="16"/>
                <w:lang w:val="es-ES"/>
              </w:rPr>
              <w:t>Cables de carrete de red consolidados</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24"/>
                <w:szCs w:val="24"/>
                <w:lang w:val="es-ES"/>
              </w:rPr>
              <w:t>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24"/>
                <w:szCs w:val="24"/>
                <w:lang w:val="es-ES"/>
              </w:rPr>
              <w:t> </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FSIR502Y</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Cable crudo de Panduit: cable dúplex Zipcord multimodo de 50 micras (OM2), 1,6 mm de diámetro, 4 conductores, elevador naranja, 774.0 m de requerimiento total.</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4.93</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3815.82</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Total parcial:</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$ 3815.82</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Software Rockwell</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Estación FactoryTalk View Site Edition</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9701-VWSB100AENE</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FactoryTalk View SE Station 100 Pantalla</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4,252.00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4,252.00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Total parcial:</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$ 4,252.00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lastRenderedPageBreak/>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Total:</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$ 134,721.72</w:t>
            </w:r>
          </w:p>
        </w:tc>
      </w:tr>
    </w:tbl>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Times New Roman" w:eastAsia="Times New Roman" w:hAnsi="Times New Roman" w:cs="Times New Roman"/>
          <w:sz w:val="24"/>
          <w:szCs w:val="24"/>
        </w:rPr>
        <w:br w:type="page"/>
      </w:r>
    </w:p>
    <w:p w:rsidR="005B75B5" w:rsidRPr="005B75B5" w:rsidRDefault="005B75B5" w:rsidP="005B75B5">
      <w:pPr>
        <w:keepNext/>
        <w:spacing w:before="240" w:after="120" w:line="240" w:lineRule="auto"/>
        <w:ind w:left="288" w:hanging="288"/>
        <w:outlineLvl w:val="0"/>
        <w:rPr>
          <w:rFonts w:ascii="Times New Roman" w:eastAsia="Times New Roman" w:hAnsi="Times New Roman" w:cs="Times New Roman"/>
          <w:b/>
          <w:bCs/>
          <w:kern w:val="36"/>
          <w:sz w:val="48"/>
          <w:szCs w:val="48"/>
        </w:rPr>
      </w:pPr>
      <w:r w:rsidRPr="005B75B5">
        <w:rPr>
          <w:rFonts w:ascii="Arial" w:eastAsia="Times New Roman" w:hAnsi="Arial" w:cs="Arial"/>
          <w:b/>
          <w:bCs/>
          <w:kern w:val="36"/>
          <w:sz w:val="28"/>
          <w:szCs w:val="28"/>
        </w:rPr>
        <w:lastRenderedPageBreak/>
        <w:t xml:space="preserve">3 </w:t>
      </w:r>
      <w:bookmarkStart w:id="15" w:name="_Toc16774823"/>
      <w:r w:rsidRPr="005B75B5">
        <w:rPr>
          <w:rFonts w:ascii="Arial" w:eastAsia="Times New Roman" w:hAnsi="Arial" w:cs="Arial"/>
          <w:b/>
          <w:bCs/>
          <w:kern w:val="36"/>
          <w:sz w:val="28"/>
          <w:szCs w:val="28"/>
        </w:rPr>
        <w:t>Detalles de la red</w:t>
      </w:r>
      <w:r w:rsidRPr="005B75B5">
        <w:rPr>
          <w:rFonts w:ascii="Times New Roman" w:eastAsia="Times New Roman" w:hAnsi="Times New Roman" w:cs="Times New Roman"/>
          <w:b/>
          <w:bCs/>
          <w:kern w:val="36"/>
          <w:sz w:val="14"/>
          <w:szCs w:val="14"/>
        </w:rPr>
        <w:t xml:space="preserve">  </w:t>
      </w:r>
      <w:bookmarkEnd w:id="15"/>
    </w:p>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p w:rsidR="005B75B5" w:rsidRPr="005B75B5" w:rsidRDefault="005B75B5" w:rsidP="005B75B5">
      <w:pPr>
        <w:keepNext/>
        <w:spacing w:before="240" w:after="120" w:line="240" w:lineRule="auto"/>
        <w:ind w:left="576" w:hanging="288"/>
        <w:jc w:val="both"/>
        <w:outlineLvl w:val="1"/>
        <w:rPr>
          <w:rFonts w:ascii="Times New Roman" w:eastAsia="Times New Roman" w:hAnsi="Times New Roman" w:cs="Times New Roman"/>
          <w:b/>
          <w:bCs/>
          <w:sz w:val="36"/>
          <w:szCs w:val="36"/>
        </w:rPr>
      </w:pPr>
      <w:r w:rsidRPr="005B75B5">
        <w:rPr>
          <w:rFonts w:ascii="Arial" w:eastAsia="Times New Roman" w:hAnsi="Arial" w:cs="Arial"/>
          <w:b/>
          <w:bCs/>
          <w:sz w:val="24"/>
          <w:szCs w:val="24"/>
        </w:rPr>
        <w:t xml:space="preserve">3.1 </w:t>
      </w:r>
      <w:bookmarkStart w:id="16" w:name="_Toc16774824"/>
      <w:r w:rsidRPr="005B75B5">
        <w:rPr>
          <w:rFonts w:ascii="Arial" w:eastAsia="Times New Roman" w:hAnsi="Arial" w:cs="Arial"/>
          <w:b/>
          <w:bCs/>
          <w:sz w:val="24"/>
          <w:szCs w:val="24"/>
        </w:rPr>
        <w:t>Red 'Fabrica_Papel'</w:t>
      </w:r>
      <w:r w:rsidRPr="005B75B5">
        <w:rPr>
          <w:rFonts w:ascii="Times New Roman" w:eastAsia="Times New Roman" w:hAnsi="Times New Roman" w:cs="Times New Roman"/>
          <w:b/>
          <w:bCs/>
          <w:sz w:val="14"/>
          <w:szCs w:val="14"/>
        </w:rPr>
        <w:t xml:space="preserve">  </w:t>
      </w:r>
      <w:bookmarkEnd w:id="16"/>
    </w:p>
    <w:p w:rsidR="005B75B5" w:rsidRPr="005B75B5" w:rsidRDefault="005B75B5" w:rsidP="005B75B5">
      <w:pPr>
        <w:keepNext/>
        <w:spacing w:before="240" w:after="120" w:line="240" w:lineRule="auto"/>
        <w:ind w:left="864" w:hanging="288"/>
        <w:outlineLvl w:val="2"/>
        <w:rPr>
          <w:rFonts w:ascii="Times New Roman" w:eastAsia="Times New Roman" w:hAnsi="Times New Roman" w:cs="Times New Roman"/>
          <w:b/>
          <w:bCs/>
          <w:sz w:val="27"/>
          <w:szCs w:val="27"/>
          <w:lang w:val="es-ES"/>
        </w:rPr>
      </w:pPr>
      <w:r w:rsidRPr="005B75B5">
        <w:rPr>
          <w:rFonts w:ascii="Arial" w:eastAsia="Times New Roman" w:hAnsi="Arial" w:cs="Arial"/>
          <w:b/>
          <w:bCs/>
          <w:sz w:val="24"/>
          <w:szCs w:val="24"/>
          <w:lang w:val="es-ES"/>
        </w:rPr>
        <w:t xml:space="preserve">3.1.2 </w:t>
      </w:r>
      <w:bookmarkStart w:id="17" w:name="_Toc16774826"/>
      <w:r w:rsidRPr="005B75B5">
        <w:rPr>
          <w:rFonts w:ascii="Arial" w:eastAsia="Times New Roman" w:hAnsi="Arial" w:cs="Arial"/>
          <w:b/>
          <w:bCs/>
          <w:sz w:val="24"/>
          <w:szCs w:val="24"/>
          <w:lang w:val="es-ES"/>
        </w:rPr>
        <w:t>Gráficos:</w:t>
      </w:r>
      <w:r w:rsidRPr="005B75B5">
        <w:rPr>
          <w:rFonts w:ascii="Times New Roman" w:eastAsia="Times New Roman" w:hAnsi="Times New Roman" w:cs="Times New Roman"/>
          <w:b/>
          <w:bCs/>
          <w:sz w:val="14"/>
          <w:szCs w:val="14"/>
          <w:lang w:val="es-ES"/>
        </w:rPr>
        <w:t xml:space="preserve">  </w:t>
      </w:r>
      <w:bookmarkEnd w:id="17"/>
    </w:p>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24"/>
          <w:szCs w:val="24"/>
          <w:lang w:val="es-ES"/>
        </w:rPr>
        <w:t>Zona</w:t>
      </w:r>
      <w:r w:rsidR="009E6BB4">
        <w:rPr>
          <w:rFonts w:ascii="Arial" w:eastAsia="Times New Roman" w:hAnsi="Arial" w:cs="Arial"/>
          <w:sz w:val="24"/>
          <w:szCs w:val="24"/>
          <w:lang w:val="es-ES"/>
        </w:rPr>
        <w:t>s: áreas de trabajo</w:t>
      </w:r>
    </w:p>
    <w:p w:rsidR="009E6BB4" w:rsidRDefault="009E6BB4" w:rsidP="005B75B5">
      <w:pPr>
        <w:spacing w:after="0" w:line="240" w:lineRule="auto"/>
        <w:rPr>
          <w:noProof/>
        </w:rPr>
      </w:pPr>
    </w:p>
    <w:p w:rsidR="005B75B5" w:rsidRDefault="009E6BB4" w:rsidP="005B75B5">
      <w:pPr>
        <w:spacing w:after="0" w:line="240" w:lineRule="auto"/>
        <w:rPr>
          <w:rFonts w:ascii="Times New Roman" w:eastAsia="Times New Roman" w:hAnsi="Times New Roman" w:cs="Times New Roman"/>
          <w:sz w:val="24"/>
          <w:szCs w:val="24"/>
          <w:lang w:val="es-ES"/>
        </w:rPr>
      </w:pPr>
      <w:r>
        <w:rPr>
          <w:noProof/>
        </w:rPr>
        <w:drawing>
          <wp:inline distT="0" distB="0" distL="0" distR="0" wp14:anchorId="5A7F9CFC" wp14:editId="6EAF04F3">
            <wp:extent cx="2419350" cy="2228850"/>
            <wp:effectExtent l="0" t="0" r="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206" t="21095" r="56089" b="12201"/>
                    <a:stretch/>
                  </pic:blipFill>
                  <pic:spPr bwMode="auto">
                    <a:xfrm>
                      <a:off x="0" y="0"/>
                      <a:ext cx="2419350" cy="2228850"/>
                    </a:xfrm>
                    <a:prstGeom prst="rect">
                      <a:avLst/>
                    </a:prstGeom>
                    <a:ln>
                      <a:noFill/>
                    </a:ln>
                    <a:extLst>
                      <a:ext uri="{53640926-AAD7-44D8-BBD7-CCE9431645EC}">
                        <a14:shadowObscured xmlns:a14="http://schemas.microsoft.com/office/drawing/2010/main"/>
                      </a:ext>
                    </a:extLst>
                  </pic:spPr>
                </pic:pic>
              </a:graphicData>
            </a:graphic>
          </wp:inline>
        </w:drawing>
      </w:r>
    </w:p>
    <w:p w:rsidR="009E6BB4" w:rsidRDefault="009E6BB4" w:rsidP="005B75B5">
      <w:pPr>
        <w:spacing w:after="0" w:line="240" w:lineRule="auto"/>
        <w:rPr>
          <w:noProof/>
        </w:rPr>
      </w:pPr>
    </w:p>
    <w:p w:rsidR="009E6BB4" w:rsidRDefault="009E6BB4" w:rsidP="005B75B5">
      <w:pPr>
        <w:spacing w:after="0" w:line="240" w:lineRule="auto"/>
        <w:rPr>
          <w:rFonts w:ascii="Times New Roman" w:eastAsia="Times New Roman" w:hAnsi="Times New Roman" w:cs="Times New Roman"/>
          <w:sz w:val="24"/>
          <w:szCs w:val="24"/>
          <w:lang w:val="es-ES"/>
        </w:rPr>
      </w:pPr>
      <w:r>
        <w:rPr>
          <w:noProof/>
        </w:rPr>
        <w:drawing>
          <wp:inline distT="0" distB="0" distL="0" distR="0" wp14:anchorId="21742FBC" wp14:editId="02F91854">
            <wp:extent cx="4876800" cy="2295525"/>
            <wp:effectExtent l="0" t="0" r="0" b="952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4103" t="21380" r="3846" b="9921"/>
                    <a:stretch/>
                  </pic:blipFill>
                  <pic:spPr bwMode="auto">
                    <a:xfrm>
                      <a:off x="0" y="0"/>
                      <a:ext cx="4876800" cy="2295525"/>
                    </a:xfrm>
                    <a:prstGeom prst="rect">
                      <a:avLst/>
                    </a:prstGeom>
                    <a:ln>
                      <a:noFill/>
                    </a:ln>
                    <a:extLst>
                      <a:ext uri="{53640926-AAD7-44D8-BBD7-CCE9431645EC}">
                        <a14:shadowObscured xmlns:a14="http://schemas.microsoft.com/office/drawing/2010/main"/>
                      </a:ext>
                    </a:extLst>
                  </pic:spPr>
                </pic:pic>
              </a:graphicData>
            </a:graphic>
          </wp:inline>
        </w:drawing>
      </w:r>
    </w:p>
    <w:p w:rsidR="009E6BB4" w:rsidRDefault="009E6BB4" w:rsidP="005B75B5">
      <w:pPr>
        <w:spacing w:after="0" w:line="240" w:lineRule="auto"/>
        <w:rPr>
          <w:noProof/>
        </w:rPr>
      </w:pPr>
    </w:p>
    <w:p w:rsidR="009E6BB4" w:rsidRDefault="009E6BB4" w:rsidP="005B75B5">
      <w:pPr>
        <w:spacing w:after="0" w:line="240" w:lineRule="auto"/>
        <w:rPr>
          <w:noProof/>
        </w:rPr>
      </w:pPr>
    </w:p>
    <w:p w:rsidR="009E6BB4" w:rsidRDefault="009E6BB4" w:rsidP="005B75B5">
      <w:pPr>
        <w:spacing w:after="0" w:line="240" w:lineRule="auto"/>
        <w:rPr>
          <w:rFonts w:ascii="Times New Roman" w:eastAsia="Times New Roman" w:hAnsi="Times New Roman" w:cs="Times New Roman"/>
          <w:sz w:val="24"/>
          <w:szCs w:val="24"/>
          <w:lang w:val="es-ES"/>
        </w:rPr>
      </w:pPr>
      <w:r>
        <w:rPr>
          <w:noProof/>
        </w:rPr>
        <w:lastRenderedPageBreak/>
        <w:drawing>
          <wp:inline distT="0" distB="0" distL="0" distR="0" wp14:anchorId="5AB27576" wp14:editId="599DB364">
            <wp:extent cx="2343150" cy="1838325"/>
            <wp:effectExtent l="0" t="0" r="0" b="952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6411" t="25372" r="54167" b="19611"/>
                    <a:stretch/>
                  </pic:blipFill>
                  <pic:spPr bwMode="auto">
                    <a:xfrm>
                      <a:off x="0" y="0"/>
                      <a:ext cx="2343150" cy="1838325"/>
                    </a:xfrm>
                    <a:prstGeom prst="rect">
                      <a:avLst/>
                    </a:prstGeom>
                    <a:ln>
                      <a:noFill/>
                    </a:ln>
                    <a:extLst>
                      <a:ext uri="{53640926-AAD7-44D8-BBD7-CCE9431645EC}">
                        <a14:shadowObscured xmlns:a14="http://schemas.microsoft.com/office/drawing/2010/main"/>
                      </a:ext>
                    </a:extLst>
                  </pic:spPr>
                </pic:pic>
              </a:graphicData>
            </a:graphic>
          </wp:inline>
        </w:drawing>
      </w:r>
    </w:p>
    <w:p w:rsidR="009E6BB4" w:rsidRDefault="009E6BB4" w:rsidP="005B75B5">
      <w:pPr>
        <w:spacing w:after="0" w:line="240" w:lineRule="auto"/>
        <w:rPr>
          <w:noProof/>
        </w:rPr>
      </w:pPr>
    </w:p>
    <w:p w:rsidR="009E6BB4" w:rsidRDefault="009E6BB4" w:rsidP="005B75B5">
      <w:pPr>
        <w:spacing w:after="0" w:line="240" w:lineRule="auto"/>
        <w:rPr>
          <w:rFonts w:ascii="Times New Roman" w:eastAsia="Times New Roman" w:hAnsi="Times New Roman" w:cs="Times New Roman"/>
          <w:sz w:val="24"/>
          <w:szCs w:val="24"/>
          <w:lang w:val="es-ES"/>
        </w:rPr>
      </w:pPr>
      <w:r>
        <w:rPr>
          <w:noProof/>
        </w:rPr>
        <w:drawing>
          <wp:inline distT="0" distB="0" distL="0" distR="0" wp14:anchorId="6E5C37F5" wp14:editId="62DB9488">
            <wp:extent cx="2000250" cy="1838325"/>
            <wp:effectExtent l="0" t="0" r="0" b="952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9039" t="25372" r="17308" b="19611"/>
                    <a:stretch/>
                  </pic:blipFill>
                  <pic:spPr bwMode="auto">
                    <a:xfrm>
                      <a:off x="0" y="0"/>
                      <a:ext cx="2000250" cy="1838325"/>
                    </a:xfrm>
                    <a:prstGeom prst="rect">
                      <a:avLst/>
                    </a:prstGeom>
                    <a:ln>
                      <a:noFill/>
                    </a:ln>
                    <a:extLst>
                      <a:ext uri="{53640926-AAD7-44D8-BBD7-CCE9431645EC}">
                        <a14:shadowObscured xmlns:a14="http://schemas.microsoft.com/office/drawing/2010/main"/>
                      </a:ext>
                    </a:extLst>
                  </pic:spPr>
                </pic:pic>
              </a:graphicData>
            </a:graphic>
          </wp:inline>
        </w:drawing>
      </w:r>
    </w:p>
    <w:p w:rsidR="009E6BB4" w:rsidRDefault="009E6BB4" w:rsidP="005B75B5">
      <w:pPr>
        <w:spacing w:after="0" w:line="240" w:lineRule="auto"/>
        <w:rPr>
          <w:noProof/>
        </w:rPr>
      </w:pPr>
    </w:p>
    <w:p w:rsidR="009E6BB4" w:rsidRDefault="009E6BB4" w:rsidP="005B75B5">
      <w:pPr>
        <w:spacing w:after="0" w:line="240" w:lineRule="auto"/>
        <w:rPr>
          <w:rFonts w:ascii="Times New Roman" w:eastAsia="Times New Roman" w:hAnsi="Times New Roman" w:cs="Times New Roman"/>
          <w:sz w:val="24"/>
          <w:szCs w:val="24"/>
          <w:lang w:val="es-ES"/>
        </w:rPr>
      </w:pPr>
      <w:r>
        <w:rPr>
          <w:noProof/>
        </w:rPr>
        <w:drawing>
          <wp:inline distT="0" distB="0" distL="0" distR="0" wp14:anchorId="51E08786" wp14:editId="3D16F799">
            <wp:extent cx="5133975" cy="2095500"/>
            <wp:effectExtent l="0" t="0" r="9525"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404" t="20810" r="11218" b="16477"/>
                    <a:stretch/>
                  </pic:blipFill>
                  <pic:spPr bwMode="auto">
                    <a:xfrm>
                      <a:off x="0" y="0"/>
                      <a:ext cx="5133975" cy="2095500"/>
                    </a:xfrm>
                    <a:prstGeom prst="rect">
                      <a:avLst/>
                    </a:prstGeom>
                    <a:ln>
                      <a:noFill/>
                    </a:ln>
                    <a:extLst>
                      <a:ext uri="{53640926-AAD7-44D8-BBD7-CCE9431645EC}">
                        <a14:shadowObscured xmlns:a14="http://schemas.microsoft.com/office/drawing/2010/main"/>
                      </a:ext>
                    </a:extLst>
                  </pic:spPr>
                </pic:pic>
              </a:graphicData>
            </a:graphic>
          </wp:inline>
        </w:drawing>
      </w:r>
    </w:p>
    <w:p w:rsidR="009E6BB4" w:rsidRDefault="009E6BB4" w:rsidP="005B75B5">
      <w:pPr>
        <w:spacing w:after="0" w:line="240" w:lineRule="auto"/>
        <w:rPr>
          <w:noProof/>
        </w:rPr>
      </w:pPr>
    </w:p>
    <w:p w:rsidR="009E6BB4" w:rsidRPr="005B75B5" w:rsidRDefault="009E6BB4" w:rsidP="005B75B5">
      <w:pPr>
        <w:spacing w:after="0" w:line="240" w:lineRule="auto"/>
        <w:rPr>
          <w:rFonts w:ascii="Times New Roman" w:eastAsia="Times New Roman" w:hAnsi="Times New Roman" w:cs="Times New Roman"/>
          <w:sz w:val="24"/>
          <w:szCs w:val="24"/>
          <w:lang w:val="es-ES"/>
        </w:rPr>
      </w:pPr>
      <w:r>
        <w:rPr>
          <w:noProof/>
        </w:rPr>
        <w:lastRenderedPageBreak/>
        <w:drawing>
          <wp:inline distT="0" distB="0" distL="0" distR="0" wp14:anchorId="634FB310" wp14:editId="2AC9ACD7">
            <wp:extent cx="4610100" cy="1943100"/>
            <wp:effectExtent l="0" t="0" r="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602" t="29647" r="20833" b="12201"/>
                    <a:stretch/>
                  </pic:blipFill>
                  <pic:spPr bwMode="auto">
                    <a:xfrm>
                      <a:off x="0" y="0"/>
                      <a:ext cx="4610100" cy="1943100"/>
                    </a:xfrm>
                    <a:prstGeom prst="rect">
                      <a:avLst/>
                    </a:prstGeom>
                    <a:ln>
                      <a:noFill/>
                    </a:ln>
                    <a:extLst>
                      <a:ext uri="{53640926-AAD7-44D8-BBD7-CCE9431645EC}">
                        <a14:shadowObscured xmlns:a14="http://schemas.microsoft.com/office/drawing/2010/main"/>
                      </a:ext>
                    </a:extLst>
                  </pic:spPr>
                </pic:pic>
              </a:graphicData>
            </a:graphic>
          </wp:inline>
        </w:drawing>
      </w:r>
    </w:p>
    <w:p w:rsidR="005B75B5" w:rsidRPr="005B75B5" w:rsidRDefault="005B75B5" w:rsidP="005B75B5">
      <w:pPr>
        <w:keepNext/>
        <w:spacing w:before="240" w:after="120" w:line="240" w:lineRule="auto"/>
        <w:ind w:left="864" w:hanging="288"/>
        <w:outlineLvl w:val="2"/>
        <w:rPr>
          <w:rFonts w:ascii="Times New Roman" w:eastAsia="Times New Roman" w:hAnsi="Times New Roman" w:cs="Times New Roman"/>
          <w:b/>
          <w:bCs/>
          <w:sz w:val="27"/>
          <w:szCs w:val="27"/>
          <w:lang w:val="es-ES"/>
        </w:rPr>
      </w:pPr>
      <w:r w:rsidRPr="005B75B5">
        <w:rPr>
          <w:rFonts w:ascii="Arial" w:eastAsia="Times New Roman" w:hAnsi="Arial" w:cs="Arial"/>
          <w:b/>
          <w:bCs/>
          <w:sz w:val="24"/>
          <w:szCs w:val="24"/>
          <w:lang w:val="es-ES"/>
        </w:rPr>
        <w:t xml:space="preserve">3.1.3 </w:t>
      </w:r>
      <w:bookmarkStart w:id="18" w:name="_Toc16774828"/>
      <w:r w:rsidRPr="005B75B5">
        <w:rPr>
          <w:rFonts w:ascii="Arial" w:eastAsia="Times New Roman" w:hAnsi="Arial" w:cs="Arial"/>
          <w:b/>
          <w:bCs/>
          <w:sz w:val="24"/>
          <w:szCs w:val="24"/>
          <w:lang w:val="es-ES"/>
        </w:rPr>
        <w:t>Información de diseño:</w:t>
      </w:r>
      <w:r w:rsidRPr="005B75B5">
        <w:rPr>
          <w:rFonts w:ascii="Times New Roman" w:eastAsia="Times New Roman" w:hAnsi="Times New Roman" w:cs="Times New Roman"/>
          <w:b/>
          <w:bCs/>
          <w:sz w:val="14"/>
          <w:szCs w:val="14"/>
          <w:lang w:val="es-ES"/>
        </w:rPr>
        <w:t xml:space="preserve">  </w:t>
      </w:r>
      <w:bookmarkEnd w:id="18"/>
    </w:p>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24"/>
          <w:szCs w:val="24"/>
          <w:lang w:val="es-ES"/>
        </w:rPr>
        <w:t xml:space="preserve">              </w:t>
      </w:r>
      <w:r w:rsidRPr="005B75B5">
        <w:rPr>
          <w:rFonts w:ascii="Times New Roman" w:eastAsia="Times New Roman" w:hAnsi="Times New Roman" w:cs="Times New Roman"/>
          <w:noProof/>
          <w:sz w:val="24"/>
          <w:szCs w:val="24"/>
        </w:rPr>
        <mc:AlternateContent>
          <mc:Choice Requires="wps">
            <w:drawing>
              <wp:inline distT="0" distB="0" distL="0" distR="0">
                <wp:extent cx="152400" cy="152400"/>
                <wp:effectExtent l="0" t="0" r="0" b="0"/>
                <wp:docPr id="48" name="Rectángulo 48" descr="https://translate.googleusercontent.com/image_7.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A321BE" id="Rectángulo 48" o:spid="_x0000_s1026" alt="https://translate.googleusercontent.com/image_7.png" style="width:12pt;height: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" filled="f" stroked="f">
                <o:lock v:ext="edit" aspectratio="t"/>
                <w10:anchorlock/>
              </v:rect>
            </w:pict>
          </mc:Fallback>
        </mc:AlternateContent>
      </w:r>
      <w:r w:rsidRPr="005B75B5">
        <w:rPr>
          <w:rFonts w:ascii="Arial" w:eastAsia="Times New Roman" w:hAnsi="Arial" w:cs="Arial"/>
          <w:sz w:val="24"/>
          <w:szCs w:val="24"/>
          <w:lang w:val="es-ES"/>
        </w:rPr>
        <w:t>Red</w:t>
      </w:r>
    </w:p>
    <w:p w:rsidR="00E20B33" w:rsidRPr="00E20B33" w:rsidRDefault="00E20B33" w:rsidP="00E20B33">
      <w:pPr>
        <w:spacing w:after="0" w:line="240" w:lineRule="auto"/>
        <w:rPr>
          <w:rFonts w:ascii="Arial" w:hAnsi="Arial" w:cs="Arial"/>
          <w:lang w:val="es-ES"/>
        </w:rPr>
      </w:pPr>
      <w:r w:rsidRPr="00E20B33">
        <w:rPr>
          <w:rFonts w:ascii="Arial" w:hAnsi="Arial" w:cs="Arial"/>
        </w:rPr>
        <w:tab/>
      </w:r>
      <w:r w:rsidRPr="00E20B33">
        <w:rPr>
          <w:rFonts w:ascii="Arial" w:hAnsi="Arial" w:cs="Arial"/>
        </w:rPr>
        <w:tab/>
      </w:r>
      <w:r w:rsidRPr="00E20B33">
        <w:rPr>
          <w:rFonts w:ascii="Arial" w:hAnsi="Arial" w:cs="Arial"/>
          <w:noProof/>
        </w:rPr>
        <w:drawing>
          <wp:inline distT="0" distB="0" distL="0" distR="0" wp14:anchorId="1D0CED5E" wp14:editId="13FAFA9B">
            <wp:extent cx="152400" cy="152400"/>
            <wp:effectExtent l="0" t="0" r="0" b="0"/>
            <wp:docPr id="65" name="C:\Users\JUANFE~1\AppData\Local\Temp\RA_IAB_015C90F8\network_032_015cbf0d.docx065A65D8_017_015CC0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network_032_015cbf0d.docx065A65D8_017_015CC0D2.png"/>
                    <pic:cNvPicPr>
                      <a:picLocks noChangeAspect="1" noChangeArrowheads="1"/>
                    </pic:cNvPicPr>
                  </pic:nvPicPr>
                  <pic:blipFill>
                    <a:blip r:embed="rId18">
                      <a:extLst/>
                    </a:blip>
                    <a:srcRect/>
                    <a:stretch>
                      <a:fillRect/>
                    </a:stretch>
                  </pic:blipFill>
                  <pic:spPr bwMode="auto">
                    <a:xfrm>
                      <a:off x="0" y="0"/>
                      <a:ext cx="152400" cy="152400"/>
                    </a:xfrm>
                    <a:prstGeom prst="rect">
                      <a:avLst/>
                    </a:prstGeom>
                    <a:noFill/>
                    <a:ln>
                      <a:noFill/>
                    </a:ln>
                  </pic:spPr>
                </pic:pic>
              </a:graphicData>
            </a:graphic>
          </wp:inline>
        </w:drawing>
      </w:r>
      <w:r w:rsidRPr="00E20B33">
        <w:rPr>
          <w:rFonts w:ascii="Arial" w:hAnsi="Arial" w:cs="Arial"/>
          <w:lang w:val="es-ES"/>
        </w:rPr>
        <w:t>Switch_Compresora, 1783-US4T1F</w:t>
      </w:r>
    </w:p>
    <w:p w:rsidR="00E20B33" w:rsidRPr="00E20B33" w:rsidRDefault="00E20B33" w:rsidP="00E20B33">
      <w:pPr>
        <w:spacing w:after="0" w:line="240" w:lineRule="auto"/>
        <w:rPr>
          <w:rFonts w:ascii="Arial" w:hAnsi="Arial" w:cs="Arial"/>
          <w:lang w:val="es-ES"/>
        </w:rPr>
      </w:pPr>
      <w:r w:rsidRPr="00E20B33">
        <w:rPr>
          <w:rFonts w:ascii="Arial" w:hAnsi="Arial" w:cs="Arial"/>
          <w:lang w:val="es-ES"/>
        </w:rPr>
        <w:tab/>
      </w:r>
      <w:r w:rsidRPr="00E20B33">
        <w:rPr>
          <w:rFonts w:ascii="Arial" w:hAnsi="Arial" w:cs="Arial"/>
          <w:lang w:val="es-ES"/>
        </w:rPr>
        <w:tab/>
      </w:r>
      <w:r w:rsidRPr="00E20B33">
        <w:rPr>
          <w:rFonts w:ascii="Arial" w:hAnsi="Arial" w:cs="Arial"/>
          <w:lang w:val="es-ES"/>
        </w:rPr>
        <w:tab/>
      </w:r>
      <w:r w:rsidRPr="00E20B33">
        <w:rPr>
          <w:rFonts w:ascii="Arial" w:hAnsi="Arial" w:cs="Arial"/>
          <w:noProof/>
        </w:rPr>
        <w:drawing>
          <wp:inline distT="0" distB="0" distL="0" distR="0" wp14:anchorId="1E6CD36B" wp14:editId="4FF771CF">
            <wp:extent cx="152400" cy="152400"/>
            <wp:effectExtent l="0" t="0" r="0" b="0"/>
            <wp:docPr id="17" name="C:\Users\JUANFE~1\AppData\Local\Temp\RA_IAB_015C90F8\network_032_015cbf0d.docx065A65D8_050_015CC0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network_032_015cbf0d.docx065A65D8_050_015CC0E2.png"/>
                    <pic:cNvPicPr>
                      <a:picLocks noChangeAspect="1" noChangeArrowheads="1"/>
                    </pic:cNvPicPr>
                  </pic:nvPicPr>
                  <pic:blipFill>
                    <a:blip r:embed="rId19">
                      <a:extLst/>
                    </a:blip>
                    <a:srcRect/>
                    <a:stretch>
                      <a:fillRect/>
                    </a:stretch>
                  </pic:blipFill>
                  <pic:spPr bwMode="auto">
                    <a:xfrm>
                      <a:off x="0" y="0"/>
                      <a:ext cx="152400" cy="152400"/>
                    </a:xfrm>
                    <a:prstGeom prst="rect">
                      <a:avLst/>
                    </a:prstGeom>
                    <a:noFill/>
                    <a:ln>
                      <a:noFill/>
                    </a:ln>
                  </pic:spPr>
                </pic:pic>
              </a:graphicData>
            </a:graphic>
          </wp:inline>
        </w:drawing>
      </w:r>
      <w:r w:rsidRPr="00E20B33">
        <w:rPr>
          <w:rFonts w:ascii="Arial" w:hAnsi="Arial" w:cs="Arial"/>
          <w:lang w:val="es-ES"/>
        </w:rPr>
        <w:t>A#10.0.2.4, Micro850_Compresora, 2080-LC50-48AWB</w:t>
      </w:r>
    </w:p>
    <w:p w:rsidR="00E20B33" w:rsidRPr="00E20B33" w:rsidRDefault="00E20B33" w:rsidP="00E20B33">
      <w:pPr>
        <w:spacing w:after="0" w:line="240" w:lineRule="auto"/>
        <w:rPr>
          <w:rFonts w:ascii="Arial" w:hAnsi="Arial" w:cs="Arial"/>
          <w:lang w:val="es-ES"/>
        </w:rPr>
      </w:pPr>
      <w:r w:rsidRPr="00E20B33">
        <w:rPr>
          <w:rFonts w:ascii="Arial" w:hAnsi="Arial" w:cs="Arial"/>
          <w:lang w:val="es-ES"/>
        </w:rPr>
        <w:tab/>
      </w:r>
      <w:r w:rsidRPr="00E20B33">
        <w:rPr>
          <w:rFonts w:ascii="Arial" w:hAnsi="Arial" w:cs="Arial"/>
          <w:lang w:val="es-ES"/>
        </w:rPr>
        <w:tab/>
      </w:r>
      <w:r w:rsidRPr="00E20B33">
        <w:rPr>
          <w:rFonts w:ascii="Arial" w:hAnsi="Arial" w:cs="Arial"/>
          <w:lang w:val="es-ES"/>
        </w:rPr>
        <w:tab/>
      </w:r>
      <w:r w:rsidRPr="00E20B33">
        <w:rPr>
          <w:rFonts w:ascii="Arial" w:hAnsi="Arial" w:cs="Arial"/>
          <w:noProof/>
        </w:rPr>
        <w:drawing>
          <wp:inline distT="0" distB="0" distL="0" distR="0" wp14:anchorId="62D5E60B" wp14:editId="42E717A7">
            <wp:extent cx="152400" cy="152400"/>
            <wp:effectExtent l="0" t="0" r="0" b="0"/>
            <wp:docPr id="18" name="C:\Users\JUANFE~1\AppData\Local\Temp\RA_IAB_015C90F8\network_032_015cbf0d.docx065A65D8_156_015CC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network_032_015cbf0d.docx065A65D8_156_015CC101.png"/>
                    <pic:cNvPicPr>
                      <a:picLocks noChangeAspect="1" noChangeArrowheads="1"/>
                    </pic:cNvPicPr>
                  </pic:nvPicPr>
                  <pic:blipFill>
                    <a:blip r:embed="rId20">
                      <a:extLst/>
                    </a:blip>
                    <a:srcRect/>
                    <a:stretch>
                      <a:fillRect/>
                    </a:stretch>
                  </pic:blipFill>
                  <pic:spPr bwMode="auto">
                    <a:xfrm>
                      <a:off x="0" y="0"/>
                      <a:ext cx="152400" cy="152400"/>
                    </a:xfrm>
                    <a:prstGeom prst="rect">
                      <a:avLst/>
                    </a:prstGeom>
                    <a:noFill/>
                    <a:ln>
                      <a:noFill/>
                    </a:ln>
                  </pic:spPr>
                </pic:pic>
              </a:graphicData>
            </a:graphic>
          </wp:inline>
        </w:drawing>
      </w:r>
      <w:r w:rsidRPr="00E20B33">
        <w:rPr>
          <w:rFonts w:ascii="Arial" w:hAnsi="Arial" w:cs="Arial"/>
          <w:lang w:val="es-ES"/>
        </w:rPr>
        <w:t>A#10.0.2.5, Pantalla_Compresora, 2711R-T4T</w:t>
      </w:r>
    </w:p>
    <w:p w:rsidR="00E20B33" w:rsidRPr="00E20B33" w:rsidRDefault="00E20B33" w:rsidP="00E20B33">
      <w:pPr>
        <w:spacing w:after="0" w:line="240" w:lineRule="auto"/>
        <w:rPr>
          <w:rFonts w:ascii="Arial" w:hAnsi="Arial" w:cs="Arial"/>
          <w:lang w:val="es-ES"/>
        </w:rPr>
      </w:pPr>
      <w:r w:rsidRPr="00E20B33">
        <w:rPr>
          <w:rFonts w:ascii="Arial" w:hAnsi="Arial" w:cs="Arial"/>
          <w:lang w:val="es-ES"/>
        </w:rPr>
        <w:tab/>
      </w:r>
      <w:r w:rsidRPr="00E20B33">
        <w:rPr>
          <w:rFonts w:ascii="Arial" w:hAnsi="Arial" w:cs="Arial"/>
          <w:lang w:val="es-ES"/>
        </w:rPr>
        <w:tab/>
      </w:r>
      <w:r w:rsidRPr="00E20B33">
        <w:rPr>
          <w:rFonts w:ascii="Arial" w:hAnsi="Arial" w:cs="Arial"/>
          <w:noProof/>
        </w:rPr>
        <w:drawing>
          <wp:inline distT="0" distB="0" distL="0" distR="0" wp14:anchorId="36832B79" wp14:editId="61279793">
            <wp:extent cx="152400" cy="152400"/>
            <wp:effectExtent l="0" t="0" r="0" b="0"/>
            <wp:docPr id="19" name="C:\Users\JUANFE~1\AppData\Local\Temp\RA_IAB_015C90F8\network_032_015cbf0d.docx065A65D8_017_015CC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network_032_015cbf0d.docx065A65D8_017_015CC111.png"/>
                    <pic:cNvPicPr>
                      <a:picLocks noChangeAspect="1" noChangeArrowheads="1"/>
                    </pic:cNvPicPr>
                  </pic:nvPicPr>
                  <pic:blipFill>
                    <a:blip r:embed="rId18">
                      <a:extLst/>
                    </a:blip>
                    <a:srcRect/>
                    <a:stretch>
                      <a:fillRect/>
                    </a:stretch>
                  </pic:blipFill>
                  <pic:spPr bwMode="auto">
                    <a:xfrm>
                      <a:off x="0" y="0"/>
                      <a:ext cx="152400" cy="152400"/>
                    </a:xfrm>
                    <a:prstGeom prst="rect">
                      <a:avLst/>
                    </a:prstGeom>
                    <a:noFill/>
                    <a:ln>
                      <a:noFill/>
                    </a:ln>
                  </pic:spPr>
                </pic:pic>
              </a:graphicData>
            </a:graphic>
          </wp:inline>
        </w:drawing>
      </w:r>
      <w:r w:rsidRPr="00E20B33">
        <w:rPr>
          <w:rFonts w:ascii="Arial" w:hAnsi="Arial" w:cs="Arial"/>
          <w:lang w:val="es-ES"/>
        </w:rPr>
        <w:t>Switch_MaquinasPapel, 1783-US4T1F</w:t>
      </w:r>
    </w:p>
    <w:p w:rsidR="00E20B33" w:rsidRPr="00E20B33" w:rsidRDefault="00E20B33" w:rsidP="00E20B33">
      <w:pPr>
        <w:spacing w:after="0" w:line="240" w:lineRule="auto"/>
        <w:rPr>
          <w:rFonts w:ascii="Arial" w:hAnsi="Arial" w:cs="Arial"/>
          <w:lang w:val="es-ES"/>
        </w:rPr>
      </w:pPr>
      <w:r w:rsidRPr="00E20B33">
        <w:rPr>
          <w:rFonts w:ascii="Arial" w:hAnsi="Arial" w:cs="Arial"/>
          <w:lang w:val="es-ES"/>
        </w:rPr>
        <w:tab/>
      </w:r>
      <w:r w:rsidRPr="00E20B33">
        <w:rPr>
          <w:rFonts w:ascii="Arial" w:hAnsi="Arial" w:cs="Arial"/>
          <w:lang w:val="es-ES"/>
        </w:rPr>
        <w:tab/>
      </w:r>
      <w:r w:rsidRPr="00E20B33">
        <w:rPr>
          <w:rFonts w:ascii="Arial" w:hAnsi="Arial" w:cs="Arial"/>
          <w:lang w:val="es-ES"/>
        </w:rPr>
        <w:tab/>
      </w:r>
      <w:r w:rsidRPr="00E20B33">
        <w:rPr>
          <w:rFonts w:ascii="Arial" w:hAnsi="Arial" w:cs="Arial"/>
          <w:noProof/>
        </w:rPr>
        <w:drawing>
          <wp:inline distT="0" distB="0" distL="0" distR="0" wp14:anchorId="46EEBB58" wp14:editId="4F95E9BF">
            <wp:extent cx="152400" cy="152400"/>
            <wp:effectExtent l="0" t="0" r="0" b="0"/>
            <wp:docPr id="20" name="C:\Users\JUANFE~1\AppData\Local\Temp\RA_IAB_015C90F8\network_032_015cbf0d.docx065A65D8_157_015CC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network_032_015cbf0d.docx065A65D8_157_015CC130.png"/>
                    <pic:cNvPicPr>
                      <a:picLocks noChangeAspect="1" noChangeArrowheads="1"/>
                    </pic:cNvPicPr>
                  </pic:nvPicPr>
                  <pic:blipFill>
                    <a:blip r:embed="rId21">
                      <a:extLst/>
                    </a:blip>
                    <a:srcRect/>
                    <a:stretch>
                      <a:fillRect/>
                    </a:stretch>
                  </pic:blipFill>
                  <pic:spPr bwMode="auto">
                    <a:xfrm>
                      <a:off x="0" y="0"/>
                      <a:ext cx="152400" cy="152400"/>
                    </a:xfrm>
                    <a:prstGeom prst="rect">
                      <a:avLst/>
                    </a:prstGeom>
                    <a:noFill/>
                    <a:ln>
                      <a:noFill/>
                    </a:ln>
                  </pic:spPr>
                </pic:pic>
              </a:graphicData>
            </a:graphic>
          </wp:inline>
        </w:drawing>
      </w:r>
      <w:r w:rsidRPr="00E20B33">
        <w:rPr>
          <w:rFonts w:ascii="Arial" w:hAnsi="Arial" w:cs="Arial"/>
          <w:lang w:val="es-ES"/>
        </w:rPr>
        <w:t>A#10.0.2.7, CLogix_PLCMaquina1, [15], 1756-EN2T</w:t>
      </w:r>
    </w:p>
    <w:p w:rsidR="00E20B33" w:rsidRPr="00E20B33" w:rsidRDefault="00E20B33" w:rsidP="00E20B33">
      <w:pPr>
        <w:spacing w:after="0" w:line="240" w:lineRule="auto"/>
        <w:rPr>
          <w:rFonts w:ascii="Arial" w:hAnsi="Arial" w:cs="Arial"/>
          <w:lang w:val="es-ES"/>
        </w:rPr>
      </w:pPr>
      <w:r w:rsidRPr="00E20B33">
        <w:rPr>
          <w:rFonts w:ascii="Arial" w:hAnsi="Arial" w:cs="Arial"/>
          <w:lang w:val="es-ES"/>
        </w:rPr>
        <w:tab/>
      </w:r>
      <w:r w:rsidRPr="00E20B33">
        <w:rPr>
          <w:rFonts w:ascii="Arial" w:hAnsi="Arial" w:cs="Arial"/>
          <w:lang w:val="es-ES"/>
        </w:rPr>
        <w:tab/>
      </w:r>
      <w:r w:rsidRPr="00E20B33">
        <w:rPr>
          <w:rFonts w:ascii="Arial" w:hAnsi="Arial" w:cs="Arial"/>
          <w:lang w:val="es-ES"/>
        </w:rPr>
        <w:tab/>
      </w:r>
      <w:r w:rsidRPr="00E20B33">
        <w:rPr>
          <w:rFonts w:ascii="Arial" w:hAnsi="Arial" w:cs="Arial"/>
          <w:noProof/>
        </w:rPr>
        <w:drawing>
          <wp:inline distT="0" distB="0" distL="0" distR="0" wp14:anchorId="453528DE" wp14:editId="236D9661">
            <wp:extent cx="152400" cy="152400"/>
            <wp:effectExtent l="0" t="0" r="0" b="0"/>
            <wp:docPr id="21" name="C:\Users\JUANFE~1\AppData\Local\Temp\RA_IAB_015C90F8\network_032_015cbf0d.docx065A65D8_158_015CC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network_032_015cbf0d.docx065A65D8_158_015CC140.png"/>
                    <pic:cNvPicPr>
                      <a:picLocks noChangeAspect="1" noChangeArrowheads="1"/>
                    </pic:cNvPicPr>
                  </pic:nvPicPr>
                  <pic:blipFill>
                    <a:blip r:embed="rId21">
                      <a:extLst/>
                    </a:blip>
                    <a:srcRect/>
                    <a:stretch>
                      <a:fillRect/>
                    </a:stretch>
                  </pic:blipFill>
                  <pic:spPr bwMode="auto">
                    <a:xfrm>
                      <a:off x="0" y="0"/>
                      <a:ext cx="152400" cy="152400"/>
                    </a:xfrm>
                    <a:prstGeom prst="rect">
                      <a:avLst/>
                    </a:prstGeom>
                    <a:noFill/>
                    <a:ln>
                      <a:noFill/>
                    </a:ln>
                  </pic:spPr>
                </pic:pic>
              </a:graphicData>
            </a:graphic>
          </wp:inline>
        </w:drawing>
      </w:r>
      <w:r w:rsidRPr="00E20B33">
        <w:rPr>
          <w:rFonts w:ascii="Arial" w:hAnsi="Arial" w:cs="Arial"/>
          <w:lang w:val="es-ES"/>
        </w:rPr>
        <w:t>A#10.0.2.12, CLogix_PLCMaquina2, [15], 1756-EN2T</w:t>
      </w:r>
    </w:p>
    <w:p w:rsidR="00E20B33" w:rsidRPr="00E20B33" w:rsidRDefault="00E20B33" w:rsidP="00E20B33">
      <w:pPr>
        <w:spacing w:after="0" w:line="240" w:lineRule="auto"/>
        <w:rPr>
          <w:rFonts w:ascii="Arial" w:hAnsi="Arial" w:cs="Arial"/>
          <w:lang w:val="es-ES"/>
        </w:rPr>
      </w:pPr>
      <w:r w:rsidRPr="00E20B33">
        <w:rPr>
          <w:rFonts w:ascii="Arial" w:hAnsi="Arial" w:cs="Arial"/>
          <w:lang w:val="es-ES"/>
        </w:rPr>
        <w:tab/>
      </w:r>
      <w:r w:rsidRPr="00E20B33">
        <w:rPr>
          <w:rFonts w:ascii="Arial" w:hAnsi="Arial" w:cs="Arial"/>
          <w:lang w:val="es-ES"/>
        </w:rPr>
        <w:tab/>
      </w:r>
      <w:r w:rsidRPr="00E20B33">
        <w:rPr>
          <w:rFonts w:ascii="Arial" w:hAnsi="Arial" w:cs="Arial"/>
          <w:noProof/>
        </w:rPr>
        <w:drawing>
          <wp:inline distT="0" distB="0" distL="0" distR="0" wp14:anchorId="3E2ED6E3" wp14:editId="25F69F87">
            <wp:extent cx="152400" cy="152400"/>
            <wp:effectExtent l="0" t="0" r="0" b="0"/>
            <wp:docPr id="22" name="C:\Users\JUANFE~1\AppData\Local\Temp\RA_IAB_015C90F8\network_032_015cbf0d.docx065A65D8_017_015CC1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network_032_015cbf0d.docx065A65D8_017_015CC14F.png"/>
                    <pic:cNvPicPr>
                      <a:picLocks noChangeAspect="1" noChangeArrowheads="1"/>
                    </pic:cNvPicPr>
                  </pic:nvPicPr>
                  <pic:blipFill>
                    <a:blip r:embed="rId18">
                      <a:extLst/>
                    </a:blip>
                    <a:srcRect/>
                    <a:stretch>
                      <a:fillRect/>
                    </a:stretch>
                  </pic:blipFill>
                  <pic:spPr bwMode="auto">
                    <a:xfrm>
                      <a:off x="0" y="0"/>
                      <a:ext cx="152400" cy="152400"/>
                    </a:xfrm>
                    <a:prstGeom prst="rect">
                      <a:avLst/>
                    </a:prstGeom>
                    <a:noFill/>
                    <a:ln>
                      <a:noFill/>
                    </a:ln>
                  </pic:spPr>
                </pic:pic>
              </a:graphicData>
            </a:graphic>
          </wp:inline>
        </w:drawing>
      </w:r>
      <w:r w:rsidRPr="00E20B33">
        <w:rPr>
          <w:rFonts w:ascii="Arial" w:hAnsi="Arial" w:cs="Arial"/>
          <w:lang w:val="es-ES"/>
        </w:rPr>
        <w:t>Switch_Rebobinadoras, 1783-US4T1F</w:t>
      </w:r>
    </w:p>
    <w:p w:rsidR="00E20B33" w:rsidRPr="00E20B33" w:rsidRDefault="00E20B33" w:rsidP="00E20B33">
      <w:pPr>
        <w:spacing w:after="0" w:line="240" w:lineRule="auto"/>
        <w:rPr>
          <w:rFonts w:ascii="Arial" w:hAnsi="Arial" w:cs="Arial"/>
          <w:lang w:val="es-ES"/>
        </w:rPr>
      </w:pPr>
      <w:r w:rsidRPr="00E20B33">
        <w:rPr>
          <w:rFonts w:ascii="Arial" w:hAnsi="Arial" w:cs="Arial"/>
          <w:lang w:val="es-ES"/>
        </w:rPr>
        <w:tab/>
      </w:r>
      <w:r w:rsidRPr="00E20B33">
        <w:rPr>
          <w:rFonts w:ascii="Arial" w:hAnsi="Arial" w:cs="Arial"/>
          <w:lang w:val="es-ES"/>
        </w:rPr>
        <w:tab/>
      </w:r>
      <w:r w:rsidRPr="00E20B33">
        <w:rPr>
          <w:rFonts w:ascii="Arial" w:hAnsi="Arial" w:cs="Arial"/>
          <w:lang w:val="es-ES"/>
        </w:rPr>
        <w:tab/>
      </w:r>
      <w:r w:rsidRPr="00E20B33">
        <w:rPr>
          <w:rFonts w:ascii="Arial" w:hAnsi="Arial" w:cs="Arial"/>
          <w:noProof/>
        </w:rPr>
        <w:drawing>
          <wp:inline distT="0" distB="0" distL="0" distR="0" wp14:anchorId="0152C873" wp14:editId="5FE0A56A">
            <wp:extent cx="152400" cy="152400"/>
            <wp:effectExtent l="0" t="0" r="0" b="0"/>
            <wp:docPr id="23" name="C:\Users\JUANFE~1\AppData\Local\Temp\RA_IAB_015C90F8\network_032_015cbf0d.docx065A65D8_050_015CC16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network_032_015cbf0d.docx065A65D8_050_015CC16E.png"/>
                    <pic:cNvPicPr>
                      <a:picLocks noChangeAspect="1" noChangeArrowheads="1"/>
                    </pic:cNvPicPr>
                  </pic:nvPicPr>
                  <pic:blipFill>
                    <a:blip r:embed="rId19">
                      <a:extLst/>
                    </a:blip>
                    <a:srcRect/>
                    <a:stretch>
                      <a:fillRect/>
                    </a:stretch>
                  </pic:blipFill>
                  <pic:spPr bwMode="auto">
                    <a:xfrm>
                      <a:off x="0" y="0"/>
                      <a:ext cx="152400" cy="152400"/>
                    </a:xfrm>
                    <a:prstGeom prst="rect">
                      <a:avLst/>
                    </a:prstGeom>
                    <a:noFill/>
                    <a:ln>
                      <a:noFill/>
                    </a:ln>
                  </pic:spPr>
                </pic:pic>
              </a:graphicData>
            </a:graphic>
          </wp:inline>
        </w:drawing>
      </w:r>
      <w:r w:rsidRPr="00E20B33">
        <w:rPr>
          <w:rFonts w:ascii="Arial" w:hAnsi="Arial" w:cs="Arial"/>
          <w:lang w:val="es-ES"/>
        </w:rPr>
        <w:t>A#10.0.2.16, Micro850_Rebobinadora1, 2080-LC50-48QBB</w:t>
      </w:r>
    </w:p>
    <w:p w:rsidR="00E20B33" w:rsidRPr="00E20B33" w:rsidRDefault="00E20B33" w:rsidP="00E20B33">
      <w:pPr>
        <w:spacing w:after="0" w:line="240" w:lineRule="auto"/>
        <w:rPr>
          <w:rFonts w:ascii="Arial" w:hAnsi="Arial" w:cs="Arial"/>
          <w:lang w:val="es-ES"/>
        </w:rPr>
      </w:pPr>
      <w:r w:rsidRPr="00E20B33">
        <w:rPr>
          <w:rFonts w:ascii="Arial" w:hAnsi="Arial" w:cs="Arial"/>
          <w:lang w:val="es-ES"/>
        </w:rPr>
        <w:tab/>
      </w:r>
      <w:r w:rsidRPr="00E20B33">
        <w:rPr>
          <w:rFonts w:ascii="Arial" w:hAnsi="Arial" w:cs="Arial"/>
          <w:lang w:val="es-ES"/>
        </w:rPr>
        <w:tab/>
      </w:r>
      <w:r w:rsidRPr="00E20B33">
        <w:rPr>
          <w:rFonts w:ascii="Arial" w:hAnsi="Arial" w:cs="Arial"/>
          <w:lang w:val="es-ES"/>
        </w:rPr>
        <w:tab/>
      </w:r>
      <w:r w:rsidRPr="00E20B33">
        <w:rPr>
          <w:rFonts w:ascii="Arial" w:hAnsi="Arial" w:cs="Arial"/>
          <w:noProof/>
        </w:rPr>
        <w:drawing>
          <wp:inline distT="0" distB="0" distL="0" distR="0" wp14:anchorId="4836B1D8" wp14:editId="755184B5">
            <wp:extent cx="152400" cy="152400"/>
            <wp:effectExtent l="0" t="0" r="0" b="0"/>
            <wp:docPr id="24" name="C:\Users\JUANFE~1\AppData\Local\Temp\RA_IAB_015C90F8\network_032_015cbf0d.docx065A65D8_050_015CC17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network_032_015cbf0d.docx065A65D8_050_015CC17E.png"/>
                    <pic:cNvPicPr>
                      <a:picLocks noChangeAspect="1" noChangeArrowheads="1"/>
                    </pic:cNvPicPr>
                  </pic:nvPicPr>
                  <pic:blipFill>
                    <a:blip r:embed="rId19">
                      <a:extLst/>
                    </a:blip>
                    <a:srcRect/>
                    <a:stretch>
                      <a:fillRect/>
                    </a:stretch>
                  </pic:blipFill>
                  <pic:spPr bwMode="auto">
                    <a:xfrm>
                      <a:off x="0" y="0"/>
                      <a:ext cx="152400" cy="152400"/>
                    </a:xfrm>
                    <a:prstGeom prst="rect">
                      <a:avLst/>
                    </a:prstGeom>
                    <a:noFill/>
                    <a:ln>
                      <a:noFill/>
                    </a:ln>
                  </pic:spPr>
                </pic:pic>
              </a:graphicData>
            </a:graphic>
          </wp:inline>
        </w:drawing>
      </w:r>
      <w:r w:rsidRPr="00E20B33">
        <w:rPr>
          <w:rFonts w:ascii="Arial" w:hAnsi="Arial" w:cs="Arial"/>
          <w:lang w:val="es-ES"/>
        </w:rPr>
        <w:t>A#10.0.2.17, Micro850_Rebobinadora2, 2080-LC50-48QBB</w:t>
      </w:r>
    </w:p>
    <w:p w:rsidR="00E20B33" w:rsidRPr="00E20B33" w:rsidRDefault="00E20B33" w:rsidP="00E20B33">
      <w:pPr>
        <w:spacing w:after="0" w:line="240" w:lineRule="auto"/>
        <w:rPr>
          <w:rFonts w:ascii="Arial" w:hAnsi="Arial" w:cs="Arial"/>
        </w:rPr>
      </w:pPr>
      <w:r w:rsidRPr="00E20B33">
        <w:rPr>
          <w:rFonts w:ascii="Arial" w:hAnsi="Arial" w:cs="Arial"/>
          <w:lang w:val="es-ES"/>
        </w:rPr>
        <w:tab/>
      </w:r>
      <w:r w:rsidRPr="00E20B33">
        <w:rPr>
          <w:rFonts w:ascii="Arial" w:hAnsi="Arial" w:cs="Arial"/>
          <w:lang w:val="es-ES"/>
        </w:rPr>
        <w:tab/>
      </w:r>
      <w:r w:rsidRPr="00E20B33">
        <w:rPr>
          <w:rFonts w:ascii="Arial" w:hAnsi="Arial" w:cs="Arial"/>
          <w:noProof/>
        </w:rPr>
        <w:drawing>
          <wp:inline distT="0" distB="0" distL="0" distR="0" wp14:anchorId="535CFA68" wp14:editId="30FF3BED">
            <wp:extent cx="152400" cy="152400"/>
            <wp:effectExtent l="0" t="0" r="0" b="0"/>
            <wp:docPr id="25" name="C:\Users\JUANFE~1\AppData\Local\Temp\RA_IAB_015C90F8\network_032_015cbf0d.docx065A65D8_017_015CC19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network_032_015cbf0d.docx065A65D8_017_015CC19D.png"/>
                    <pic:cNvPicPr>
                      <a:picLocks noChangeAspect="1" noChangeArrowheads="1"/>
                    </pic:cNvPicPr>
                  </pic:nvPicPr>
                  <pic:blipFill>
                    <a:blip r:embed="rId18">
                      <a:extLst/>
                    </a:blip>
                    <a:srcRect/>
                    <a:stretch>
                      <a:fillRect/>
                    </a:stretch>
                  </pic:blipFill>
                  <pic:spPr bwMode="auto">
                    <a:xfrm>
                      <a:off x="0" y="0"/>
                      <a:ext cx="152400" cy="152400"/>
                    </a:xfrm>
                    <a:prstGeom prst="rect">
                      <a:avLst/>
                    </a:prstGeom>
                    <a:noFill/>
                    <a:ln>
                      <a:noFill/>
                    </a:ln>
                  </pic:spPr>
                </pic:pic>
              </a:graphicData>
            </a:graphic>
          </wp:inline>
        </w:drawing>
      </w:r>
      <w:r w:rsidRPr="00E20B33">
        <w:rPr>
          <w:rFonts w:ascii="Arial" w:hAnsi="Arial" w:cs="Arial"/>
        </w:rPr>
        <w:t>Switch_Diverter, 1783-US4T1F</w:t>
      </w:r>
    </w:p>
    <w:p w:rsidR="00E20B33" w:rsidRPr="00E20B33" w:rsidRDefault="00E20B33" w:rsidP="00E20B33">
      <w:pPr>
        <w:spacing w:after="0" w:line="240" w:lineRule="auto"/>
        <w:rPr>
          <w:rFonts w:ascii="Arial" w:hAnsi="Arial" w:cs="Arial"/>
        </w:rPr>
      </w:pPr>
      <w:r w:rsidRPr="00E20B33">
        <w:rPr>
          <w:rFonts w:ascii="Arial" w:hAnsi="Arial" w:cs="Arial"/>
        </w:rPr>
        <w:tab/>
      </w:r>
      <w:r w:rsidRPr="00E20B33">
        <w:rPr>
          <w:rFonts w:ascii="Arial" w:hAnsi="Arial" w:cs="Arial"/>
        </w:rPr>
        <w:tab/>
      </w:r>
      <w:r w:rsidRPr="00E20B33">
        <w:rPr>
          <w:rFonts w:ascii="Arial" w:hAnsi="Arial" w:cs="Arial"/>
        </w:rPr>
        <w:tab/>
      </w:r>
      <w:r w:rsidRPr="00E20B33">
        <w:rPr>
          <w:rFonts w:ascii="Arial" w:hAnsi="Arial" w:cs="Arial"/>
          <w:noProof/>
        </w:rPr>
        <w:drawing>
          <wp:inline distT="0" distB="0" distL="0" distR="0" wp14:anchorId="4AAACC43" wp14:editId="156B0607">
            <wp:extent cx="152400" cy="152400"/>
            <wp:effectExtent l="0" t="0" r="0" b="0"/>
            <wp:docPr id="26" name="C:\Users\JUANFE~1\AppData\Local\Temp\RA_IAB_015C90F8\network_032_015cbf0d.docx065A65D8_159_015CC1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network_032_015cbf0d.docx065A65D8_159_015CC1BD.png"/>
                    <pic:cNvPicPr>
                      <a:picLocks noChangeAspect="1" noChangeArrowheads="1"/>
                    </pic:cNvPicPr>
                  </pic:nvPicPr>
                  <pic:blipFill>
                    <a:blip r:embed="rId22">
                      <a:extLst/>
                    </a:blip>
                    <a:srcRect/>
                    <a:stretch>
                      <a:fillRect/>
                    </a:stretch>
                  </pic:blipFill>
                  <pic:spPr bwMode="auto">
                    <a:xfrm>
                      <a:off x="0" y="0"/>
                      <a:ext cx="152400" cy="152400"/>
                    </a:xfrm>
                    <a:prstGeom prst="rect">
                      <a:avLst/>
                    </a:prstGeom>
                    <a:noFill/>
                    <a:ln>
                      <a:noFill/>
                    </a:ln>
                  </pic:spPr>
                </pic:pic>
              </a:graphicData>
            </a:graphic>
          </wp:inline>
        </w:drawing>
      </w:r>
      <w:r w:rsidRPr="00E20B33">
        <w:rPr>
          <w:rFonts w:ascii="Arial" w:hAnsi="Arial" w:cs="Arial"/>
        </w:rPr>
        <w:t>A#10.0.2.22, CompactLogix_Diverter, [0], 1769-L33ER</w:t>
      </w:r>
    </w:p>
    <w:p w:rsidR="00E20B33" w:rsidRPr="00E20B33" w:rsidRDefault="00E20B33" w:rsidP="00E20B33">
      <w:pPr>
        <w:spacing w:after="0" w:line="240" w:lineRule="auto"/>
        <w:rPr>
          <w:rFonts w:ascii="Arial" w:hAnsi="Arial" w:cs="Arial"/>
          <w:lang w:val="es-ES"/>
        </w:rPr>
      </w:pPr>
      <w:r w:rsidRPr="00E20B33">
        <w:rPr>
          <w:rFonts w:ascii="Arial" w:hAnsi="Arial" w:cs="Arial"/>
        </w:rPr>
        <w:tab/>
      </w:r>
      <w:r w:rsidRPr="00E20B33">
        <w:rPr>
          <w:rFonts w:ascii="Arial" w:hAnsi="Arial" w:cs="Arial"/>
        </w:rPr>
        <w:tab/>
      </w:r>
      <w:r w:rsidRPr="00E20B33">
        <w:rPr>
          <w:rFonts w:ascii="Arial" w:hAnsi="Arial" w:cs="Arial"/>
        </w:rPr>
        <w:tab/>
      </w:r>
      <w:r w:rsidRPr="00E20B33">
        <w:rPr>
          <w:rFonts w:ascii="Arial" w:hAnsi="Arial" w:cs="Arial"/>
          <w:noProof/>
        </w:rPr>
        <w:drawing>
          <wp:inline distT="0" distB="0" distL="0" distR="0" wp14:anchorId="45D2EC4C" wp14:editId="47BFEA76">
            <wp:extent cx="152400" cy="152400"/>
            <wp:effectExtent l="0" t="0" r="0" b="0"/>
            <wp:docPr id="27" name="C:\Users\JUANFE~1\AppData\Local\Temp\RA_IAB_015C90F8\network_032_015cbf0d.docx065A65D8_160_015CC1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network_032_015cbf0d.docx065A65D8_160_015CC1CC.png"/>
                    <pic:cNvPicPr>
                      <a:picLocks noChangeAspect="1" noChangeArrowheads="1"/>
                    </pic:cNvPicPr>
                  </pic:nvPicPr>
                  <pic:blipFill>
                    <a:blip r:embed="rId20">
                      <a:extLst/>
                    </a:blip>
                    <a:srcRect/>
                    <a:stretch>
                      <a:fillRect/>
                    </a:stretch>
                  </pic:blipFill>
                  <pic:spPr bwMode="auto">
                    <a:xfrm>
                      <a:off x="0" y="0"/>
                      <a:ext cx="152400" cy="152400"/>
                    </a:xfrm>
                    <a:prstGeom prst="rect">
                      <a:avLst/>
                    </a:prstGeom>
                    <a:noFill/>
                    <a:ln>
                      <a:noFill/>
                    </a:ln>
                  </pic:spPr>
                </pic:pic>
              </a:graphicData>
            </a:graphic>
          </wp:inline>
        </w:drawing>
      </w:r>
      <w:r w:rsidRPr="00E20B33">
        <w:rPr>
          <w:rFonts w:ascii="Arial" w:hAnsi="Arial" w:cs="Arial"/>
          <w:lang w:val="es-ES"/>
        </w:rPr>
        <w:t>A#10.0.2.23, Pantalla_Diverter, 2711P-T9W22A9P</w:t>
      </w:r>
    </w:p>
    <w:p w:rsidR="00E20B33" w:rsidRPr="00E20B33" w:rsidRDefault="00E20B33" w:rsidP="00E20B33">
      <w:pPr>
        <w:spacing w:after="0" w:line="240" w:lineRule="auto"/>
        <w:rPr>
          <w:rFonts w:ascii="Arial" w:hAnsi="Arial" w:cs="Arial"/>
          <w:lang w:val="es-ES"/>
        </w:rPr>
      </w:pPr>
      <w:r w:rsidRPr="00E20B33">
        <w:rPr>
          <w:rFonts w:ascii="Arial" w:hAnsi="Arial" w:cs="Arial"/>
          <w:lang w:val="es-ES"/>
        </w:rPr>
        <w:tab/>
      </w:r>
      <w:r w:rsidRPr="00E20B33">
        <w:rPr>
          <w:rFonts w:ascii="Arial" w:hAnsi="Arial" w:cs="Arial"/>
          <w:lang w:val="es-ES"/>
        </w:rPr>
        <w:tab/>
      </w:r>
      <w:r w:rsidRPr="00E20B33">
        <w:rPr>
          <w:rFonts w:ascii="Arial" w:hAnsi="Arial" w:cs="Arial"/>
          <w:noProof/>
        </w:rPr>
        <w:drawing>
          <wp:inline distT="0" distB="0" distL="0" distR="0" wp14:anchorId="28929C51" wp14:editId="1B839509">
            <wp:extent cx="152400" cy="152400"/>
            <wp:effectExtent l="0" t="0" r="0" b="0"/>
            <wp:docPr id="28" name="C:\Users\JUANFE~1\AppData\Local\Temp\RA_IAB_015C90F8\network_032_015cbf0d.docx065A65D8_017_015CC1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network_032_015cbf0d.docx065A65D8_017_015CC1EB.png"/>
                    <pic:cNvPicPr>
                      <a:picLocks noChangeAspect="1" noChangeArrowheads="1"/>
                    </pic:cNvPicPr>
                  </pic:nvPicPr>
                  <pic:blipFill>
                    <a:blip r:embed="rId18">
                      <a:extLst/>
                    </a:blip>
                    <a:srcRect/>
                    <a:stretch>
                      <a:fillRect/>
                    </a:stretch>
                  </pic:blipFill>
                  <pic:spPr bwMode="auto">
                    <a:xfrm>
                      <a:off x="0" y="0"/>
                      <a:ext cx="152400" cy="152400"/>
                    </a:xfrm>
                    <a:prstGeom prst="rect">
                      <a:avLst/>
                    </a:prstGeom>
                    <a:noFill/>
                    <a:ln>
                      <a:noFill/>
                    </a:ln>
                  </pic:spPr>
                </pic:pic>
              </a:graphicData>
            </a:graphic>
          </wp:inline>
        </w:drawing>
      </w:r>
      <w:r w:rsidRPr="00E20B33">
        <w:rPr>
          <w:rFonts w:ascii="Arial" w:hAnsi="Arial" w:cs="Arial"/>
          <w:lang w:val="es-ES"/>
        </w:rPr>
        <w:t>Lineal_Maquina1</w:t>
      </w:r>
    </w:p>
    <w:p w:rsidR="00E20B33" w:rsidRPr="00E20B33" w:rsidRDefault="00E20B33" w:rsidP="00E20B33">
      <w:pPr>
        <w:spacing w:after="0" w:line="240" w:lineRule="auto"/>
        <w:rPr>
          <w:rFonts w:ascii="Arial" w:hAnsi="Arial" w:cs="Arial"/>
          <w:lang w:val="es-ES"/>
        </w:rPr>
      </w:pPr>
      <w:r w:rsidRPr="00E20B33">
        <w:rPr>
          <w:rFonts w:ascii="Arial" w:hAnsi="Arial" w:cs="Arial"/>
          <w:lang w:val="es-ES"/>
        </w:rPr>
        <w:tab/>
      </w:r>
      <w:r w:rsidRPr="00E20B33">
        <w:rPr>
          <w:rFonts w:ascii="Arial" w:hAnsi="Arial" w:cs="Arial"/>
          <w:lang w:val="es-ES"/>
        </w:rPr>
        <w:tab/>
      </w:r>
      <w:r w:rsidRPr="00E20B33">
        <w:rPr>
          <w:rFonts w:ascii="Arial" w:hAnsi="Arial" w:cs="Arial"/>
          <w:lang w:val="es-ES"/>
        </w:rPr>
        <w:tab/>
      </w:r>
      <w:r w:rsidRPr="00E20B33">
        <w:rPr>
          <w:rFonts w:ascii="Arial" w:hAnsi="Arial" w:cs="Arial"/>
          <w:noProof/>
        </w:rPr>
        <w:drawing>
          <wp:inline distT="0" distB="0" distL="0" distR="0" wp14:anchorId="21F94A4C" wp14:editId="73A3F8C8">
            <wp:extent cx="152400" cy="152400"/>
            <wp:effectExtent l="0" t="0" r="0" b="0"/>
            <wp:docPr id="29" name="C:\Users\JUANFE~1\AppData\Local\Temp\RA_IAB_015C90F8\network_032_015cbf0d.docx065A65D8_161_015CC1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network_032_015cbf0d.docx065A65D8_161_015CC1FB.png"/>
                    <pic:cNvPicPr>
                      <a:picLocks noChangeAspect="1" noChangeArrowheads="1"/>
                    </pic:cNvPicPr>
                  </pic:nvPicPr>
                  <pic:blipFill>
                    <a:blip r:embed="rId23">
                      <a:extLst/>
                    </a:blip>
                    <a:srcRect/>
                    <a:stretch>
                      <a:fillRect/>
                    </a:stretch>
                  </pic:blipFill>
                  <pic:spPr bwMode="auto">
                    <a:xfrm>
                      <a:off x="0" y="0"/>
                      <a:ext cx="152400" cy="152400"/>
                    </a:xfrm>
                    <a:prstGeom prst="rect">
                      <a:avLst/>
                    </a:prstGeom>
                    <a:noFill/>
                    <a:ln>
                      <a:noFill/>
                    </a:ln>
                  </pic:spPr>
                </pic:pic>
              </a:graphicData>
            </a:graphic>
          </wp:inline>
        </w:drawing>
      </w:r>
      <w:r w:rsidRPr="00E20B33">
        <w:rPr>
          <w:rFonts w:ascii="Arial" w:hAnsi="Arial" w:cs="Arial"/>
          <w:lang w:val="es-ES"/>
        </w:rPr>
        <w:t>A#10.0.2.6, CLogix_PLCMaquina1, [16], 1756-L81E</w:t>
      </w:r>
    </w:p>
    <w:p w:rsidR="00E20B33" w:rsidRPr="00E20B33" w:rsidRDefault="00E20B33" w:rsidP="00E20B33">
      <w:pPr>
        <w:spacing w:after="0" w:line="240" w:lineRule="auto"/>
        <w:rPr>
          <w:rFonts w:ascii="Arial" w:hAnsi="Arial" w:cs="Arial"/>
          <w:lang w:val="es-ES"/>
        </w:rPr>
      </w:pPr>
      <w:r w:rsidRPr="00E20B33">
        <w:rPr>
          <w:rFonts w:ascii="Arial" w:hAnsi="Arial" w:cs="Arial"/>
          <w:lang w:val="es-ES"/>
        </w:rPr>
        <w:tab/>
      </w:r>
      <w:r w:rsidRPr="00E20B33">
        <w:rPr>
          <w:rFonts w:ascii="Arial" w:hAnsi="Arial" w:cs="Arial"/>
          <w:lang w:val="es-ES"/>
        </w:rPr>
        <w:tab/>
      </w:r>
      <w:r w:rsidRPr="00E20B33">
        <w:rPr>
          <w:rFonts w:ascii="Arial" w:hAnsi="Arial" w:cs="Arial"/>
          <w:lang w:val="es-ES"/>
        </w:rPr>
        <w:tab/>
      </w:r>
      <w:r w:rsidRPr="00E20B33">
        <w:rPr>
          <w:rFonts w:ascii="Arial" w:hAnsi="Arial" w:cs="Arial"/>
          <w:noProof/>
        </w:rPr>
        <w:drawing>
          <wp:inline distT="0" distB="0" distL="0" distR="0" wp14:anchorId="748C132E" wp14:editId="3CC8B5BC">
            <wp:extent cx="152400" cy="152400"/>
            <wp:effectExtent l="0" t="0" r="0" b="0"/>
            <wp:docPr id="30" name="C:\Users\JUANFE~1\AppData\Local\Temp\RA_IAB_015C90F8\network_032_015cbf0d.docx065A65D8_162_015CC2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network_032_015cbf0d.docx065A65D8_162_015CC21A.png"/>
                    <pic:cNvPicPr>
                      <a:picLocks noChangeAspect="1" noChangeArrowheads="1"/>
                    </pic:cNvPicPr>
                  </pic:nvPicPr>
                  <pic:blipFill>
                    <a:blip r:embed="rId24">
                      <a:extLst/>
                    </a:blip>
                    <a:srcRect/>
                    <a:stretch>
                      <a:fillRect/>
                    </a:stretch>
                  </pic:blipFill>
                  <pic:spPr bwMode="auto">
                    <a:xfrm>
                      <a:off x="0" y="0"/>
                      <a:ext cx="152400" cy="152400"/>
                    </a:xfrm>
                    <a:prstGeom prst="rect">
                      <a:avLst/>
                    </a:prstGeom>
                    <a:noFill/>
                    <a:ln>
                      <a:noFill/>
                    </a:ln>
                  </pic:spPr>
                </pic:pic>
              </a:graphicData>
            </a:graphic>
          </wp:inline>
        </w:drawing>
      </w:r>
      <w:r w:rsidRPr="00E20B33">
        <w:rPr>
          <w:rFonts w:ascii="Arial" w:hAnsi="Arial" w:cs="Arial"/>
          <w:lang w:val="es-ES"/>
        </w:rPr>
        <w:t>A#10.0.2.8, Extension_Maquina1, [0], 1734-AENT</w:t>
      </w:r>
    </w:p>
    <w:p w:rsidR="00E20B33" w:rsidRPr="00E20B33" w:rsidRDefault="00E20B33" w:rsidP="00E20B33">
      <w:pPr>
        <w:spacing w:after="0" w:line="240" w:lineRule="auto"/>
        <w:rPr>
          <w:rFonts w:ascii="Arial" w:hAnsi="Arial" w:cs="Arial"/>
          <w:lang w:val="es-ES"/>
        </w:rPr>
      </w:pPr>
      <w:r w:rsidRPr="00E20B33">
        <w:rPr>
          <w:rFonts w:ascii="Arial" w:hAnsi="Arial" w:cs="Arial"/>
          <w:lang w:val="es-ES"/>
        </w:rPr>
        <w:tab/>
      </w:r>
      <w:r w:rsidRPr="00E20B33">
        <w:rPr>
          <w:rFonts w:ascii="Arial" w:hAnsi="Arial" w:cs="Arial"/>
          <w:lang w:val="es-ES"/>
        </w:rPr>
        <w:tab/>
      </w:r>
      <w:r w:rsidRPr="00E20B33">
        <w:rPr>
          <w:rFonts w:ascii="Arial" w:hAnsi="Arial" w:cs="Arial"/>
          <w:lang w:val="es-ES"/>
        </w:rPr>
        <w:tab/>
      </w:r>
      <w:r w:rsidRPr="00E20B33">
        <w:rPr>
          <w:rFonts w:ascii="Arial" w:hAnsi="Arial" w:cs="Arial"/>
          <w:noProof/>
        </w:rPr>
        <w:drawing>
          <wp:inline distT="0" distB="0" distL="0" distR="0" wp14:anchorId="7AF0C808" wp14:editId="0236D9D7">
            <wp:extent cx="152400" cy="152400"/>
            <wp:effectExtent l="0" t="0" r="0" b="0"/>
            <wp:docPr id="31" name="C:\Users\JUANFE~1\AppData\Local\Temp\RA_IAB_015C90F8\network_032_015cbf0d.docx065A65D8_163_015CC2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network_032_015cbf0d.docx065A65D8_163_015CC23A.png"/>
                    <pic:cNvPicPr>
                      <a:picLocks noChangeAspect="1" noChangeArrowheads="1"/>
                    </pic:cNvPicPr>
                  </pic:nvPicPr>
                  <pic:blipFill>
                    <a:blip r:embed="rId20">
                      <a:extLst/>
                    </a:blip>
                    <a:srcRect/>
                    <a:stretch>
                      <a:fillRect/>
                    </a:stretch>
                  </pic:blipFill>
                  <pic:spPr bwMode="auto">
                    <a:xfrm>
                      <a:off x="0" y="0"/>
                      <a:ext cx="152400" cy="152400"/>
                    </a:xfrm>
                    <a:prstGeom prst="rect">
                      <a:avLst/>
                    </a:prstGeom>
                    <a:noFill/>
                    <a:ln>
                      <a:noFill/>
                    </a:ln>
                  </pic:spPr>
                </pic:pic>
              </a:graphicData>
            </a:graphic>
          </wp:inline>
        </w:drawing>
      </w:r>
      <w:r w:rsidRPr="00E20B33">
        <w:rPr>
          <w:rFonts w:ascii="Arial" w:hAnsi="Arial" w:cs="Arial"/>
          <w:lang w:val="es-ES"/>
        </w:rPr>
        <w:t>A#10.0.2.9, Pantalla_Maquina1, 2715P-T12WD-B</w:t>
      </w:r>
    </w:p>
    <w:p w:rsidR="00E20B33" w:rsidRPr="00E20B33" w:rsidRDefault="00E20B33" w:rsidP="00E20B33">
      <w:pPr>
        <w:spacing w:after="0" w:line="240" w:lineRule="auto"/>
        <w:rPr>
          <w:rFonts w:ascii="Arial" w:hAnsi="Arial" w:cs="Arial"/>
          <w:lang w:val="es-ES"/>
        </w:rPr>
      </w:pPr>
      <w:r w:rsidRPr="00E20B33">
        <w:rPr>
          <w:rFonts w:ascii="Arial" w:hAnsi="Arial" w:cs="Arial"/>
          <w:lang w:val="es-ES"/>
        </w:rPr>
        <w:tab/>
      </w:r>
      <w:r w:rsidRPr="00E20B33">
        <w:rPr>
          <w:rFonts w:ascii="Arial" w:hAnsi="Arial" w:cs="Arial"/>
          <w:lang w:val="es-ES"/>
        </w:rPr>
        <w:tab/>
      </w:r>
      <w:r w:rsidRPr="00E20B33">
        <w:rPr>
          <w:rFonts w:ascii="Arial" w:hAnsi="Arial" w:cs="Arial"/>
          <w:noProof/>
        </w:rPr>
        <w:drawing>
          <wp:inline distT="0" distB="0" distL="0" distR="0" wp14:anchorId="0D4FB532" wp14:editId="45E6F976">
            <wp:extent cx="152400" cy="152400"/>
            <wp:effectExtent l="0" t="0" r="0" b="0"/>
            <wp:docPr id="32" name="C:\Users\JUANFE~1\AppData\Local\Temp\RA_IAB_015C90F8\network_032_015cbf0d.docx065A65D8_017_015CC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network_032_015cbf0d.docx065A65D8_017_015CC249.png"/>
                    <pic:cNvPicPr>
                      <a:picLocks noChangeAspect="1" noChangeArrowheads="1"/>
                    </pic:cNvPicPr>
                  </pic:nvPicPr>
                  <pic:blipFill>
                    <a:blip r:embed="rId18">
                      <a:extLst/>
                    </a:blip>
                    <a:srcRect/>
                    <a:stretch>
                      <a:fillRect/>
                    </a:stretch>
                  </pic:blipFill>
                  <pic:spPr bwMode="auto">
                    <a:xfrm>
                      <a:off x="0" y="0"/>
                      <a:ext cx="152400" cy="152400"/>
                    </a:xfrm>
                    <a:prstGeom prst="rect">
                      <a:avLst/>
                    </a:prstGeom>
                    <a:noFill/>
                    <a:ln>
                      <a:noFill/>
                    </a:ln>
                  </pic:spPr>
                </pic:pic>
              </a:graphicData>
            </a:graphic>
          </wp:inline>
        </w:drawing>
      </w:r>
      <w:r w:rsidRPr="00E20B33">
        <w:rPr>
          <w:rFonts w:ascii="Arial" w:hAnsi="Arial" w:cs="Arial"/>
          <w:lang w:val="es-ES"/>
        </w:rPr>
        <w:t>Lineal_Maquina2</w:t>
      </w:r>
    </w:p>
    <w:p w:rsidR="00E20B33" w:rsidRPr="00E20B33" w:rsidRDefault="00E20B33" w:rsidP="00E20B33">
      <w:pPr>
        <w:spacing w:after="0" w:line="240" w:lineRule="auto"/>
        <w:rPr>
          <w:rFonts w:ascii="Arial" w:hAnsi="Arial" w:cs="Arial"/>
          <w:lang w:val="es-ES"/>
        </w:rPr>
      </w:pPr>
      <w:r w:rsidRPr="00E20B33">
        <w:rPr>
          <w:rFonts w:ascii="Arial" w:hAnsi="Arial" w:cs="Arial"/>
          <w:lang w:val="es-ES"/>
        </w:rPr>
        <w:tab/>
      </w:r>
      <w:r w:rsidRPr="00E20B33">
        <w:rPr>
          <w:rFonts w:ascii="Arial" w:hAnsi="Arial" w:cs="Arial"/>
          <w:lang w:val="es-ES"/>
        </w:rPr>
        <w:tab/>
      </w:r>
      <w:r w:rsidRPr="00E20B33">
        <w:rPr>
          <w:rFonts w:ascii="Arial" w:hAnsi="Arial" w:cs="Arial"/>
          <w:lang w:val="es-ES"/>
        </w:rPr>
        <w:tab/>
      </w:r>
      <w:r w:rsidRPr="00E20B33">
        <w:rPr>
          <w:rFonts w:ascii="Arial" w:hAnsi="Arial" w:cs="Arial"/>
          <w:noProof/>
        </w:rPr>
        <w:drawing>
          <wp:inline distT="0" distB="0" distL="0" distR="0" wp14:anchorId="48FCFA7A" wp14:editId="2C21E3FA">
            <wp:extent cx="152400" cy="152400"/>
            <wp:effectExtent l="0" t="0" r="0" b="0"/>
            <wp:docPr id="33" name="C:\Users\JUANFE~1\AppData\Local\Temp\RA_IAB_015C90F8\network_032_015cbf0d.docx065A65D8_164_015CC2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network_032_015cbf0d.docx065A65D8_164_015CC268.png"/>
                    <pic:cNvPicPr>
                      <a:picLocks noChangeAspect="1" noChangeArrowheads="1"/>
                    </pic:cNvPicPr>
                  </pic:nvPicPr>
                  <pic:blipFill>
                    <a:blip r:embed="rId23">
                      <a:extLst/>
                    </a:blip>
                    <a:srcRect/>
                    <a:stretch>
                      <a:fillRect/>
                    </a:stretch>
                  </pic:blipFill>
                  <pic:spPr bwMode="auto">
                    <a:xfrm>
                      <a:off x="0" y="0"/>
                      <a:ext cx="152400" cy="152400"/>
                    </a:xfrm>
                    <a:prstGeom prst="rect">
                      <a:avLst/>
                    </a:prstGeom>
                    <a:noFill/>
                    <a:ln>
                      <a:noFill/>
                    </a:ln>
                  </pic:spPr>
                </pic:pic>
              </a:graphicData>
            </a:graphic>
          </wp:inline>
        </w:drawing>
      </w:r>
      <w:r w:rsidRPr="00E20B33">
        <w:rPr>
          <w:rFonts w:ascii="Arial" w:hAnsi="Arial" w:cs="Arial"/>
          <w:lang w:val="es-ES"/>
        </w:rPr>
        <w:t>A#10.0.2.11, CLogix_PLCMaquina2, [16], 1756-L81E</w:t>
      </w:r>
    </w:p>
    <w:p w:rsidR="00E20B33" w:rsidRPr="00E20B33" w:rsidRDefault="00E20B33" w:rsidP="00E20B33">
      <w:pPr>
        <w:spacing w:after="0" w:line="240" w:lineRule="auto"/>
        <w:rPr>
          <w:rFonts w:ascii="Arial" w:hAnsi="Arial" w:cs="Arial"/>
          <w:lang w:val="es-ES"/>
        </w:rPr>
      </w:pPr>
      <w:r w:rsidRPr="00E20B33">
        <w:rPr>
          <w:rFonts w:ascii="Arial" w:hAnsi="Arial" w:cs="Arial"/>
          <w:lang w:val="es-ES"/>
        </w:rPr>
        <w:tab/>
      </w:r>
      <w:r w:rsidRPr="00E20B33">
        <w:rPr>
          <w:rFonts w:ascii="Arial" w:hAnsi="Arial" w:cs="Arial"/>
          <w:lang w:val="es-ES"/>
        </w:rPr>
        <w:tab/>
      </w:r>
      <w:r w:rsidRPr="00E20B33">
        <w:rPr>
          <w:rFonts w:ascii="Arial" w:hAnsi="Arial" w:cs="Arial"/>
          <w:lang w:val="es-ES"/>
        </w:rPr>
        <w:tab/>
      </w:r>
      <w:r w:rsidRPr="00E20B33">
        <w:rPr>
          <w:rFonts w:ascii="Arial" w:hAnsi="Arial" w:cs="Arial"/>
          <w:noProof/>
        </w:rPr>
        <w:drawing>
          <wp:inline distT="0" distB="0" distL="0" distR="0" wp14:anchorId="2B33B681" wp14:editId="79ED2DAE">
            <wp:extent cx="152400" cy="152400"/>
            <wp:effectExtent l="0" t="0" r="0" b="0"/>
            <wp:docPr id="34" name="C:\Users\JUANFE~1\AppData\Local\Temp\RA_IAB_015C90F8\network_032_015cbf0d.docx065A65D8_165_015CC2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network_032_015cbf0d.docx065A65D8_165_015CC288.png"/>
                    <pic:cNvPicPr>
                      <a:picLocks noChangeAspect="1" noChangeArrowheads="1"/>
                    </pic:cNvPicPr>
                  </pic:nvPicPr>
                  <pic:blipFill>
                    <a:blip r:embed="rId24">
                      <a:extLst/>
                    </a:blip>
                    <a:srcRect/>
                    <a:stretch>
                      <a:fillRect/>
                    </a:stretch>
                  </pic:blipFill>
                  <pic:spPr bwMode="auto">
                    <a:xfrm>
                      <a:off x="0" y="0"/>
                      <a:ext cx="152400" cy="152400"/>
                    </a:xfrm>
                    <a:prstGeom prst="rect">
                      <a:avLst/>
                    </a:prstGeom>
                    <a:noFill/>
                    <a:ln>
                      <a:noFill/>
                    </a:ln>
                  </pic:spPr>
                </pic:pic>
              </a:graphicData>
            </a:graphic>
          </wp:inline>
        </w:drawing>
      </w:r>
      <w:r w:rsidRPr="00E20B33">
        <w:rPr>
          <w:rFonts w:ascii="Arial" w:hAnsi="Arial" w:cs="Arial"/>
          <w:lang w:val="es-ES"/>
        </w:rPr>
        <w:t>A#10.0.2.13, Extension_Maquina2, [0], 1734-AENT</w:t>
      </w:r>
    </w:p>
    <w:p w:rsidR="00E20B33" w:rsidRPr="00E20B33" w:rsidRDefault="00E20B33" w:rsidP="00E20B33">
      <w:pPr>
        <w:spacing w:after="0" w:line="240" w:lineRule="auto"/>
        <w:rPr>
          <w:rFonts w:ascii="Arial" w:hAnsi="Arial" w:cs="Arial"/>
          <w:lang w:val="es-ES"/>
        </w:rPr>
      </w:pPr>
      <w:r w:rsidRPr="00E20B33">
        <w:rPr>
          <w:rFonts w:ascii="Arial" w:hAnsi="Arial" w:cs="Arial"/>
          <w:lang w:val="es-ES"/>
        </w:rPr>
        <w:tab/>
      </w:r>
      <w:r w:rsidRPr="00E20B33">
        <w:rPr>
          <w:rFonts w:ascii="Arial" w:hAnsi="Arial" w:cs="Arial"/>
          <w:lang w:val="es-ES"/>
        </w:rPr>
        <w:tab/>
      </w:r>
      <w:r w:rsidRPr="00E20B33">
        <w:rPr>
          <w:rFonts w:ascii="Arial" w:hAnsi="Arial" w:cs="Arial"/>
          <w:lang w:val="es-ES"/>
        </w:rPr>
        <w:tab/>
      </w:r>
      <w:r w:rsidRPr="00E20B33">
        <w:rPr>
          <w:rFonts w:ascii="Arial" w:hAnsi="Arial" w:cs="Arial"/>
          <w:noProof/>
        </w:rPr>
        <w:drawing>
          <wp:inline distT="0" distB="0" distL="0" distR="0" wp14:anchorId="1AFE5C9B" wp14:editId="2B336B78">
            <wp:extent cx="152400" cy="152400"/>
            <wp:effectExtent l="0" t="0" r="0" b="0"/>
            <wp:docPr id="35" name="C:\Users\JUANFE~1\AppData\Local\Temp\RA_IAB_015C90F8\network_032_015cbf0d.docx065A65D8_166_015CC2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network_032_015cbf0d.docx065A65D8_166_015CC297.png"/>
                    <pic:cNvPicPr>
                      <a:picLocks noChangeAspect="1" noChangeArrowheads="1"/>
                    </pic:cNvPicPr>
                  </pic:nvPicPr>
                  <pic:blipFill>
                    <a:blip r:embed="rId20">
                      <a:extLst/>
                    </a:blip>
                    <a:srcRect/>
                    <a:stretch>
                      <a:fillRect/>
                    </a:stretch>
                  </pic:blipFill>
                  <pic:spPr bwMode="auto">
                    <a:xfrm>
                      <a:off x="0" y="0"/>
                      <a:ext cx="152400" cy="152400"/>
                    </a:xfrm>
                    <a:prstGeom prst="rect">
                      <a:avLst/>
                    </a:prstGeom>
                    <a:noFill/>
                    <a:ln>
                      <a:noFill/>
                    </a:ln>
                  </pic:spPr>
                </pic:pic>
              </a:graphicData>
            </a:graphic>
          </wp:inline>
        </w:drawing>
      </w:r>
      <w:r w:rsidRPr="00E20B33">
        <w:rPr>
          <w:rFonts w:ascii="Arial" w:hAnsi="Arial" w:cs="Arial"/>
          <w:lang w:val="es-ES"/>
        </w:rPr>
        <w:t>A#10.0.2.14, Pantalla_Maquina2, 2715P-T12WD-B</w:t>
      </w:r>
    </w:p>
    <w:p w:rsidR="00E20B33" w:rsidRPr="00E20B33" w:rsidRDefault="00E20B33" w:rsidP="00E20B33">
      <w:pPr>
        <w:spacing w:after="0" w:line="240" w:lineRule="auto"/>
        <w:rPr>
          <w:rFonts w:ascii="Arial" w:hAnsi="Arial" w:cs="Arial"/>
          <w:lang w:val="es-ES"/>
        </w:rPr>
      </w:pPr>
      <w:r w:rsidRPr="00E20B33">
        <w:rPr>
          <w:rFonts w:ascii="Arial" w:hAnsi="Arial" w:cs="Arial"/>
          <w:lang w:val="es-ES"/>
        </w:rPr>
        <w:tab/>
      </w:r>
      <w:r w:rsidRPr="00E20B33">
        <w:rPr>
          <w:rFonts w:ascii="Arial" w:hAnsi="Arial" w:cs="Arial"/>
          <w:lang w:val="es-ES"/>
        </w:rPr>
        <w:tab/>
      </w:r>
      <w:r w:rsidRPr="00E20B33">
        <w:rPr>
          <w:rFonts w:ascii="Arial" w:hAnsi="Arial" w:cs="Arial"/>
          <w:noProof/>
        </w:rPr>
        <w:drawing>
          <wp:inline distT="0" distB="0" distL="0" distR="0" wp14:anchorId="6EAEA72B" wp14:editId="3D500EE3">
            <wp:extent cx="152400" cy="152400"/>
            <wp:effectExtent l="0" t="0" r="0" b="0"/>
            <wp:docPr id="36" name="C:\Users\JUANFE~1\AppData\Local\Temp\RA_IAB_015C90F8\network_032_015cbf0d.docx065A65D8_017_015CC2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network_032_015cbf0d.docx065A65D8_017_015CC2B7.png"/>
                    <pic:cNvPicPr>
                      <a:picLocks noChangeAspect="1" noChangeArrowheads="1"/>
                    </pic:cNvPicPr>
                  </pic:nvPicPr>
                  <pic:blipFill>
                    <a:blip r:embed="rId18">
                      <a:extLst/>
                    </a:blip>
                    <a:srcRect/>
                    <a:stretch>
                      <a:fillRect/>
                    </a:stretch>
                  </pic:blipFill>
                  <pic:spPr bwMode="auto">
                    <a:xfrm>
                      <a:off x="0" y="0"/>
                      <a:ext cx="152400" cy="152400"/>
                    </a:xfrm>
                    <a:prstGeom prst="rect">
                      <a:avLst/>
                    </a:prstGeom>
                    <a:noFill/>
                    <a:ln>
                      <a:noFill/>
                    </a:ln>
                  </pic:spPr>
                </pic:pic>
              </a:graphicData>
            </a:graphic>
          </wp:inline>
        </w:drawing>
      </w:r>
      <w:r w:rsidRPr="00E20B33">
        <w:rPr>
          <w:rFonts w:ascii="Arial" w:hAnsi="Arial" w:cs="Arial"/>
          <w:lang w:val="es-ES"/>
        </w:rPr>
        <w:t>Lineal_Higienico1</w:t>
      </w:r>
    </w:p>
    <w:p w:rsidR="00E20B33" w:rsidRPr="00E20B33" w:rsidRDefault="00E20B33" w:rsidP="00E20B33">
      <w:pPr>
        <w:spacing w:after="0" w:line="240" w:lineRule="auto"/>
        <w:rPr>
          <w:rFonts w:ascii="Arial" w:hAnsi="Arial" w:cs="Arial"/>
          <w:lang w:val="es-ES"/>
        </w:rPr>
      </w:pPr>
      <w:r w:rsidRPr="00E20B33">
        <w:rPr>
          <w:rFonts w:ascii="Arial" w:hAnsi="Arial" w:cs="Arial"/>
          <w:lang w:val="es-ES"/>
        </w:rPr>
        <w:tab/>
      </w:r>
      <w:r w:rsidRPr="00E20B33">
        <w:rPr>
          <w:rFonts w:ascii="Arial" w:hAnsi="Arial" w:cs="Arial"/>
          <w:lang w:val="es-ES"/>
        </w:rPr>
        <w:tab/>
      </w:r>
      <w:r w:rsidRPr="00E20B33">
        <w:rPr>
          <w:rFonts w:ascii="Arial" w:hAnsi="Arial" w:cs="Arial"/>
          <w:lang w:val="es-ES"/>
        </w:rPr>
        <w:tab/>
      </w:r>
      <w:r w:rsidRPr="00E20B33">
        <w:rPr>
          <w:rFonts w:ascii="Arial" w:hAnsi="Arial" w:cs="Arial"/>
          <w:noProof/>
        </w:rPr>
        <w:drawing>
          <wp:inline distT="0" distB="0" distL="0" distR="0" wp14:anchorId="4357F474" wp14:editId="2049E5C0">
            <wp:extent cx="152400" cy="152400"/>
            <wp:effectExtent l="0" t="0" r="0" b="0"/>
            <wp:docPr id="37" name="C:\Users\JUANFE~1\AppData\Local\Temp\RA_IAB_015C90F8\network_032_015cbf0d.docx065A65D8_167_015CC2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network_032_015cbf0d.docx065A65D8_167_015CC2D6.png"/>
                    <pic:cNvPicPr>
                      <a:picLocks noChangeAspect="1" noChangeArrowheads="1"/>
                    </pic:cNvPicPr>
                  </pic:nvPicPr>
                  <pic:blipFill>
                    <a:blip r:embed="rId22">
                      <a:extLst/>
                    </a:blip>
                    <a:srcRect/>
                    <a:stretch>
                      <a:fillRect/>
                    </a:stretch>
                  </pic:blipFill>
                  <pic:spPr bwMode="auto">
                    <a:xfrm>
                      <a:off x="0" y="0"/>
                      <a:ext cx="152400" cy="152400"/>
                    </a:xfrm>
                    <a:prstGeom prst="rect">
                      <a:avLst/>
                    </a:prstGeom>
                    <a:noFill/>
                    <a:ln>
                      <a:noFill/>
                    </a:ln>
                  </pic:spPr>
                </pic:pic>
              </a:graphicData>
            </a:graphic>
          </wp:inline>
        </w:drawing>
      </w:r>
      <w:r w:rsidRPr="00E20B33">
        <w:rPr>
          <w:rFonts w:ascii="Arial" w:hAnsi="Arial" w:cs="Arial"/>
          <w:lang w:val="es-ES"/>
        </w:rPr>
        <w:t>A#10.0.2.18, CompactLogix_Higienico1, [0], 1769-L30ER</w:t>
      </w:r>
    </w:p>
    <w:p w:rsidR="00E20B33" w:rsidRPr="00E20B33" w:rsidRDefault="00E20B33" w:rsidP="00E20B33">
      <w:pPr>
        <w:spacing w:after="0" w:line="240" w:lineRule="auto"/>
        <w:rPr>
          <w:rFonts w:ascii="Arial" w:hAnsi="Arial" w:cs="Arial"/>
          <w:lang w:val="es-ES"/>
        </w:rPr>
      </w:pPr>
      <w:r w:rsidRPr="00E20B33">
        <w:rPr>
          <w:rFonts w:ascii="Arial" w:hAnsi="Arial" w:cs="Arial"/>
          <w:lang w:val="es-ES"/>
        </w:rPr>
        <w:tab/>
      </w:r>
      <w:r w:rsidRPr="00E20B33">
        <w:rPr>
          <w:rFonts w:ascii="Arial" w:hAnsi="Arial" w:cs="Arial"/>
          <w:lang w:val="es-ES"/>
        </w:rPr>
        <w:tab/>
      </w:r>
      <w:r w:rsidRPr="00E20B33">
        <w:rPr>
          <w:rFonts w:ascii="Arial" w:hAnsi="Arial" w:cs="Arial"/>
          <w:lang w:val="es-ES"/>
        </w:rPr>
        <w:tab/>
      </w:r>
      <w:r w:rsidRPr="00E20B33">
        <w:rPr>
          <w:rFonts w:ascii="Arial" w:hAnsi="Arial" w:cs="Arial"/>
          <w:noProof/>
        </w:rPr>
        <w:drawing>
          <wp:inline distT="0" distB="0" distL="0" distR="0" wp14:anchorId="4DFFC7E6" wp14:editId="68A49187">
            <wp:extent cx="152400" cy="152400"/>
            <wp:effectExtent l="0" t="0" r="0" b="0"/>
            <wp:docPr id="38" name="C:\Users\JUANFE~1\AppData\Local\Temp\RA_IAB_015C90F8\network_032_015cbf0d.docx065A65D8_168_015CC2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network_032_015cbf0d.docx065A65D8_168_015CC2F5.png"/>
                    <pic:cNvPicPr>
                      <a:picLocks noChangeAspect="1" noChangeArrowheads="1"/>
                    </pic:cNvPicPr>
                  </pic:nvPicPr>
                  <pic:blipFill>
                    <a:blip r:embed="rId20">
                      <a:extLst/>
                    </a:blip>
                    <a:srcRect/>
                    <a:stretch>
                      <a:fillRect/>
                    </a:stretch>
                  </pic:blipFill>
                  <pic:spPr bwMode="auto">
                    <a:xfrm>
                      <a:off x="0" y="0"/>
                      <a:ext cx="152400" cy="152400"/>
                    </a:xfrm>
                    <a:prstGeom prst="rect">
                      <a:avLst/>
                    </a:prstGeom>
                    <a:noFill/>
                    <a:ln>
                      <a:noFill/>
                    </a:ln>
                  </pic:spPr>
                </pic:pic>
              </a:graphicData>
            </a:graphic>
          </wp:inline>
        </w:drawing>
      </w:r>
      <w:r w:rsidRPr="00E20B33">
        <w:rPr>
          <w:rFonts w:ascii="Arial" w:hAnsi="Arial" w:cs="Arial"/>
          <w:lang w:val="es-ES"/>
        </w:rPr>
        <w:t>A#10.0.2.19, Pantalla_Higienico1, 2711R-T7T</w:t>
      </w:r>
    </w:p>
    <w:p w:rsidR="00E20B33" w:rsidRPr="00E20B33" w:rsidRDefault="00E20B33" w:rsidP="00E20B33">
      <w:pPr>
        <w:spacing w:after="0" w:line="240" w:lineRule="auto"/>
        <w:rPr>
          <w:rFonts w:ascii="Arial" w:hAnsi="Arial" w:cs="Arial"/>
          <w:lang w:val="es-ES"/>
        </w:rPr>
      </w:pPr>
      <w:r w:rsidRPr="00E20B33">
        <w:rPr>
          <w:rFonts w:ascii="Arial" w:hAnsi="Arial" w:cs="Arial"/>
          <w:lang w:val="es-ES"/>
        </w:rPr>
        <w:tab/>
      </w:r>
      <w:r w:rsidRPr="00E20B33">
        <w:rPr>
          <w:rFonts w:ascii="Arial" w:hAnsi="Arial" w:cs="Arial"/>
          <w:lang w:val="es-ES"/>
        </w:rPr>
        <w:tab/>
      </w:r>
      <w:r w:rsidRPr="00E20B33">
        <w:rPr>
          <w:rFonts w:ascii="Arial" w:hAnsi="Arial" w:cs="Arial"/>
          <w:noProof/>
        </w:rPr>
        <w:drawing>
          <wp:inline distT="0" distB="0" distL="0" distR="0" wp14:anchorId="0C6FD31E" wp14:editId="3902EF07">
            <wp:extent cx="152400" cy="152400"/>
            <wp:effectExtent l="0" t="0" r="0" b="0"/>
            <wp:docPr id="39" name="C:\Users\JUANFE~1\AppData\Local\Temp\RA_IAB_015C90F8\network_032_015cbf0d.docx065A65D8_017_015CC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network_032_015cbf0d.docx065A65D8_017_015CC314.png"/>
                    <pic:cNvPicPr>
                      <a:picLocks noChangeAspect="1" noChangeArrowheads="1"/>
                    </pic:cNvPicPr>
                  </pic:nvPicPr>
                  <pic:blipFill>
                    <a:blip r:embed="rId18">
                      <a:extLst/>
                    </a:blip>
                    <a:srcRect/>
                    <a:stretch>
                      <a:fillRect/>
                    </a:stretch>
                  </pic:blipFill>
                  <pic:spPr bwMode="auto">
                    <a:xfrm>
                      <a:off x="0" y="0"/>
                      <a:ext cx="152400" cy="152400"/>
                    </a:xfrm>
                    <a:prstGeom prst="rect">
                      <a:avLst/>
                    </a:prstGeom>
                    <a:noFill/>
                    <a:ln>
                      <a:noFill/>
                    </a:ln>
                  </pic:spPr>
                </pic:pic>
              </a:graphicData>
            </a:graphic>
          </wp:inline>
        </w:drawing>
      </w:r>
      <w:r w:rsidRPr="00E20B33">
        <w:rPr>
          <w:rFonts w:ascii="Arial" w:hAnsi="Arial" w:cs="Arial"/>
          <w:lang w:val="es-ES"/>
        </w:rPr>
        <w:t>Switch_Higienicos, 1783-US4T1F</w:t>
      </w:r>
    </w:p>
    <w:p w:rsidR="00E20B33" w:rsidRPr="00E20B33" w:rsidRDefault="00E20B33" w:rsidP="00E20B33">
      <w:pPr>
        <w:spacing w:after="0" w:line="240" w:lineRule="auto"/>
        <w:rPr>
          <w:rFonts w:ascii="Arial" w:hAnsi="Arial" w:cs="Arial"/>
          <w:lang w:val="es-ES"/>
        </w:rPr>
      </w:pPr>
      <w:r w:rsidRPr="00E20B33">
        <w:rPr>
          <w:rFonts w:ascii="Arial" w:hAnsi="Arial" w:cs="Arial"/>
          <w:lang w:val="es-ES"/>
        </w:rPr>
        <w:tab/>
      </w:r>
      <w:r w:rsidRPr="00E20B33">
        <w:rPr>
          <w:rFonts w:ascii="Arial" w:hAnsi="Arial" w:cs="Arial"/>
          <w:lang w:val="es-ES"/>
        </w:rPr>
        <w:tab/>
      </w:r>
      <w:r w:rsidRPr="00E20B33">
        <w:rPr>
          <w:rFonts w:ascii="Arial" w:hAnsi="Arial" w:cs="Arial"/>
          <w:noProof/>
        </w:rPr>
        <w:drawing>
          <wp:inline distT="0" distB="0" distL="0" distR="0" wp14:anchorId="4098C42C" wp14:editId="3FAAA3A7">
            <wp:extent cx="152400" cy="152400"/>
            <wp:effectExtent l="0" t="0" r="0" b="0"/>
            <wp:docPr id="40" name="C:\Users\JUANFE~1\AppData\Local\Temp\RA_IAB_015C90F8\network_032_015cbf0d.docx065A65D8_017_015CC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network_032_015cbf0d.docx065A65D8_017_015CC334.png"/>
                    <pic:cNvPicPr>
                      <a:picLocks noChangeAspect="1" noChangeArrowheads="1"/>
                    </pic:cNvPicPr>
                  </pic:nvPicPr>
                  <pic:blipFill>
                    <a:blip r:embed="rId18">
                      <a:extLst/>
                    </a:blip>
                    <a:srcRect/>
                    <a:stretch>
                      <a:fillRect/>
                    </a:stretch>
                  </pic:blipFill>
                  <pic:spPr bwMode="auto">
                    <a:xfrm>
                      <a:off x="0" y="0"/>
                      <a:ext cx="152400" cy="152400"/>
                    </a:xfrm>
                    <a:prstGeom prst="rect">
                      <a:avLst/>
                    </a:prstGeom>
                    <a:noFill/>
                    <a:ln>
                      <a:noFill/>
                    </a:ln>
                  </pic:spPr>
                </pic:pic>
              </a:graphicData>
            </a:graphic>
          </wp:inline>
        </w:drawing>
      </w:r>
      <w:r w:rsidRPr="00E20B33">
        <w:rPr>
          <w:rFonts w:ascii="Arial" w:hAnsi="Arial" w:cs="Arial"/>
          <w:lang w:val="es-ES"/>
        </w:rPr>
        <w:t>Lineal_Higienico2</w:t>
      </w:r>
    </w:p>
    <w:p w:rsidR="00E20B33" w:rsidRPr="00E20B33" w:rsidRDefault="00E20B33" w:rsidP="00E20B33">
      <w:pPr>
        <w:spacing w:after="0" w:line="240" w:lineRule="auto"/>
        <w:rPr>
          <w:rFonts w:ascii="Arial" w:hAnsi="Arial" w:cs="Arial"/>
          <w:lang w:val="es-ES"/>
        </w:rPr>
      </w:pPr>
      <w:r w:rsidRPr="00E20B33">
        <w:rPr>
          <w:rFonts w:ascii="Arial" w:hAnsi="Arial" w:cs="Arial"/>
          <w:lang w:val="es-ES"/>
        </w:rPr>
        <w:tab/>
      </w:r>
      <w:r w:rsidRPr="00E20B33">
        <w:rPr>
          <w:rFonts w:ascii="Arial" w:hAnsi="Arial" w:cs="Arial"/>
          <w:lang w:val="es-ES"/>
        </w:rPr>
        <w:tab/>
      </w:r>
      <w:r w:rsidRPr="00E20B33">
        <w:rPr>
          <w:rFonts w:ascii="Arial" w:hAnsi="Arial" w:cs="Arial"/>
          <w:lang w:val="es-ES"/>
        </w:rPr>
        <w:tab/>
      </w:r>
      <w:r w:rsidRPr="00E20B33">
        <w:rPr>
          <w:rFonts w:ascii="Arial" w:hAnsi="Arial" w:cs="Arial"/>
          <w:noProof/>
        </w:rPr>
        <w:drawing>
          <wp:inline distT="0" distB="0" distL="0" distR="0" wp14:anchorId="10550514" wp14:editId="28B087B7">
            <wp:extent cx="152400" cy="152400"/>
            <wp:effectExtent l="0" t="0" r="0" b="0"/>
            <wp:docPr id="41" name="C:\Users\JUANFE~1\AppData\Local\Temp\RA_IAB_015C90F8\network_032_015cbf0d.docx065A65D8_169_015CC3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network_032_015cbf0d.docx065A65D8_169_015CC353.png"/>
                    <pic:cNvPicPr>
                      <a:picLocks noChangeAspect="1" noChangeArrowheads="1"/>
                    </pic:cNvPicPr>
                  </pic:nvPicPr>
                  <pic:blipFill>
                    <a:blip r:embed="rId22">
                      <a:extLst/>
                    </a:blip>
                    <a:srcRect/>
                    <a:stretch>
                      <a:fillRect/>
                    </a:stretch>
                  </pic:blipFill>
                  <pic:spPr bwMode="auto">
                    <a:xfrm>
                      <a:off x="0" y="0"/>
                      <a:ext cx="152400" cy="152400"/>
                    </a:xfrm>
                    <a:prstGeom prst="rect">
                      <a:avLst/>
                    </a:prstGeom>
                    <a:noFill/>
                    <a:ln>
                      <a:noFill/>
                    </a:ln>
                  </pic:spPr>
                </pic:pic>
              </a:graphicData>
            </a:graphic>
          </wp:inline>
        </w:drawing>
      </w:r>
      <w:r w:rsidRPr="00E20B33">
        <w:rPr>
          <w:rFonts w:ascii="Arial" w:hAnsi="Arial" w:cs="Arial"/>
          <w:lang w:val="es-ES"/>
        </w:rPr>
        <w:t>A#10.0.2.20, CompactLogix_Higienico2, [0], 1769-L30ER</w:t>
      </w:r>
    </w:p>
    <w:p w:rsidR="00E20B33" w:rsidRPr="00E20B33" w:rsidRDefault="00E20B33" w:rsidP="00E20B33">
      <w:pPr>
        <w:spacing w:after="0" w:line="240" w:lineRule="auto"/>
        <w:rPr>
          <w:rFonts w:ascii="Arial" w:hAnsi="Arial" w:cs="Arial"/>
          <w:lang w:val="es-ES"/>
        </w:rPr>
      </w:pPr>
      <w:r w:rsidRPr="00E20B33">
        <w:rPr>
          <w:rFonts w:ascii="Arial" w:hAnsi="Arial" w:cs="Arial"/>
          <w:lang w:val="es-ES"/>
        </w:rPr>
        <w:tab/>
      </w:r>
      <w:r w:rsidRPr="00E20B33">
        <w:rPr>
          <w:rFonts w:ascii="Arial" w:hAnsi="Arial" w:cs="Arial"/>
          <w:lang w:val="es-ES"/>
        </w:rPr>
        <w:tab/>
      </w:r>
      <w:r w:rsidRPr="00E20B33">
        <w:rPr>
          <w:rFonts w:ascii="Arial" w:hAnsi="Arial" w:cs="Arial"/>
          <w:lang w:val="es-ES"/>
        </w:rPr>
        <w:tab/>
      </w:r>
      <w:r w:rsidRPr="00E20B33">
        <w:rPr>
          <w:rFonts w:ascii="Arial" w:hAnsi="Arial" w:cs="Arial"/>
          <w:noProof/>
        </w:rPr>
        <w:drawing>
          <wp:inline distT="0" distB="0" distL="0" distR="0" wp14:anchorId="17533AD8" wp14:editId="6F052F42">
            <wp:extent cx="152400" cy="152400"/>
            <wp:effectExtent l="0" t="0" r="0" b="0"/>
            <wp:docPr id="42" name="C:\Users\JUANFE~1\AppData\Local\Temp\RA_IAB_015C90F8\network_032_015cbf0d.docx065A65D8_170_015CC3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network_032_015cbf0d.docx065A65D8_170_015CC372.png"/>
                    <pic:cNvPicPr>
                      <a:picLocks noChangeAspect="1" noChangeArrowheads="1"/>
                    </pic:cNvPicPr>
                  </pic:nvPicPr>
                  <pic:blipFill>
                    <a:blip r:embed="rId20">
                      <a:extLst/>
                    </a:blip>
                    <a:srcRect/>
                    <a:stretch>
                      <a:fillRect/>
                    </a:stretch>
                  </pic:blipFill>
                  <pic:spPr bwMode="auto">
                    <a:xfrm>
                      <a:off x="0" y="0"/>
                      <a:ext cx="152400" cy="152400"/>
                    </a:xfrm>
                    <a:prstGeom prst="rect">
                      <a:avLst/>
                    </a:prstGeom>
                    <a:noFill/>
                    <a:ln>
                      <a:noFill/>
                    </a:ln>
                  </pic:spPr>
                </pic:pic>
              </a:graphicData>
            </a:graphic>
          </wp:inline>
        </w:drawing>
      </w:r>
      <w:r w:rsidRPr="00E20B33">
        <w:rPr>
          <w:rFonts w:ascii="Arial" w:hAnsi="Arial" w:cs="Arial"/>
          <w:lang w:val="es-ES"/>
        </w:rPr>
        <w:t>A#10.0.2.21, Pantalla_Higienico2, 2711R-T7T</w:t>
      </w:r>
    </w:p>
    <w:p w:rsidR="00E20B33" w:rsidRPr="00E20B33" w:rsidRDefault="00E20B33" w:rsidP="00E20B33">
      <w:pPr>
        <w:spacing w:after="0" w:line="240" w:lineRule="auto"/>
        <w:rPr>
          <w:rFonts w:ascii="Arial" w:hAnsi="Arial" w:cs="Arial"/>
        </w:rPr>
      </w:pPr>
      <w:r w:rsidRPr="00E20B33">
        <w:rPr>
          <w:rFonts w:ascii="Arial" w:hAnsi="Arial" w:cs="Arial"/>
          <w:lang w:val="es-ES"/>
        </w:rPr>
        <w:tab/>
      </w:r>
      <w:r w:rsidRPr="00E20B33">
        <w:rPr>
          <w:rFonts w:ascii="Arial" w:hAnsi="Arial" w:cs="Arial"/>
          <w:lang w:val="es-ES"/>
        </w:rPr>
        <w:tab/>
      </w:r>
      <w:r w:rsidRPr="00E20B33">
        <w:rPr>
          <w:rFonts w:ascii="Arial" w:hAnsi="Arial" w:cs="Arial"/>
          <w:noProof/>
        </w:rPr>
        <w:drawing>
          <wp:inline distT="0" distB="0" distL="0" distR="0" wp14:anchorId="34F2D90F" wp14:editId="637DE572">
            <wp:extent cx="152400" cy="152400"/>
            <wp:effectExtent l="0" t="0" r="0" b="0"/>
            <wp:docPr id="43" name="C:\Users\JUANFE~1\AppData\Local\Temp\RA_IAB_015C90F8\network_032_015cbf0d.docx065A65D8_017_015CC3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network_032_015cbf0d.docx065A65D8_017_015CC391.png"/>
                    <pic:cNvPicPr>
                      <a:picLocks noChangeAspect="1" noChangeArrowheads="1"/>
                    </pic:cNvPicPr>
                  </pic:nvPicPr>
                  <pic:blipFill>
                    <a:blip r:embed="rId18">
                      <a:extLst/>
                    </a:blip>
                    <a:srcRect/>
                    <a:stretch>
                      <a:fillRect/>
                    </a:stretch>
                  </pic:blipFill>
                  <pic:spPr bwMode="auto">
                    <a:xfrm>
                      <a:off x="0" y="0"/>
                      <a:ext cx="152400" cy="152400"/>
                    </a:xfrm>
                    <a:prstGeom prst="rect">
                      <a:avLst/>
                    </a:prstGeom>
                    <a:noFill/>
                    <a:ln>
                      <a:noFill/>
                    </a:ln>
                  </pic:spPr>
                </pic:pic>
              </a:graphicData>
            </a:graphic>
          </wp:inline>
        </w:drawing>
      </w:r>
      <w:r w:rsidRPr="00E20B33">
        <w:rPr>
          <w:rFonts w:ascii="Arial" w:hAnsi="Arial" w:cs="Arial"/>
        </w:rPr>
        <w:t>Switch_Pre_Salida, 1783-US6T2F</w:t>
      </w:r>
    </w:p>
    <w:p w:rsidR="00E20B33" w:rsidRPr="00E20B33" w:rsidRDefault="00E20B33" w:rsidP="00E20B33">
      <w:pPr>
        <w:spacing w:after="0" w:line="240" w:lineRule="auto"/>
        <w:rPr>
          <w:rFonts w:ascii="Arial" w:hAnsi="Arial" w:cs="Arial"/>
        </w:rPr>
      </w:pPr>
      <w:r w:rsidRPr="00E20B33">
        <w:rPr>
          <w:rFonts w:ascii="Arial" w:hAnsi="Arial" w:cs="Arial"/>
        </w:rPr>
        <w:tab/>
      </w:r>
      <w:r w:rsidRPr="00E20B33">
        <w:rPr>
          <w:rFonts w:ascii="Arial" w:hAnsi="Arial" w:cs="Arial"/>
        </w:rPr>
        <w:tab/>
      </w:r>
      <w:r w:rsidRPr="00E20B33">
        <w:rPr>
          <w:rFonts w:ascii="Arial" w:hAnsi="Arial" w:cs="Arial"/>
          <w:noProof/>
        </w:rPr>
        <w:drawing>
          <wp:inline distT="0" distB="0" distL="0" distR="0" wp14:anchorId="6FD82DD0" wp14:editId="536277E0">
            <wp:extent cx="152400" cy="152400"/>
            <wp:effectExtent l="0" t="0" r="0" b="0"/>
            <wp:docPr id="44" name="C:\Users\JUANFE~1\AppData\Local\Temp\RA_IAB_015C90F8\network_032_015cbf0d.docx065A65D8_017_015CC3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network_032_015cbf0d.docx065A65D8_017_015CC3B1.png"/>
                    <pic:cNvPicPr>
                      <a:picLocks noChangeAspect="1" noChangeArrowheads="1"/>
                    </pic:cNvPicPr>
                  </pic:nvPicPr>
                  <pic:blipFill>
                    <a:blip r:embed="rId18">
                      <a:extLst/>
                    </a:blip>
                    <a:srcRect/>
                    <a:stretch>
                      <a:fillRect/>
                    </a:stretch>
                  </pic:blipFill>
                  <pic:spPr bwMode="auto">
                    <a:xfrm>
                      <a:off x="0" y="0"/>
                      <a:ext cx="152400" cy="152400"/>
                    </a:xfrm>
                    <a:prstGeom prst="rect">
                      <a:avLst/>
                    </a:prstGeom>
                    <a:noFill/>
                    <a:ln>
                      <a:noFill/>
                    </a:ln>
                  </pic:spPr>
                </pic:pic>
              </a:graphicData>
            </a:graphic>
          </wp:inline>
        </w:drawing>
      </w:r>
      <w:r w:rsidRPr="00E20B33">
        <w:rPr>
          <w:rFonts w:ascii="Arial" w:hAnsi="Arial" w:cs="Arial"/>
        </w:rPr>
        <w:t>Switch_Higienicos_Diverter, 1783-US6T2F</w:t>
      </w:r>
    </w:p>
    <w:p w:rsidR="00E20B33" w:rsidRPr="00E20B33" w:rsidRDefault="00E20B33" w:rsidP="00E20B33">
      <w:pPr>
        <w:spacing w:after="0" w:line="240" w:lineRule="auto"/>
        <w:rPr>
          <w:rFonts w:ascii="Arial" w:hAnsi="Arial" w:cs="Arial"/>
          <w:lang w:val="es-ES"/>
        </w:rPr>
      </w:pPr>
      <w:r w:rsidRPr="00E20B33">
        <w:rPr>
          <w:rFonts w:ascii="Arial" w:hAnsi="Arial" w:cs="Arial"/>
        </w:rPr>
        <w:tab/>
      </w:r>
      <w:r w:rsidRPr="00E20B33">
        <w:rPr>
          <w:rFonts w:ascii="Arial" w:hAnsi="Arial" w:cs="Arial"/>
        </w:rPr>
        <w:tab/>
      </w:r>
      <w:r w:rsidRPr="00E20B33">
        <w:rPr>
          <w:rFonts w:ascii="Arial" w:hAnsi="Arial" w:cs="Arial"/>
          <w:noProof/>
        </w:rPr>
        <w:drawing>
          <wp:inline distT="0" distB="0" distL="0" distR="0" wp14:anchorId="039DBB33" wp14:editId="55233971">
            <wp:extent cx="152400" cy="152400"/>
            <wp:effectExtent l="0" t="0" r="0" b="0"/>
            <wp:docPr id="45" name="C:\Users\JUANFE~1\AppData\Local\Temp\RA_IAB_015C90F8\network_032_015cbf0d.docx065A65D8_017_015CC3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network_032_015cbf0d.docx065A65D8_017_015CC3D0.png"/>
                    <pic:cNvPicPr>
                      <a:picLocks noChangeAspect="1" noChangeArrowheads="1"/>
                    </pic:cNvPicPr>
                  </pic:nvPicPr>
                  <pic:blipFill>
                    <a:blip r:embed="rId18">
                      <a:extLst/>
                    </a:blip>
                    <a:srcRect/>
                    <a:stretch>
                      <a:fillRect/>
                    </a:stretch>
                  </pic:blipFill>
                  <pic:spPr bwMode="auto">
                    <a:xfrm>
                      <a:off x="0" y="0"/>
                      <a:ext cx="152400" cy="152400"/>
                    </a:xfrm>
                    <a:prstGeom prst="rect">
                      <a:avLst/>
                    </a:prstGeom>
                    <a:noFill/>
                    <a:ln>
                      <a:noFill/>
                    </a:ln>
                  </pic:spPr>
                </pic:pic>
              </a:graphicData>
            </a:graphic>
          </wp:inline>
        </w:drawing>
      </w:r>
      <w:r w:rsidRPr="00E20B33">
        <w:rPr>
          <w:rFonts w:ascii="Arial" w:hAnsi="Arial" w:cs="Arial"/>
          <w:lang w:val="es-ES"/>
        </w:rPr>
        <w:t>Salida, 1783-US4T1F</w:t>
      </w:r>
    </w:p>
    <w:p w:rsidR="00E20B33" w:rsidRPr="00E20B33" w:rsidRDefault="00E20B33" w:rsidP="00E20B33">
      <w:pPr>
        <w:spacing w:after="0" w:line="240" w:lineRule="auto"/>
        <w:rPr>
          <w:rFonts w:ascii="Arial" w:hAnsi="Arial" w:cs="Arial"/>
          <w:lang w:val="es-ES"/>
        </w:rPr>
        <w:sectPr w:rsidR="00E20B33" w:rsidRPr="00E20B33">
          <w:pgSz w:w="12240" w:h="15840"/>
          <w:pgMar w:top="1440" w:right="1440" w:bottom="1440" w:left="1440" w:header="720" w:footer="720" w:gutter="0"/>
          <w:cols w:space="720"/>
        </w:sectPr>
      </w:pPr>
      <w:r w:rsidRPr="00E20B33">
        <w:rPr>
          <w:rFonts w:ascii="Arial" w:hAnsi="Arial" w:cs="Arial"/>
          <w:lang w:val="es-ES"/>
        </w:rPr>
        <w:tab/>
      </w:r>
      <w:r w:rsidRPr="00E20B33">
        <w:rPr>
          <w:rFonts w:ascii="Arial" w:hAnsi="Arial" w:cs="Arial"/>
          <w:lang w:val="es-ES"/>
        </w:rPr>
        <w:tab/>
      </w:r>
      <w:r w:rsidRPr="00E20B33">
        <w:rPr>
          <w:rFonts w:ascii="Arial" w:hAnsi="Arial" w:cs="Arial"/>
          <w:noProof/>
        </w:rPr>
        <w:drawing>
          <wp:inline distT="0" distB="0" distL="0" distR="0" wp14:anchorId="435F7A71" wp14:editId="40E92B73">
            <wp:extent cx="152400" cy="152400"/>
            <wp:effectExtent l="0" t="0" r="0" b="0"/>
            <wp:docPr id="46" name="C:\Users\JUANFE~1\AppData\Local\Temp\RA_IAB_015C90F8\network_032_015cbf0d.docx065A65D8_017_015CC3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network_032_015cbf0d.docx065A65D8_017_015CC3DF.png"/>
                    <pic:cNvPicPr>
                      <a:picLocks noChangeAspect="1" noChangeArrowheads="1"/>
                    </pic:cNvPicPr>
                  </pic:nvPicPr>
                  <pic:blipFill>
                    <a:blip r:embed="rId18">
                      <a:extLst/>
                    </a:blip>
                    <a:srcRect/>
                    <a:stretch>
                      <a:fillRect/>
                    </a:stretch>
                  </pic:blipFill>
                  <pic:spPr bwMode="auto">
                    <a:xfrm>
                      <a:off x="0" y="0"/>
                      <a:ext cx="152400" cy="152400"/>
                    </a:xfrm>
                    <a:prstGeom prst="rect">
                      <a:avLst/>
                    </a:prstGeom>
                    <a:noFill/>
                    <a:ln>
                      <a:noFill/>
                    </a:ln>
                  </pic:spPr>
                </pic:pic>
              </a:graphicData>
            </a:graphic>
          </wp:inline>
        </w:drawing>
      </w:r>
      <w:r w:rsidRPr="00E20B33">
        <w:rPr>
          <w:rFonts w:ascii="Arial" w:hAnsi="Arial" w:cs="Arial"/>
          <w:lang w:val="es-ES"/>
        </w:rPr>
        <w:t>Centro de control, 1783-US4T1</w:t>
      </w:r>
    </w:p>
    <w:p w:rsidR="005B75B5" w:rsidRPr="005B75B5" w:rsidRDefault="005B75B5" w:rsidP="005B75B5">
      <w:pPr>
        <w:keepNext/>
        <w:spacing w:before="240" w:after="120" w:line="240" w:lineRule="auto"/>
        <w:ind w:left="288" w:hanging="288"/>
        <w:outlineLvl w:val="0"/>
        <w:rPr>
          <w:rFonts w:ascii="Times New Roman" w:eastAsia="Times New Roman" w:hAnsi="Times New Roman" w:cs="Times New Roman"/>
          <w:b/>
          <w:bCs/>
          <w:kern w:val="36"/>
          <w:sz w:val="48"/>
          <w:szCs w:val="48"/>
          <w:lang w:val="es-ES"/>
        </w:rPr>
      </w:pPr>
      <w:r w:rsidRPr="005B75B5">
        <w:rPr>
          <w:rFonts w:ascii="Arial" w:eastAsia="Times New Roman" w:hAnsi="Arial" w:cs="Arial"/>
          <w:b/>
          <w:bCs/>
          <w:kern w:val="36"/>
          <w:sz w:val="28"/>
          <w:szCs w:val="28"/>
          <w:lang w:val="es-ES"/>
        </w:rPr>
        <w:lastRenderedPageBreak/>
        <w:t xml:space="preserve">4 </w:t>
      </w:r>
      <w:bookmarkStart w:id="19" w:name="_Toc16774830"/>
      <w:r w:rsidR="00E20B33">
        <w:rPr>
          <w:rFonts w:ascii="Arial" w:eastAsia="Times New Roman" w:hAnsi="Arial" w:cs="Arial"/>
          <w:b/>
          <w:bCs/>
          <w:kern w:val="36"/>
          <w:sz w:val="28"/>
          <w:szCs w:val="28"/>
          <w:lang w:val="es-ES"/>
        </w:rPr>
        <w:t>P</w:t>
      </w:r>
      <w:r w:rsidRPr="005B75B5">
        <w:rPr>
          <w:rFonts w:ascii="Arial" w:eastAsia="Times New Roman" w:hAnsi="Arial" w:cs="Arial"/>
          <w:b/>
          <w:bCs/>
          <w:kern w:val="36"/>
          <w:sz w:val="28"/>
          <w:szCs w:val="28"/>
          <w:lang w:val="es-ES"/>
        </w:rPr>
        <w:t>lataformas de hardware</w:t>
      </w:r>
      <w:r w:rsidRPr="005B75B5">
        <w:rPr>
          <w:rFonts w:ascii="Times New Roman" w:eastAsia="Times New Roman" w:hAnsi="Times New Roman" w:cs="Times New Roman"/>
          <w:b/>
          <w:bCs/>
          <w:kern w:val="36"/>
          <w:sz w:val="14"/>
          <w:szCs w:val="14"/>
          <w:lang w:val="es-ES"/>
        </w:rPr>
        <w:t xml:space="preserve">  </w:t>
      </w:r>
      <w:bookmarkEnd w:id="19"/>
    </w:p>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24"/>
          <w:szCs w:val="24"/>
          <w:lang w:val="es-ES"/>
        </w:rPr>
        <w:t> </w:t>
      </w:r>
    </w:p>
    <w:p w:rsidR="005B75B5" w:rsidRPr="005B75B5" w:rsidRDefault="005B75B5" w:rsidP="005B75B5">
      <w:pPr>
        <w:keepNext/>
        <w:spacing w:before="240" w:after="120" w:line="240" w:lineRule="auto"/>
        <w:ind w:left="576"/>
        <w:jc w:val="both"/>
        <w:outlineLvl w:val="1"/>
        <w:rPr>
          <w:rFonts w:ascii="Times New Roman" w:eastAsia="Times New Roman" w:hAnsi="Times New Roman" w:cs="Times New Roman"/>
          <w:b/>
          <w:bCs/>
          <w:sz w:val="36"/>
          <w:szCs w:val="36"/>
          <w:lang w:val="es-ES"/>
        </w:rPr>
      </w:pPr>
      <w:bookmarkStart w:id="20" w:name="_Toc16774831"/>
      <w:r w:rsidRPr="005B75B5">
        <w:rPr>
          <w:rFonts w:ascii="Arial" w:eastAsia="Times New Roman" w:hAnsi="Arial" w:cs="Arial"/>
          <w:b/>
          <w:bCs/>
          <w:sz w:val="24"/>
          <w:szCs w:val="24"/>
          <w:lang w:val="es-ES"/>
        </w:rPr>
        <w:t>Plataforma 'Micro850_Compresora'</w:t>
      </w:r>
      <w:bookmarkEnd w:id="20"/>
      <w:r w:rsidRPr="005B75B5">
        <w:rPr>
          <w:rFonts w:ascii="Arial" w:eastAsia="Times New Roman" w:hAnsi="Arial" w:cs="Arial"/>
          <w:b/>
          <w:bCs/>
          <w:sz w:val="24"/>
          <w:szCs w:val="24"/>
          <w:lang w:val="es-ES"/>
        </w:rPr>
        <w:t xml:space="preserve"> </w:t>
      </w:r>
    </w:p>
    <w:p w:rsidR="005B75B5" w:rsidRPr="005B75B5" w:rsidRDefault="005B75B5" w:rsidP="005B75B5">
      <w:pPr>
        <w:keepNext/>
        <w:spacing w:before="240" w:after="120" w:line="240" w:lineRule="auto"/>
        <w:ind w:left="864"/>
        <w:outlineLvl w:val="2"/>
        <w:rPr>
          <w:rFonts w:ascii="Times New Roman" w:eastAsia="Times New Roman" w:hAnsi="Times New Roman" w:cs="Times New Roman"/>
          <w:b/>
          <w:bCs/>
          <w:sz w:val="27"/>
          <w:szCs w:val="27"/>
        </w:rPr>
      </w:pPr>
      <w:bookmarkStart w:id="21" w:name="_Toc16774832"/>
      <w:r w:rsidRPr="005B75B5">
        <w:rPr>
          <w:rFonts w:ascii="Arial" w:eastAsia="Times New Roman" w:hAnsi="Arial" w:cs="Arial"/>
          <w:b/>
          <w:bCs/>
          <w:sz w:val="24"/>
          <w:szCs w:val="24"/>
        </w:rPr>
        <w:t>Gráficos:</w:t>
      </w:r>
      <w:bookmarkEnd w:id="21"/>
      <w:r w:rsidRPr="005B75B5">
        <w:rPr>
          <w:rFonts w:ascii="Arial" w:eastAsia="Times New Roman" w:hAnsi="Arial" w:cs="Arial"/>
          <w:b/>
          <w:bCs/>
          <w:sz w:val="24"/>
          <w:szCs w:val="24"/>
        </w:rPr>
        <w:t xml:space="preserve"> </w:t>
      </w:r>
    </w:p>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p w:rsidR="005B75B5" w:rsidRPr="005B75B5" w:rsidRDefault="00E96F49" w:rsidP="005B75B5">
      <w:pPr>
        <w:spacing w:after="0" w:line="240" w:lineRule="auto"/>
        <w:rPr>
          <w:rFonts w:ascii="Times New Roman" w:eastAsia="Times New Roman" w:hAnsi="Times New Roman" w:cs="Times New Roman"/>
          <w:sz w:val="24"/>
          <w:szCs w:val="24"/>
        </w:rPr>
      </w:pPr>
      <w:r>
        <w:rPr>
          <w:noProof/>
        </w:rPr>
        <w:drawing>
          <wp:inline distT="0" distB="0" distL="0" distR="0" wp14:anchorId="69C69A45" wp14:editId="03193352">
            <wp:extent cx="3838140" cy="1704975"/>
            <wp:effectExtent l="0" t="0" r="0" b="0"/>
            <wp:docPr id="47" name="C:\Users\JUANFE~1\AppData\Local\Temp\RA_IAB_015C90F8\hardware_0f3838f0_015cc537.docx0E1FB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hardware_0f3838f0_015cc537.docx0E1FB020.png"/>
                    <pic:cNvPicPr>
                      <a:picLocks noChangeAspect="1" noChangeArrowheads="1"/>
                    </pic:cNvPicPr>
                  </pic:nvPicPr>
                  <pic:blipFill rotWithShape="1">
                    <a:blip r:embed="rId25">
                      <a:extLst/>
                    </a:blip>
                    <a:srcRect b="15769"/>
                    <a:stretch/>
                  </pic:blipFill>
                  <pic:spPr bwMode="auto">
                    <a:xfrm>
                      <a:off x="0" y="0"/>
                      <a:ext cx="3851490" cy="1710905"/>
                    </a:xfrm>
                    <a:prstGeom prst="rect">
                      <a:avLst/>
                    </a:prstGeom>
                    <a:noFill/>
                    <a:ln>
                      <a:noFill/>
                    </a:ln>
                    <a:extLst>
                      <a:ext uri="{53640926-AAD7-44D8-BBD7-CCE9431645EC}">
                        <a14:shadowObscured xmlns:a14="http://schemas.microsoft.com/office/drawing/2010/main"/>
                      </a:ext>
                    </a:extLst>
                  </pic:spPr>
                </pic:pic>
              </a:graphicData>
            </a:graphic>
          </wp:inline>
        </w:drawing>
      </w:r>
    </w:p>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24"/>
          <w:szCs w:val="24"/>
        </w:rPr>
        <w:t>Conectividad de red</w:t>
      </w:r>
    </w:p>
    <w:tbl>
      <w:tblPr>
        <w:tblW w:w="0" w:type="auto"/>
        <w:tblCellMar>
          <w:left w:w="0" w:type="dxa"/>
          <w:right w:w="0" w:type="dxa"/>
        </w:tblCellMar>
        <w:tblLook w:val="04A0" w:firstRow="1" w:lastRow="0" w:firstColumn="1" w:lastColumn="0" w:noHBand="0" w:noVBand="1"/>
      </w:tblPr>
      <w:tblGrid>
        <w:gridCol w:w="4407"/>
        <w:gridCol w:w="4415"/>
      </w:tblGrid>
      <w:tr w:rsidR="005B75B5" w:rsidRPr="003D5CE7" w:rsidTr="005B75B5">
        <w:tc>
          <w:tcPr>
            <w:tcW w:w="442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2080-LC50-48AWB</w:t>
            </w:r>
          </w:p>
        </w:tc>
        <w:tc>
          <w:tcPr>
            <w:tcW w:w="442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24"/>
                <w:szCs w:val="24"/>
                <w:lang w:val="es-ES"/>
              </w:rPr>
              <w:t>Conectado a Fabrica_Papel / Switch_Compresora</w:t>
            </w:r>
          </w:p>
        </w:tc>
      </w:tr>
    </w:tbl>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24"/>
          <w:szCs w:val="24"/>
          <w:lang w:val="es-ES"/>
        </w:rPr>
        <w:t> </w:t>
      </w:r>
    </w:p>
    <w:p w:rsidR="005B75B5" w:rsidRPr="005B75B5" w:rsidRDefault="005B75B5" w:rsidP="005B75B5">
      <w:pPr>
        <w:keepNext/>
        <w:spacing w:before="240" w:after="120" w:line="240" w:lineRule="auto"/>
        <w:ind w:left="576"/>
        <w:jc w:val="both"/>
        <w:outlineLvl w:val="1"/>
        <w:rPr>
          <w:rFonts w:ascii="Times New Roman" w:eastAsia="Times New Roman" w:hAnsi="Times New Roman" w:cs="Times New Roman"/>
          <w:b/>
          <w:bCs/>
          <w:sz w:val="36"/>
          <w:szCs w:val="36"/>
        </w:rPr>
      </w:pPr>
      <w:bookmarkStart w:id="22" w:name="_Toc16774835"/>
      <w:r w:rsidRPr="005B75B5">
        <w:rPr>
          <w:rFonts w:ascii="Arial" w:eastAsia="Times New Roman" w:hAnsi="Arial" w:cs="Arial"/>
          <w:b/>
          <w:bCs/>
          <w:sz w:val="24"/>
          <w:szCs w:val="24"/>
        </w:rPr>
        <w:t>Plataforma 'Pantalla_Compresora'</w:t>
      </w:r>
      <w:bookmarkEnd w:id="22"/>
      <w:r w:rsidRPr="005B75B5">
        <w:rPr>
          <w:rFonts w:ascii="Arial" w:eastAsia="Times New Roman" w:hAnsi="Arial" w:cs="Arial"/>
          <w:b/>
          <w:bCs/>
          <w:sz w:val="24"/>
          <w:szCs w:val="24"/>
        </w:rPr>
        <w:t xml:space="preserve"> </w:t>
      </w:r>
    </w:p>
    <w:p w:rsidR="005B75B5" w:rsidRPr="005B75B5" w:rsidRDefault="005B75B5" w:rsidP="005B75B5">
      <w:pPr>
        <w:keepNext/>
        <w:spacing w:before="240" w:after="120" w:line="240" w:lineRule="auto"/>
        <w:ind w:left="864"/>
        <w:outlineLvl w:val="2"/>
        <w:rPr>
          <w:rFonts w:ascii="Times New Roman" w:eastAsia="Times New Roman" w:hAnsi="Times New Roman" w:cs="Times New Roman"/>
          <w:b/>
          <w:bCs/>
          <w:sz w:val="27"/>
          <w:szCs w:val="27"/>
        </w:rPr>
      </w:pPr>
      <w:bookmarkStart w:id="23" w:name="_Toc16774836"/>
      <w:r w:rsidRPr="005B75B5">
        <w:rPr>
          <w:rFonts w:ascii="Arial" w:eastAsia="Times New Roman" w:hAnsi="Arial" w:cs="Arial"/>
          <w:b/>
          <w:bCs/>
          <w:sz w:val="24"/>
          <w:szCs w:val="24"/>
        </w:rPr>
        <w:t>Gráficos:</w:t>
      </w:r>
      <w:bookmarkEnd w:id="23"/>
      <w:r w:rsidRPr="005B75B5">
        <w:rPr>
          <w:rFonts w:ascii="Arial" w:eastAsia="Times New Roman" w:hAnsi="Arial" w:cs="Arial"/>
          <w:b/>
          <w:bCs/>
          <w:sz w:val="24"/>
          <w:szCs w:val="24"/>
        </w:rPr>
        <w:t xml:space="preserve"> </w:t>
      </w:r>
    </w:p>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p w:rsidR="005B75B5" w:rsidRPr="005B75B5" w:rsidRDefault="00E96F49" w:rsidP="005B75B5">
      <w:pPr>
        <w:spacing w:after="0" w:line="240" w:lineRule="auto"/>
        <w:rPr>
          <w:rFonts w:ascii="Times New Roman" w:eastAsia="Times New Roman" w:hAnsi="Times New Roman" w:cs="Times New Roman"/>
          <w:sz w:val="24"/>
          <w:szCs w:val="24"/>
        </w:rPr>
      </w:pPr>
      <w:r>
        <w:rPr>
          <w:noProof/>
        </w:rPr>
        <w:drawing>
          <wp:inline distT="0" distB="0" distL="0" distR="0" wp14:anchorId="0070DD9F" wp14:editId="04F2BC16">
            <wp:extent cx="2185035" cy="2066925"/>
            <wp:effectExtent l="0" t="0" r="0" b="0"/>
            <wp:docPr id="67" name="C:\Users\JUANFE~1\AppData\Local\Temp\RA_IAB_015C90F8\hardware_0f34ac50_015cc67f.docx0E1FB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hardware_0f34ac50_015cc67f.docx0E1FB020.png"/>
                    <pic:cNvPicPr>
                      <a:picLocks noChangeAspect="1" noChangeArrowheads="1"/>
                    </pic:cNvPicPr>
                  </pic:nvPicPr>
                  <pic:blipFill rotWithShape="1">
                    <a:blip r:embed="rId26">
                      <a:extLst/>
                    </a:blip>
                    <a:srcRect b="14035"/>
                    <a:stretch/>
                  </pic:blipFill>
                  <pic:spPr bwMode="auto">
                    <a:xfrm>
                      <a:off x="0" y="0"/>
                      <a:ext cx="2194914" cy="2076270"/>
                    </a:xfrm>
                    <a:prstGeom prst="rect">
                      <a:avLst/>
                    </a:prstGeom>
                    <a:noFill/>
                    <a:ln>
                      <a:noFill/>
                    </a:ln>
                    <a:extLst>
                      <a:ext uri="{53640926-AAD7-44D8-BBD7-CCE9431645EC}">
                        <a14:shadowObscured xmlns:a14="http://schemas.microsoft.com/office/drawing/2010/main"/>
                      </a:ext>
                    </a:extLst>
                  </pic:spPr>
                </pic:pic>
              </a:graphicData>
            </a:graphic>
          </wp:inline>
        </w:drawing>
      </w:r>
    </w:p>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24"/>
          <w:szCs w:val="24"/>
        </w:rPr>
        <w:t>Conectividad de red</w:t>
      </w:r>
    </w:p>
    <w:tbl>
      <w:tblPr>
        <w:tblW w:w="0" w:type="auto"/>
        <w:tblCellMar>
          <w:left w:w="0" w:type="dxa"/>
          <w:right w:w="0" w:type="dxa"/>
        </w:tblCellMar>
        <w:tblLook w:val="04A0" w:firstRow="1" w:lastRow="0" w:firstColumn="1" w:lastColumn="0" w:noHBand="0" w:noVBand="1"/>
      </w:tblPr>
      <w:tblGrid>
        <w:gridCol w:w="4407"/>
        <w:gridCol w:w="4415"/>
      </w:tblGrid>
      <w:tr w:rsidR="005B75B5" w:rsidRPr="003D5CE7" w:rsidTr="005B75B5">
        <w:tc>
          <w:tcPr>
            <w:tcW w:w="442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2711R-T4T</w:t>
            </w:r>
          </w:p>
        </w:tc>
        <w:tc>
          <w:tcPr>
            <w:tcW w:w="442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24"/>
                <w:szCs w:val="24"/>
                <w:lang w:val="es-ES"/>
              </w:rPr>
              <w:t>Conectado a Fabrica_Papel / Switch_Compresora</w:t>
            </w:r>
          </w:p>
        </w:tc>
      </w:tr>
    </w:tbl>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24"/>
          <w:szCs w:val="24"/>
          <w:lang w:val="es-ES"/>
        </w:rPr>
        <w:t> </w:t>
      </w:r>
    </w:p>
    <w:p w:rsidR="005B75B5" w:rsidRPr="005B75B5" w:rsidRDefault="005B75B5" w:rsidP="005B75B5">
      <w:pPr>
        <w:keepNext/>
        <w:spacing w:before="240" w:after="120" w:line="240" w:lineRule="auto"/>
        <w:ind w:left="288"/>
        <w:jc w:val="both"/>
        <w:outlineLvl w:val="1"/>
        <w:rPr>
          <w:rFonts w:ascii="Times New Roman" w:eastAsia="Times New Roman" w:hAnsi="Times New Roman" w:cs="Times New Roman"/>
          <w:b/>
          <w:bCs/>
          <w:sz w:val="36"/>
          <w:szCs w:val="36"/>
        </w:rPr>
      </w:pPr>
      <w:bookmarkStart w:id="24" w:name="_Toc16774839"/>
      <w:r w:rsidRPr="005B75B5">
        <w:rPr>
          <w:rFonts w:ascii="Arial" w:eastAsia="Times New Roman" w:hAnsi="Arial" w:cs="Arial"/>
          <w:b/>
          <w:bCs/>
          <w:sz w:val="24"/>
          <w:szCs w:val="24"/>
        </w:rPr>
        <w:lastRenderedPageBreak/>
        <w:t>Plataforma 'CLogix_PLCMaquina1'</w:t>
      </w:r>
      <w:bookmarkEnd w:id="24"/>
      <w:r w:rsidRPr="005B75B5">
        <w:rPr>
          <w:rFonts w:ascii="Arial" w:eastAsia="Times New Roman" w:hAnsi="Arial" w:cs="Arial"/>
          <w:b/>
          <w:bCs/>
          <w:sz w:val="24"/>
          <w:szCs w:val="24"/>
        </w:rPr>
        <w:t xml:space="preserve"> </w:t>
      </w:r>
    </w:p>
    <w:p w:rsidR="005B75B5" w:rsidRPr="005B75B5" w:rsidRDefault="005B75B5" w:rsidP="005B75B5">
      <w:pPr>
        <w:keepNext/>
        <w:spacing w:before="240" w:after="120" w:line="240" w:lineRule="auto"/>
        <w:ind w:left="576"/>
        <w:outlineLvl w:val="2"/>
        <w:rPr>
          <w:rFonts w:ascii="Times New Roman" w:eastAsia="Times New Roman" w:hAnsi="Times New Roman" w:cs="Times New Roman"/>
          <w:b/>
          <w:bCs/>
          <w:sz w:val="27"/>
          <w:szCs w:val="27"/>
        </w:rPr>
      </w:pPr>
      <w:bookmarkStart w:id="25" w:name="_Toc16774840"/>
      <w:r w:rsidRPr="005B75B5">
        <w:rPr>
          <w:rFonts w:ascii="Arial" w:eastAsia="Times New Roman" w:hAnsi="Arial" w:cs="Arial"/>
          <w:b/>
          <w:bCs/>
          <w:sz w:val="24"/>
          <w:szCs w:val="24"/>
        </w:rPr>
        <w:t>Gráficos:</w:t>
      </w:r>
      <w:bookmarkEnd w:id="25"/>
      <w:r w:rsidRPr="005B75B5">
        <w:rPr>
          <w:rFonts w:ascii="Arial" w:eastAsia="Times New Roman" w:hAnsi="Arial" w:cs="Arial"/>
          <w:b/>
          <w:bCs/>
          <w:sz w:val="24"/>
          <w:szCs w:val="24"/>
        </w:rPr>
        <w:t xml:space="preserve"> </w:t>
      </w:r>
    </w:p>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p w:rsidR="005B75B5" w:rsidRPr="005B75B5" w:rsidRDefault="00E96F49" w:rsidP="005B75B5">
      <w:pPr>
        <w:spacing w:after="0" w:line="240" w:lineRule="auto"/>
        <w:rPr>
          <w:rFonts w:ascii="Times New Roman" w:eastAsia="Times New Roman" w:hAnsi="Times New Roman" w:cs="Times New Roman"/>
          <w:sz w:val="24"/>
          <w:szCs w:val="24"/>
        </w:rPr>
      </w:pPr>
      <w:r>
        <w:rPr>
          <w:noProof/>
        </w:rPr>
        <w:drawing>
          <wp:inline distT="0" distB="0" distL="0" distR="0" wp14:anchorId="2A6ABC6E" wp14:editId="5BCB8ACC">
            <wp:extent cx="5612130" cy="1330945"/>
            <wp:effectExtent l="0" t="0" r="0" b="3175"/>
            <wp:docPr id="49" name="C:\Users\JUANFE~1\AppData\Local\Temp\RA_IAB_015C90F8\hardware_0f34bdc8_015cc779.docx0E1FB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hardware_0f34bdc8_015cc779.docx0E1FB020.png"/>
                    <pic:cNvPicPr>
                      <a:picLocks noChangeAspect="1" noChangeArrowheads="1"/>
                    </pic:cNvPicPr>
                  </pic:nvPicPr>
                  <pic:blipFill rotWithShape="1">
                    <a:blip r:embed="rId27">
                      <a:extLst/>
                    </a:blip>
                    <a:srcRect b="14253"/>
                    <a:stretch/>
                  </pic:blipFill>
                  <pic:spPr bwMode="auto">
                    <a:xfrm>
                      <a:off x="0" y="0"/>
                      <a:ext cx="5612130" cy="1330945"/>
                    </a:xfrm>
                    <a:prstGeom prst="rect">
                      <a:avLst/>
                    </a:prstGeom>
                    <a:noFill/>
                    <a:ln>
                      <a:noFill/>
                    </a:ln>
                    <a:extLst>
                      <a:ext uri="{53640926-AAD7-44D8-BBD7-CCE9431645EC}">
                        <a14:shadowObscured xmlns:a14="http://schemas.microsoft.com/office/drawing/2010/main"/>
                      </a:ext>
                    </a:extLst>
                  </pic:spPr>
                </pic:pic>
              </a:graphicData>
            </a:graphic>
          </wp:inline>
        </w:drawing>
      </w:r>
    </w:p>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24"/>
          <w:szCs w:val="24"/>
        </w:rPr>
        <w:t>Conectividad de red</w:t>
      </w:r>
    </w:p>
    <w:tbl>
      <w:tblPr>
        <w:tblW w:w="0" w:type="auto"/>
        <w:tblCellMar>
          <w:left w:w="0" w:type="dxa"/>
          <w:right w:w="0" w:type="dxa"/>
        </w:tblCellMar>
        <w:tblLook w:val="04A0" w:firstRow="1" w:lastRow="0" w:firstColumn="1" w:lastColumn="0" w:noHBand="0" w:noVBand="1"/>
      </w:tblPr>
      <w:tblGrid>
        <w:gridCol w:w="4405"/>
        <w:gridCol w:w="4417"/>
      </w:tblGrid>
      <w:tr w:rsidR="005B75B5" w:rsidRPr="003D5CE7" w:rsidTr="005B75B5">
        <w:tc>
          <w:tcPr>
            <w:tcW w:w="442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1756-EN2T (ranura 15)</w:t>
            </w:r>
          </w:p>
        </w:tc>
        <w:tc>
          <w:tcPr>
            <w:tcW w:w="442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24"/>
                <w:szCs w:val="24"/>
                <w:lang w:val="es-ES"/>
              </w:rPr>
              <w:t>Conectado a Fabrica_Papel / Switch_MaquinasPapel</w:t>
            </w:r>
          </w:p>
        </w:tc>
      </w:tr>
      <w:tr w:rsidR="005B75B5" w:rsidRPr="003D5CE7" w:rsidTr="005B75B5">
        <w:tc>
          <w:tcPr>
            <w:tcW w:w="442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1756-L81E (ranura 16)</w:t>
            </w:r>
          </w:p>
        </w:tc>
        <w:tc>
          <w:tcPr>
            <w:tcW w:w="442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24"/>
                <w:szCs w:val="24"/>
                <w:lang w:val="es-ES"/>
              </w:rPr>
              <w:t>Conectado a Fabrica_Papel / Lineal_Maquina1</w:t>
            </w:r>
          </w:p>
        </w:tc>
      </w:tr>
    </w:tbl>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24"/>
          <w:szCs w:val="24"/>
          <w:lang w:val="es-ES"/>
        </w:rPr>
        <w:t> </w:t>
      </w:r>
    </w:p>
    <w:p w:rsidR="005B75B5" w:rsidRPr="005B75B5" w:rsidRDefault="005B75B5" w:rsidP="005B75B5">
      <w:pPr>
        <w:keepNext/>
        <w:spacing w:before="240" w:after="120" w:line="240" w:lineRule="auto"/>
        <w:ind w:left="288"/>
        <w:jc w:val="both"/>
        <w:outlineLvl w:val="1"/>
        <w:rPr>
          <w:rFonts w:ascii="Times New Roman" w:eastAsia="Times New Roman" w:hAnsi="Times New Roman" w:cs="Times New Roman"/>
          <w:b/>
          <w:bCs/>
          <w:sz w:val="36"/>
          <w:szCs w:val="36"/>
        </w:rPr>
      </w:pPr>
      <w:bookmarkStart w:id="26" w:name="_Toc16774844"/>
      <w:r w:rsidRPr="005B75B5">
        <w:rPr>
          <w:rFonts w:ascii="Arial" w:eastAsia="Times New Roman" w:hAnsi="Arial" w:cs="Arial"/>
          <w:b/>
          <w:bCs/>
          <w:sz w:val="24"/>
          <w:szCs w:val="24"/>
        </w:rPr>
        <w:t>Plataforma 'Pantalla_Maquina1'</w:t>
      </w:r>
      <w:bookmarkEnd w:id="26"/>
      <w:r w:rsidRPr="005B75B5">
        <w:rPr>
          <w:rFonts w:ascii="Arial" w:eastAsia="Times New Roman" w:hAnsi="Arial" w:cs="Arial"/>
          <w:b/>
          <w:bCs/>
          <w:sz w:val="24"/>
          <w:szCs w:val="24"/>
        </w:rPr>
        <w:t xml:space="preserve"> </w:t>
      </w:r>
    </w:p>
    <w:p w:rsidR="005B75B5" w:rsidRPr="005B75B5" w:rsidRDefault="005B75B5" w:rsidP="005B75B5">
      <w:pPr>
        <w:keepNext/>
        <w:spacing w:before="240" w:after="120" w:line="240" w:lineRule="auto"/>
        <w:ind w:left="576"/>
        <w:outlineLvl w:val="2"/>
        <w:rPr>
          <w:rFonts w:ascii="Times New Roman" w:eastAsia="Times New Roman" w:hAnsi="Times New Roman" w:cs="Times New Roman"/>
          <w:b/>
          <w:bCs/>
          <w:sz w:val="27"/>
          <w:szCs w:val="27"/>
        </w:rPr>
      </w:pPr>
      <w:bookmarkStart w:id="27" w:name="_Toc16774845"/>
      <w:r w:rsidRPr="005B75B5">
        <w:rPr>
          <w:rFonts w:ascii="Arial" w:eastAsia="Times New Roman" w:hAnsi="Arial" w:cs="Arial"/>
          <w:b/>
          <w:bCs/>
          <w:sz w:val="24"/>
          <w:szCs w:val="24"/>
        </w:rPr>
        <w:t>Gráficos:</w:t>
      </w:r>
      <w:bookmarkEnd w:id="27"/>
      <w:r w:rsidRPr="005B75B5">
        <w:rPr>
          <w:rFonts w:ascii="Arial" w:eastAsia="Times New Roman" w:hAnsi="Arial" w:cs="Arial"/>
          <w:b/>
          <w:bCs/>
          <w:sz w:val="24"/>
          <w:szCs w:val="24"/>
        </w:rPr>
        <w:t xml:space="preserve"> </w:t>
      </w:r>
    </w:p>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r w:rsidR="00E96F49">
        <w:rPr>
          <w:noProof/>
        </w:rPr>
        <w:drawing>
          <wp:inline distT="0" distB="0" distL="0" distR="0" wp14:anchorId="47002374" wp14:editId="6B5CEB8F">
            <wp:extent cx="2211871" cy="2076450"/>
            <wp:effectExtent l="0" t="0" r="0" b="0"/>
            <wp:docPr id="51" name="C:\Users\JUANFE~1\AppData\Local\Temp\RA_IAB_015C90F8\hardware_0f34e180_015ccdd2.docx0E1FB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hardware_0f34e180_015ccdd2.docx0E1FB020.png"/>
                    <pic:cNvPicPr>
                      <a:picLocks noChangeAspect="1" noChangeArrowheads="1"/>
                    </pic:cNvPicPr>
                  </pic:nvPicPr>
                  <pic:blipFill rotWithShape="1">
                    <a:blip r:embed="rId28">
                      <a:extLst/>
                    </a:blip>
                    <a:srcRect b="14815"/>
                    <a:stretch/>
                  </pic:blipFill>
                  <pic:spPr bwMode="auto">
                    <a:xfrm>
                      <a:off x="0" y="0"/>
                      <a:ext cx="2213407" cy="2077892"/>
                    </a:xfrm>
                    <a:prstGeom prst="rect">
                      <a:avLst/>
                    </a:prstGeom>
                    <a:noFill/>
                    <a:ln>
                      <a:noFill/>
                    </a:ln>
                    <a:extLst>
                      <a:ext uri="{53640926-AAD7-44D8-BBD7-CCE9431645EC}">
                        <a14:shadowObscured xmlns:a14="http://schemas.microsoft.com/office/drawing/2010/main"/>
                      </a:ext>
                    </a:extLst>
                  </pic:spPr>
                </pic:pic>
              </a:graphicData>
            </a:graphic>
          </wp:inline>
        </w:drawing>
      </w:r>
    </w:p>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24"/>
          <w:szCs w:val="24"/>
        </w:rPr>
        <w:t>Conectividad de red</w:t>
      </w:r>
    </w:p>
    <w:tbl>
      <w:tblPr>
        <w:tblW w:w="0" w:type="auto"/>
        <w:tblCellMar>
          <w:left w:w="0" w:type="dxa"/>
          <w:right w:w="0" w:type="dxa"/>
        </w:tblCellMar>
        <w:tblLook w:val="04A0" w:firstRow="1" w:lastRow="0" w:firstColumn="1" w:lastColumn="0" w:noHBand="0" w:noVBand="1"/>
      </w:tblPr>
      <w:tblGrid>
        <w:gridCol w:w="4408"/>
        <w:gridCol w:w="4414"/>
      </w:tblGrid>
      <w:tr w:rsidR="005B75B5" w:rsidRPr="003D5CE7" w:rsidTr="005B75B5">
        <w:tc>
          <w:tcPr>
            <w:tcW w:w="442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2715P-T12WD-B</w:t>
            </w:r>
          </w:p>
        </w:tc>
        <w:tc>
          <w:tcPr>
            <w:tcW w:w="442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24"/>
                <w:szCs w:val="24"/>
                <w:lang w:val="es-ES"/>
              </w:rPr>
              <w:t>Conectado a Fabrica_Papel / Lineal_Maquina1</w:t>
            </w:r>
          </w:p>
        </w:tc>
      </w:tr>
    </w:tbl>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24"/>
          <w:szCs w:val="24"/>
          <w:lang w:val="es-ES"/>
        </w:rPr>
        <w:t> </w:t>
      </w:r>
    </w:p>
    <w:p w:rsidR="005B75B5" w:rsidRPr="005B75B5" w:rsidRDefault="005B75B5" w:rsidP="005B75B5">
      <w:pPr>
        <w:keepNext/>
        <w:spacing w:before="240" w:after="120" w:line="240" w:lineRule="auto"/>
        <w:ind w:left="288"/>
        <w:jc w:val="both"/>
        <w:outlineLvl w:val="1"/>
        <w:rPr>
          <w:rFonts w:ascii="Times New Roman" w:eastAsia="Times New Roman" w:hAnsi="Times New Roman" w:cs="Times New Roman"/>
          <w:b/>
          <w:bCs/>
          <w:sz w:val="36"/>
          <w:szCs w:val="36"/>
        </w:rPr>
      </w:pPr>
      <w:bookmarkStart w:id="28" w:name="_Toc16774848"/>
      <w:r w:rsidRPr="005B75B5">
        <w:rPr>
          <w:rFonts w:ascii="Arial" w:eastAsia="Times New Roman" w:hAnsi="Arial" w:cs="Arial"/>
          <w:b/>
          <w:bCs/>
          <w:sz w:val="24"/>
          <w:szCs w:val="24"/>
        </w:rPr>
        <w:t>Plataforma 'Pantalla_Maquina2'</w:t>
      </w:r>
      <w:bookmarkEnd w:id="28"/>
      <w:r w:rsidRPr="005B75B5">
        <w:rPr>
          <w:rFonts w:ascii="Arial" w:eastAsia="Times New Roman" w:hAnsi="Arial" w:cs="Arial"/>
          <w:b/>
          <w:bCs/>
          <w:sz w:val="24"/>
          <w:szCs w:val="24"/>
        </w:rPr>
        <w:t xml:space="preserve"> </w:t>
      </w:r>
    </w:p>
    <w:p w:rsidR="005B75B5" w:rsidRPr="005B75B5" w:rsidRDefault="005B75B5" w:rsidP="005B75B5">
      <w:pPr>
        <w:keepNext/>
        <w:spacing w:before="240" w:after="120" w:line="240" w:lineRule="auto"/>
        <w:ind w:left="576"/>
        <w:outlineLvl w:val="2"/>
        <w:rPr>
          <w:rFonts w:ascii="Times New Roman" w:eastAsia="Times New Roman" w:hAnsi="Times New Roman" w:cs="Times New Roman"/>
          <w:b/>
          <w:bCs/>
          <w:sz w:val="27"/>
          <w:szCs w:val="27"/>
        </w:rPr>
      </w:pPr>
      <w:bookmarkStart w:id="29" w:name="_Toc16774849"/>
      <w:r w:rsidRPr="005B75B5">
        <w:rPr>
          <w:rFonts w:ascii="Arial" w:eastAsia="Times New Roman" w:hAnsi="Arial" w:cs="Arial"/>
          <w:b/>
          <w:bCs/>
          <w:sz w:val="24"/>
          <w:szCs w:val="24"/>
        </w:rPr>
        <w:t>Gráficos:</w:t>
      </w:r>
      <w:bookmarkEnd w:id="29"/>
      <w:r w:rsidRPr="005B75B5">
        <w:rPr>
          <w:rFonts w:ascii="Arial" w:eastAsia="Times New Roman" w:hAnsi="Arial" w:cs="Arial"/>
          <w:b/>
          <w:bCs/>
          <w:sz w:val="24"/>
          <w:szCs w:val="24"/>
        </w:rPr>
        <w:t xml:space="preserve"> </w:t>
      </w:r>
    </w:p>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p w:rsidR="005B75B5" w:rsidRPr="005B75B5" w:rsidRDefault="00E96F49" w:rsidP="005B75B5">
      <w:pPr>
        <w:spacing w:after="0" w:line="240" w:lineRule="auto"/>
        <w:rPr>
          <w:rFonts w:ascii="Times New Roman" w:eastAsia="Times New Roman" w:hAnsi="Times New Roman" w:cs="Times New Roman"/>
          <w:sz w:val="24"/>
          <w:szCs w:val="24"/>
        </w:rPr>
      </w:pPr>
      <w:r>
        <w:rPr>
          <w:noProof/>
        </w:rPr>
        <w:lastRenderedPageBreak/>
        <w:drawing>
          <wp:inline distT="0" distB="0" distL="0" distR="0" wp14:anchorId="47002374" wp14:editId="6B5CEB8F">
            <wp:extent cx="2211871" cy="2076450"/>
            <wp:effectExtent l="0" t="0" r="0" b="0"/>
            <wp:docPr id="70" name="C:\Users\JUANFE~1\AppData\Local\Temp\RA_IAB_015C90F8\hardware_0f34e180_015ccdd2.docx0E1FB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hardware_0f34e180_015ccdd2.docx0E1FB020.png"/>
                    <pic:cNvPicPr>
                      <a:picLocks noChangeAspect="1" noChangeArrowheads="1"/>
                    </pic:cNvPicPr>
                  </pic:nvPicPr>
                  <pic:blipFill rotWithShape="1">
                    <a:blip r:embed="rId28">
                      <a:extLst/>
                    </a:blip>
                    <a:srcRect b="14815"/>
                    <a:stretch/>
                  </pic:blipFill>
                  <pic:spPr bwMode="auto">
                    <a:xfrm>
                      <a:off x="0" y="0"/>
                      <a:ext cx="2213407" cy="2077892"/>
                    </a:xfrm>
                    <a:prstGeom prst="rect">
                      <a:avLst/>
                    </a:prstGeom>
                    <a:noFill/>
                    <a:ln>
                      <a:noFill/>
                    </a:ln>
                    <a:extLst>
                      <a:ext uri="{53640926-AAD7-44D8-BBD7-CCE9431645EC}">
                        <a14:shadowObscured xmlns:a14="http://schemas.microsoft.com/office/drawing/2010/main"/>
                      </a:ext>
                    </a:extLst>
                  </pic:spPr>
                </pic:pic>
              </a:graphicData>
            </a:graphic>
          </wp:inline>
        </w:drawing>
      </w:r>
    </w:p>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24"/>
          <w:szCs w:val="24"/>
        </w:rPr>
        <w:t>Conectividad de red</w:t>
      </w:r>
    </w:p>
    <w:tbl>
      <w:tblPr>
        <w:tblW w:w="0" w:type="auto"/>
        <w:tblCellMar>
          <w:left w:w="0" w:type="dxa"/>
          <w:right w:w="0" w:type="dxa"/>
        </w:tblCellMar>
        <w:tblLook w:val="04A0" w:firstRow="1" w:lastRow="0" w:firstColumn="1" w:lastColumn="0" w:noHBand="0" w:noVBand="1"/>
      </w:tblPr>
      <w:tblGrid>
        <w:gridCol w:w="4408"/>
        <w:gridCol w:w="4414"/>
      </w:tblGrid>
      <w:tr w:rsidR="005B75B5" w:rsidRPr="003D5CE7" w:rsidTr="005B75B5">
        <w:tc>
          <w:tcPr>
            <w:tcW w:w="442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2715P-T12WD-B</w:t>
            </w:r>
          </w:p>
        </w:tc>
        <w:tc>
          <w:tcPr>
            <w:tcW w:w="442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24"/>
                <w:szCs w:val="24"/>
                <w:lang w:val="es-ES"/>
              </w:rPr>
              <w:t>Conectado a Fabrica_Papel / Lineal_Maquina2</w:t>
            </w:r>
          </w:p>
        </w:tc>
      </w:tr>
    </w:tbl>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24"/>
          <w:szCs w:val="24"/>
          <w:lang w:val="es-ES"/>
        </w:rPr>
        <w:t> </w:t>
      </w:r>
    </w:p>
    <w:p w:rsidR="005B75B5" w:rsidRPr="005B75B5" w:rsidRDefault="005B75B5" w:rsidP="005B75B5">
      <w:pPr>
        <w:keepNext/>
        <w:spacing w:before="240" w:after="120" w:line="240" w:lineRule="auto"/>
        <w:ind w:left="288"/>
        <w:jc w:val="both"/>
        <w:outlineLvl w:val="1"/>
        <w:rPr>
          <w:rFonts w:ascii="Times New Roman" w:eastAsia="Times New Roman" w:hAnsi="Times New Roman" w:cs="Times New Roman"/>
          <w:b/>
          <w:bCs/>
          <w:sz w:val="36"/>
          <w:szCs w:val="36"/>
        </w:rPr>
      </w:pPr>
      <w:bookmarkStart w:id="30" w:name="_Toc16774852"/>
      <w:r w:rsidRPr="005B75B5">
        <w:rPr>
          <w:rFonts w:ascii="Arial" w:eastAsia="Times New Roman" w:hAnsi="Arial" w:cs="Arial"/>
          <w:b/>
          <w:bCs/>
          <w:sz w:val="24"/>
          <w:szCs w:val="24"/>
        </w:rPr>
        <w:t>Plataforma 'Micro850_Rebobinadora1'</w:t>
      </w:r>
      <w:bookmarkEnd w:id="30"/>
      <w:r w:rsidRPr="005B75B5">
        <w:rPr>
          <w:rFonts w:ascii="Arial" w:eastAsia="Times New Roman" w:hAnsi="Arial" w:cs="Arial"/>
          <w:b/>
          <w:bCs/>
          <w:sz w:val="24"/>
          <w:szCs w:val="24"/>
        </w:rPr>
        <w:t xml:space="preserve"> </w:t>
      </w:r>
    </w:p>
    <w:p w:rsidR="005B75B5" w:rsidRPr="005B75B5" w:rsidRDefault="005B75B5" w:rsidP="005B75B5">
      <w:pPr>
        <w:keepNext/>
        <w:spacing w:before="240" w:after="120" w:line="240" w:lineRule="auto"/>
        <w:ind w:left="576"/>
        <w:outlineLvl w:val="2"/>
        <w:rPr>
          <w:rFonts w:ascii="Times New Roman" w:eastAsia="Times New Roman" w:hAnsi="Times New Roman" w:cs="Times New Roman"/>
          <w:b/>
          <w:bCs/>
          <w:sz w:val="27"/>
          <w:szCs w:val="27"/>
        </w:rPr>
      </w:pPr>
      <w:bookmarkStart w:id="31" w:name="_Toc16774853"/>
      <w:r w:rsidRPr="005B75B5">
        <w:rPr>
          <w:rFonts w:ascii="Arial" w:eastAsia="Times New Roman" w:hAnsi="Arial" w:cs="Arial"/>
          <w:b/>
          <w:bCs/>
          <w:sz w:val="24"/>
          <w:szCs w:val="24"/>
        </w:rPr>
        <w:t>Gráficos:</w:t>
      </w:r>
      <w:bookmarkEnd w:id="31"/>
      <w:r w:rsidRPr="005B75B5">
        <w:rPr>
          <w:rFonts w:ascii="Arial" w:eastAsia="Times New Roman" w:hAnsi="Arial" w:cs="Arial"/>
          <w:b/>
          <w:bCs/>
          <w:sz w:val="24"/>
          <w:szCs w:val="24"/>
        </w:rPr>
        <w:t xml:space="preserve"> </w:t>
      </w:r>
    </w:p>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p w:rsidR="005B75B5" w:rsidRPr="005B75B5" w:rsidRDefault="00E96F49" w:rsidP="005B75B5">
      <w:pPr>
        <w:spacing w:after="0" w:line="240" w:lineRule="auto"/>
        <w:rPr>
          <w:rFonts w:ascii="Times New Roman" w:eastAsia="Times New Roman" w:hAnsi="Times New Roman" w:cs="Times New Roman"/>
          <w:sz w:val="24"/>
          <w:szCs w:val="24"/>
        </w:rPr>
      </w:pPr>
      <w:r>
        <w:rPr>
          <w:noProof/>
        </w:rPr>
        <w:drawing>
          <wp:inline distT="0" distB="0" distL="0" distR="0" wp14:anchorId="72855997" wp14:editId="00CAF8E9">
            <wp:extent cx="4533900" cy="1395445"/>
            <wp:effectExtent l="0" t="0" r="0" b="0"/>
            <wp:docPr id="71" name="C:\Users\JUANFE~1\AppData\Local\Temp\RA_IAB_015C90F8\hardware_0f4f5cb0_015ccebd.docx0E1FB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hardware_0f4f5cb0_015ccebd.docx0E1FB020.png"/>
                    <pic:cNvPicPr>
                      <a:picLocks noChangeAspect="1" noChangeArrowheads="1"/>
                    </pic:cNvPicPr>
                  </pic:nvPicPr>
                  <pic:blipFill rotWithShape="1">
                    <a:blip r:embed="rId29">
                      <a:extLst/>
                    </a:blip>
                    <a:srcRect b="15716"/>
                    <a:stretch/>
                  </pic:blipFill>
                  <pic:spPr bwMode="auto">
                    <a:xfrm>
                      <a:off x="0" y="0"/>
                      <a:ext cx="4624409" cy="1423302"/>
                    </a:xfrm>
                    <a:prstGeom prst="rect">
                      <a:avLst/>
                    </a:prstGeom>
                    <a:noFill/>
                    <a:ln>
                      <a:noFill/>
                    </a:ln>
                    <a:extLst>
                      <a:ext uri="{53640926-AAD7-44D8-BBD7-CCE9431645EC}">
                        <a14:shadowObscured xmlns:a14="http://schemas.microsoft.com/office/drawing/2010/main"/>
                      </a:ext>
                    </a:extLst>
                  </pic:spPr>
                </pic:pic>
              </a:graphicData>
            </a:graphic>
          </wp:inline>
        </w:drawing>
      </w:r>
    </w:p>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24"/>
          <w:szCs w:val="24"/>
        </w:rPr>
        <w:t>Conectividad de red</w:t>
      </w:r>
    </w:p>
    <w:tbl>
      <w:tblPr>
        <w:tblW w:w="0" w:type="auto"/>
        <w:tblCellMar>
          <w:left w:w="0" w:type="dxa"/>
          <w:right w:w="0" w:type="dxa"/>
        </w:tblCellMar>
        <w:tblLook w:val="04A0" w:firstRow="1" w:lastRow="0" w:firstColumn="1" w:lastColumn="0" w:noHBand="0" w:noVBand="1"/>
      </w:tblPr>
      <w:tblGrid>
        <w:gridCol w:w="4405"/>
        <w:gridCol w:w="4417"/>
      </w:tblGrid>
      <w:tr w:rsidR="005B75B5" w:rsidRPr="003D5CE7" w:rsidTr="005B75B5">
        <w:tc>
          <w:tcPr>
            <w:tcW w:w="442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2080-LC50-48QBB</w:t>
            </w:r>
          </w:p>
        </w:tc>
        <w:tc>
          <w:tcPr>
            <w:tcW w:w="442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24"/>
                <w:szCs w:val="24"/>
                <w:lang w:val="es-ES"/>
              </w:rPr>
              <w:t>Conectado a Fabrica_Papel / Switch_Rebobinadoras</w:t>
            </w:r>
          </w:p>
        </w:tc>
      </w:tr>
    </w:tbl>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24"/>
          <w:szCs w:val="24"/>
          <w:lang w:val="es-ES"/>
        </w:rPr>
        <w:t> </w:t>
      </w:r>
    </w:p>
    <w:p w:rsidR="005B75B5" w:rsidRPr="005B75B5" w:rsidRDefault="005B75B5" w:rsidP="005B75B5">
      <w:pPr>
        <w:keepNext/>
        <w:spacing w:before="240" w:after="120" w:line="240" w:lineRule="auto"/>
        <w:ind w:left="288"/>
        <w:jc w:val="both"/>
        <w:outlineLvl w:val="1"/>
        <w:rPr>
          <w:rFonts w:ascii="Times New Roman" w:eastAsia="Times New Roman" w:hAnsi="Times New Roman" w:cs="Times New Roman"/>
          <w:b/>
          <w:bCs/>
          <w:sz w:val="36"/>
          <w:szCs w:val="36"/>
        </w:rPr>
      </w:pPr>
      <w:bookmarkStart w:id="32" w:name="_Toc16774856"/>
      <w:r w:rsidRPr="005B75B5">
        <w:rPr>
          <w:rFonts w:ascii="Arial" w:eastAsia="Times New Roman" w:hAnsi="Arial" w:cs="Arial"/>
          <w:b/>
          <w:bCs/>
          <w:sz w:val="24"/>
          <w:szCs w:val="24"/>
        </w:rPr>
        <w:t>Plataforma 'Micro850_Rebobinadora2'</w:t>
      </w:r>
      <w:bookmarkEnd w:id="32"/>
      <w:r w:rsidRPr="005B75B5">
        <w:rPr>
          <w:rFonts w:ascii="Arial" w:eastAsia="Times New Roman" w:hAnsi="Arial" w:cs="Arial"/>
          <w:b/>
          <w:bCs/>
          <w:sz w:val="24"/>
          <w:szCs w:val="24"/>
        </w:rPr>
        <w:t xml:space="preserve"> </w:t>
      </w:r>
    </w:p>
    <w:p w:rsidR="005B75B5" w:rsidRPr="005B75B5" w:rsidRDefault="005B75B5" w:rsidP="005B75B5">
      <w:pPr>
        <w:keepNext/>
        <w:spacing w:before="240" w:after="120" w:line="240" w:lineRule="auto"/>
        <w:ind w:left="576"/>
        <w:outlineLvl w:val="2"/>
        <w:rPr>
          <w:rFonts w:ascii="Times New Roman" w:eastAsia="Times New Roman" w:hAnsi="Times New Roman" w:cs="Times New Roman"/>
          <w:b/>
          <w:bCs/>
          <w:sz w:val="27"/>
          <w:szCs w:val="27"/>
        </w:rPr>
      </w:pPr>
      <w:bookmarkStart w:id="33" w:name="_Toc16774857"/>
      <w:r w:rsidRPr="005B75B5">
        <w:rPr>
          <w:rFonts w:ascii="Arial" w:eastAsia="Times New Roman" w:hAnsi="Arial" w:cs="Arial"/>
          <w:b/>
          <w:bCs/>
          <w:sz w:val="24"/>
          <w:szCs w:val="24"/>
        </w:rPr>
        <w:t>Gráficos:</w:t>
      </w:r>
      <w:bookmarkEnd w:id="33"/>
      <w:r w:rsidRPr="005B75B5">
        <w:rPr>
          <w:rFonts w:ascii="Arial" w:eastAsia="Times New Roman" w:hAnsi="Arial" w:cs="Arial"/>
          <w:b/>
          <w:bCs/>
          <w:sz w:val="24"/>
          <w:szCs w:val="24"/>
        </w:rPr>
        <w:t xml:space="preserve"> </w:t>
      </w:r>
    </w:p>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p w:rsidR="005B75B5" w:rsidRPr="005B75B5" w:rsidRDefault="00E96F49" w:rsidP="005B75B5">
      <w:pPr>
        <w:spacing w:after="0" w:line="240" w:lineRule="auto"/>
        <w:rPr>
          <w:rFonts w:ascii="Times New Roman" w:eastAsia="Times New Roman" w:hAnsi="Times New Roman" w:cs="Times New Roman"/>
          <w:sz w:val="24"/>
          <w:szCs w:val="24"/>
        </w:rPr>
      </w:pPr>
      <w:r>
        <w:rPr>
          <w:noProof/>
        </w:rPr>
        <w:drawing>
          <wp:inline distT="0" distB="0" distL="0" distR="0" wp14:anchorId="72855997" wp14:editId="00CAF8E9">
            <wp:extent cx="4533900" cy="1395445"/>
            <wp:effectExtent l="0" t="0" r="0" b="0"/>
            <wp:docPr id="72" name="C:\Users\JUANFE~1\AppData\Local\Temp\RA_IAB_015C90F8\hardware_0f4f5cb0_015ccebd.docx0E1FB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hardware_0f4f5cb0_015ccebd.docx0E1FB020.png"/>
                    <pic:cNvPicPr>
                      <a:picLocks noChangeAspect="1" noChangeArrowheads="1"/>
                    </pic:cNvPicPr>
                  </pic:nvPicPr>
                  <pic:blipFill rotWithShape="1">
                    <a:blip r:embed="rId29">
                      <a:extLst/>
                    </a:blip>
                    <a:srcRect b="15716"/>
                    <a:stretch/>
                  </pic:blipFill>
                  <pic:spPr bwMode="auto">
                    <a:xfrm>
                      <a:off x="0" y="0"/>
                      <a:ext cx="4624409" cy="1423302"/>
                    </a:xfrm>
                    <a:prstGeom prst="rect">
                      <a:avLst/>
                    </a:prstGeom>
                    <a:noFill/>
                    <a:ln>
                      <a:noFill/>
                    </a:ln>
                    <a:extLst>
                      <a:ext uri="{53640926-AAD7-44D8-BBD7-CCE9431645EC}">
                        <a14:shadowObscured xmlns:a14="http://schemas.microsoft.com/office/drawing/2010/main"/>
                      </a:ext>
                    </a:extLst>
                  </pic:spPr>
                </pic:pic>
              </a:graphicData>
            </a:graphic>
          </wp:inline>
        </w:drawing>
      </w:r>
    </w:p>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24"/>
          <w:szCs w:val="24"/>
        </w:rPr>
        <w:lastRenderedPageBreak/>
        <w:t>Conectividad de red</w:t>
      </w:r>
    </w:p>
    <w:tbl>
      <w:tblPr>
        <w:tblW w:w="0" w:type="auto"/>
        <w:tblCellMar>
          <w:left w:w="0" w:type="dxa"/>
          <w:right w:w="0" w:type="dxa"/>
        </w:tblCellMar>
        <w:tblLook w:val="04A0" w:firstRow="1" w:lastRow="0" w:firstColumn="1" w:lastColumn="0" w:noHBand="0" w:noVBand="1"/>
      </w:tblPr>
      <w:tblGrid>
        <w:gridCol w:w="4405"/>
        <w:gridCol w:w="4417"/>
      </w:tblGrid>
      <w:tr w:rsidR="005B75B5" w:rsidRPr="003D5CE7" w:rsidTr="005B75B5">
        <w:tc>
          <w:tcPr>
            <w:tcW w:w="442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2080-LC50-48QBB</w:t>
            </w:r>
          </w:p>
        </w:tc>
        <w:tc>
          <w:tcPr>
            <w:tcW w:w="442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24"/>
                <w:szCs w:val="24"/>
                <w:lang w:val="es-ES"/>
              </w:rPr>
              <w:t>Conectado a Fabrica_Papel / Switch_Rebobinadoras</w:t>
            </w:r>
          </w:p>
        </w:tc>
      </w:tr>
    </w:tbl>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24"/>
          <w:szCs w:val="24"/>
          <w:lang w:val="es-ES"/>
        </w:rPr>
        <w:t> </w:t>
      </w:r>
    </w:p>
    <w:p w:rsidR="005B75B5" w:rsidRPr="005B75B5" w:rsidRDefault="005B75B5" w:rsidP="005B75B5">
      <w:pPr>
        <w:keepNext/>
        <w:spacing w:before="240" w:after="120" w:line="240" w:lineRule="auto"/>
        <w:ind w:left="288"/>
        <w:jc w:val="both"/>
        <w:outlineLvl w:val="1"/>
        <w:rPr>
          <w:rFonts w:ascii="Times New Roman" w:eastAsia="Times New Roman" w:hAnsi="Times New Roman" w:cs="Times New Roman"/>
          <w:b/>
          <w:bCs/>
          <w:sz w:val="36"/>
          <w:szCs w:val="36"/>
        </w:rPr>
      </w:pPr>
      <w:bookmarkStart w:id="34" w:name="_Toc16774860"/>
      <w:r w:rsidRPr="005B75B5">
        <w:rPr>
          <w:rFonts w:ascii="Arial" w:eastAsia="Times New Roman" w:hAnsi="Arial" w:cs="Arial"/>
          <w:b/>
          <w:bCs/>
          <w:sz w:val="24"/>
          <w:szCs w:val="24"/>
        </w:rPr>
        <w:t>Plataforma 'Extension_Maquina1'</w:t>
      </w:r>
      <w:bookmarkEnd w:id="34"/>
      <w:r w:rsidRPr="005B75B5">
        <w:rPr>
          <w:rFonts w:ascii="Arial" w:eastAsia="Times New Roman" w:hAnsi="Arial" w:cs="Arial"/>
          <w:b/>
          <w:bCs/>
          <w:sz w:val="24"/>
          <w:szCs w:val="24"/>
        </w:rPr>
        <w:t xml:space="preserve"> </w:t>
      </w:r>
    </w:p>
    <w:p w:rsidR="005B75B5" w:rsidRPr="005B75B5" w:rsidRDefault="005B75B5" w:rsidP="005B75B5">
      <w:pPr>
        <w:keepNext/>
        <w:spacing w:before="240" w:after="120" w:line="240" w:lineRule="auto"/>
        <w:ind w:left="576"/>
        <w:outlineLvl w:val="2"/>
        <w:rPr>
          <w:rFonts w:ascii="Times New Roman" w:eastAsia="Times New Roman" w:hAnsi="Times New Roman" w:cs="Times New Roman"/>
          <w:b/>
          <w:bCs/>
          <w:sz w:val="27"/>
          <w:szCs w:val="27"/>
        </w:rPr>
      </w:pPr>
      <w:bookmarkStart w:id="35" w:name="_Toc16774861"/>
      <w:r w:rsidRPr="005B75B5">
        <w:rPr>
          <w:rFonts w:ascii="Arial" w:eastAsia="Times New Roman" w:hAnsi="Arial" w:cs="Arial"/>
          <w:b/>
          <w:bCs/>
          <w:sz w:val="24"/>
          <w:szCs w:val="24"/>
        </w:rPr>
        <w:t>Gráficos:</w:t>
      </w:r>
      <w:bookmarkEnd w:id="35"/>
      <w:r w:rsidRPr="005B75B5">
        <w:rPr>
          <w:rFonts w:ascii="Arial" w:eastAsia="Times New Roman" w:hAnsi="Arial" w:cs="Arial"/>
          <w:b/>
          <w:bCs/>
          <w:sz w:val="24"/>
          <w:szCs w:val="24"/>
        </w:rPr>
        <w:t xml:space="preserve"> </w:t>
      </w:r>
    </w:p>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p w:rsidR="005B75B5" w:rsidRPr="005B75B5" w:rsidRDefault="0056214C" w:rsidP="005B75B5">
      <w:pPr>
        <w:spacing w:after="0" w:line="240" w:lineRule="auto"/>
        <w:rPr>
          <w:rFonts w:ascii="Times New Roman" w:eastAsia="Times New Roman" w:hAnsi="Times New Roman" w:cs="Times New Roman"/>
          <w:sz w:val="24"/>
          <w:szCs w:val="24"/>
        </w:rPr>
      </w:pPr>
      <w:r>
        <w:rPr>
          <w:noProof/>
        </w:rPr>
        <w:drawing>
          <wp:inline distT="0" distB="0" distL="0" distR="0" wp14:anchorId="673ADE08" wp14:editId="5864D091">
            <wp:extent cx="4081928" cy="2724150"/>
            <wp:effectExtent l="0" t="0" r="0" b="0"/>
            <wp:docPr id="75" name="C:\Users\JUANFE~1\AppData\Local\Temp\RA_IAB_015C90F8\hardware_0f4eb358_015cd18b.docx0E1FB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hardware_0f4eb358_015cd18b.docx0E1FB020.png"/>
                    <pic:cNvPicPr>
                      <a:picLocks noChangeAspect="1" noChangeArrowheads="1"/>
                    </pic:cNvPicPr>
                  </pic:nvPicPr>
                  <pic:blipFill rotWithShape="1">
                    <a:blip r:embed="rId30">
                      <a:extLst/>
                    </a:blip>
                    <a:srcRect b="34639"/>
                    <a:stretch/>
                  </pic:blipFill>
                  <pic:spPr bwMode="auto">
                    <a:xfrm>
                      <a:off x="0" y="0"/>
                      <a:ext cx="4084262" cy="2725708"/>
                    </a:xfrm>
                    <a:prstGeom prst="rect">
                      <a:avLst/>
                    </a:prstGeom>
                    <a:noFill/>
                    <a:ln>
                      <a:noFill/>
                    </a:ln>
                    <a:extLst>
                      <a:ext uri="{53640926-AAD7-44D8-BBD7-CCE9431645EC}">
                        <a14:shadowObscured xmlns:a14="http://schemas.microsoft.com/office/drawing/2010/main"/>
                      </a:ext>
                    </a:extLst>
                  </pic:spPr>
                </pic:pic>
              </a:graphicData>
            </a:graphic>
          </wp:inline>
        </w:drawing>
      </w:r>
    </w:p>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24"/>
          <w:szCs w:val="24"/>
        </w:rPr>
        <w:t>Conectividad de red</w:t>
      </w:r>
    </w:p>
    <w:tbl>
      <w:tblPr>
        <w:tblW w:w="0" w:type="auto"/>
        <w:tblCellMar>
          <w:left w:w="0" w:type="dxa"/>
          <w:right w:w="0" w:type="dxa"/>
        </w:tblCellMar>
        <w:tblLook w:val="04A0" w:firstRow="1" w:lastRow="0" w:firstColumn="1" w:lastColumn="0" w:noHBand="0" w:noVBand="1"/>
      </w:tblPr>
      <w:tblGrid>
        <w:gridCol w:w="4408"/>
        <w:gridCol w:w="4414"/>
      </w:tblGrid>
      <w:tr w:rsidR="005B75B5" w:rsidRPr="003D5CE7" w:rsidTr="005B75B5">
        <w:tc>
          <w:tcPr>
            <w:tcW w:w="442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1734-AENT (ranura 0)</w:t>
            </w:r>
          </w:p>
        </w:tc>
        <w:tc>
          <w:tcPr>
            <w:tcW w:w="442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24"/>
                <w:szCs w:val="24"/>
                <w:lang w:val="es-ES"/>
              </w:rPr>
              <w:t>Conectado a Fabrica_Papel / Lineal_Maquina1</w:t>
            </w:r>
          </w:p>
        </w:tc>
      </w:tr>
    </w:tbl>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24"/>
          <w:szCs w:val="24"/>
          <w:lang w:val="es-ES"/>
        </w:rPr>
        <w:t> </w:t>
      </w:r>
    </w:p>
    <w:p w:rsidR="005B75B5" w:rsidRPr="005B75B5" w:rsidRDefault="005B75B5" w:rsidP="005B75B5">
      <w:pPr>
        <w:keepNext/>
        <w:spacing w:before="240" w:after="120" w:line="240" w:lineRule="auto"/>
        <w:ind w:left="288"/>
        <w:jc w:val="both"/>
        <w:outlineLvl w:val="1"/>
        <w:rPr>
          <w:rFonts w:ascii="Times New Roman" w:eastAsia="Times New Roman" w:hAnsi="Times New Roman" w:cs="Times New Roman"/>
          <w:b/>
          <w:bCs/>
          <w:sz w:val="36"/>
          <w:szCs w:val="36"/>
        </w:rPr>
      </w:pPr>
      <w:bookmarkStart w:id="36" w:name="_Toc16774864"/>
      <w:r w:rsidRPr="005B75B5">
        <w:rPr>
          <w:rFonts w:ascii="Arial" w:eastAsia="Times New Roman" w:hAnsi="Arial" w:cs="Arial"/>
          <w:b/>
          <w:bCs/>
          <w:sz w:val="24"/>
          <w:szCs w:val="24"/>
        </w:rPr>
        <w:t>Plataforma 'CLogix_PLCMaquina2'</w:t>
      </w:r>
      <w:bookmarkEnd w:id="36"/>
      <w:r w:rsidRPr="005B75B5">
        <w:rPr>
          <w:rFonts w:ascii="Arial" w:eastAsia="Times New Roman" w:hAnsi="Arial" w:cs="Arial"/>
          <w:b/>
          <w:bCs/>
          <w:sz w:val="24"/>
          <w:szCs w:val="24"/>
        </w:rPr>
        <w:t xml:space="preserve"> </w:t>
      </w:r>
    </w:p>
    <w:p w:rsidR="005B75B5" w:rsidRPr="005B75B5" w:rsidRDefault="005B75B5" w:rsidP="005B75B5">
      <w:pPr>
        <w:keepNext/>
        <w:spacing w:before="240" w:after="120" w:line="240" w:lineRule="auto"/>
        <w:ind w:left="576"/>
        <w:outlineLvl w:val="2"/>
        <w:rPr>
          <w:rFonts w:ascii="Times New Roman" w:eastAsia="Times New Roman" w:hAnsi="Times New Roman" w:cs="Times New Roman"/>
          <w:b/>
          <w:bCs/>
          <w:sz w:val="27"/>
          <w:szCs w:val="27"/>
        </w:rPr>
      </w:pPr>
      <w:bookmarkStart w:id="37" w:name="_Toc16774865"/>
      <w:r w:rsidRPr="005B75B5">
        <w:rPr>
          <w:rFonts w:ascii="Arial" w:eastAsia="Times New Roman" w:hAnsi="Arial" w:cs="Arial"/>
          <w:b/>
          <w:bCs/>
          <w:sz w:val="24"/>
          <w:szCs w:val="24"/>
        </w:rPr>
        <w:t>Gráficos:</w:t>
      </w:r>
      <w:bookmarkEnd w:id="37"/>
      <w:r w:rsidRPr="005B75B5">
        <w:rPr>
          <w:rFonts w:ascii="Arial" w:eastAsia="Times New Roman" w:hAnsi="Arial" w:cs="Arial"/>
          <w:b/>
          <w:bCs/>
          <w:sz w:val="24"/>
          <w:szCs w:val="24"/>
        </w:rPr>
        <w:t xml:space="preserve"> </w:t>
      </w:r>
    </w:p>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p w:rsidR="005B75B5" w:rsidRPr="005B75B5" w:rsidRDefault="0056214C" w:rsidP="005B75B5">
      <w:pPr>
        <w:spacing w:after="0" w:line="240" w:lineRule="auto"/>
        <w:rPr>
          <w:rFonts w:ascii="Times New Roman" w:eastAsia="Times New Roman" w:hAnsi="Times New Roman" w:cs="Times New Roman"/>
          <w:sz w:val="24"/>
          <w:szCs w:val="24"/>
        </w:rPr>
      </w:pPr>
      <w:r>
        <w:rPr>
          <w:noProof/>
        </w:rPr>
        <w:drawing>
          <wp:inline distT="0" distB="0" distL="0" distR="0" wp14:anchorId="23DBA209" wp14:editId="3BE3EA7E">
            <wp:extent cx="5612130" cy="1322094"/>
            <wp:effectExtent l="0" t="0" r="7620" b="0"/>
            <wp:docPr id="55" name="C:\Users\JUANFE~1\AppData\Local\Temp\RA_IAB_015C90F8\hardware_0f4e6d78_015cd331.docx0E1FB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hardware_0f4e6d78_015cd331.docx0E1FB020.png"/>
                    <pic:cNvPicPr>
                      <a:picLocks noChangeAspect="1" noChangeArrowheads="1"/>
                    </pic:cNvPicPr>
                  </pic:nvPicPr>
                  <pic:blipFill rotWithShape="1">
                    <a:blip r:embed="rId31">
                      <a:extLst/>
                    </a:blip>
                    <a:srcRect b="14832"/>
                    <a:stretch/>
                  </pic:blipFill>
                  <pic:spPr bwMode="auto">
                    <a:xfrm>
                      <a:off x="0" y="0"/>
                      <a:ext cx="5612130" cy="1322094"/>
                    </a:xfrm>
                    <a:prstGeom prst="rect">
                      <a:avLst/>
                    </a:prstGeom>
                    <a:noFill/>
                    <a:ln>
                      <a:noFill/>
                    </a:ln>
                    <a:extLst>
                      <a:ext uri="{53640926-AAD7-44D8-BBD7-CCE9431645EC}">
                        <a14:shadowObscured xmlns:a14="http://schemas.microsoft.com/office/drawing/2010/main"/>
                      </a:ext>
                    </a:extLst>
                  </pic:spPr>
                </pic:pic>
              </a:graphicData>
            </a:graphic>
          </wp:inline>
        </w:drawing>
      </w:r>
    </w:p>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24"/>
          <w:szCs w:val="24"/>
        </w:rPr>
        <w:t>Conectividad de red</w:t>
      </w:r>
    </w:p>
    <w:tbl>
      <w:tblPr>
        <w:tblW w:w="0" w:type="auto"/>
        <w:tblCellMar>
          <w:left w:w="0" w:type="dxa"/>
          <w:right w:w="0" w:type="dxa"/>
        </w:tblCellMar>
        <w:tblLook w:val="04A0" w:firstRow="1" w:lastRow="0" w:firstColumn="1" w:lastColumn="0" w:noHBand="0" w:noVBand="1"/>
      </w:tblPr>
      <w:tblGrid>
        <w:gridCol w:w="4405"/>
        <w:gridCol w:w="4417"/>
      </w:tblGrid>
      <w:tr w:rsidR="005B75B5" w:rsidRPr="003D5CE7" w:rsidTr="005B75B5">
        <w:tc>
          <w:tcPr>
            <w:tcW w:w="442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1756-EN2T (ranura 15)</w:t>
            </w:r>
          </w:p>
        </w:tc>
        <w:tc>
          <w:tcPr>
            <w:tcW w:w="442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24"/>
                <w:szCs w:val="24"/>
                <w:lang w:val="es-ES"/>
              </w:rPr>
              <w:t>Conectado a Fabrica_Papel / Switch_MaquinasPapel</w:t>
            </w:r>
          </w:p>
        </w:tc>
      </w:tr>
      <w:tr w:rsidR="005B75B5" w:rsidRPr="003D5CE7" w:rsidTr="005B75B5">
        <w:tc>
          <w:tcPr>
            <w:tcW w:w="442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1756-L81E (ranura 16)</w:t>
            </w:r>
          </w:p>
        </w:tc>
        <w:tc>
          <w:tcPr>
            <w:tcW w:w="442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24"/>
                <w:szCs w:val="24"/>
                <w:lang w:val="es-ES"/>
              </w:rPr>
              <w:t>Conectado a Fabrica_Papel / Lineal_Maquina2</w:t>
            </w:r>
          </w:p>
        </w:tc>
      </w:tr>
    </w:tbl>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24"/>
          <w:szCs w:val="24"/>
          <w:lang w:val="es-ES"/>
        </w:rPr>
        <w:lastRenderedPageBreak/>
        <w:t> </w:t>
      </w:r>
    </w:p>
    <w:p w:rsidR="005B75B5" w:rsidRPr="005B75B5" w:rsidRDefault="005B75B5" w:rsidP="005B75B5">
      <w:pPr>
        <w:keepNext/>
        <w:spacing w:before="240" w:after="120" w:line="240" w:lineRule="auto"/>
        <w:ind w:left="288"/>
        <w:jc w:val="both"/>
        <w:outlineLvl w:val="1"/>
        <w:rPr>
          <w:rFonts w:ascii="Times New Roman" w:eastAsia="Times New Roman" w:hAnsi="Times New Roman" w:cs="Times New Roman"/>
          <w:b/>
          <w:bCs/>
          <w:sz w:val="36"/>
          <w:szCs w:val="36"/>
        </w:rPr>
      </w:pPr>
      <w:bookmarkStart w:id="38" w:name="_Toc16774869"/>
      <w:r w:rsidRPr="005B75B5">
        <w:rPr>
          <w:rFonts w:ascii="Arial" w:eastAsia="Times New Roman" w:hAnsi="Arial" w:cs="Arial"/>
          <w:b/>
          <w:bCs/>
          <w:sz w:val="24"/>
          <w:szCs w:val="24"/>
        </w:rPr>
        <w:t>Plataforma 'Extension_Maquina2'</w:t>
      </w:r>
      <w:bookmarkEnd w:id="38"/>
      <w:r w:rsidRPr="005B75B5">
        <w:rPr>
          <w:rFonts w:ascii="Arial" w:eastAsia="Times New Roman" w:hAnsi="Arial" w:cs="Arial"/>
          <w:b/>
          <w:bCs/>
          <w:sz w:val="24"/>
          <w:szCs w:val="24"/>
        </w:rPr>
        <w:t xml:space="preserve"> </w:t>
      </w:r>
    </w:p>
    <w:p w:rsidR="005B75B5" w:rsidRPr="005B75B5" w:rsidRDefault="005B75B5" w:rsidP="005B75B5">
      <w:pPr>
        <w:keepNext/>
        <w:spacing w:before="240" w:after="120" w:line="240" w:lineRule="auto"/>
        <w:ind w:left="576"/>
        <w:outlineLvl w:val="2"/>
        <w:rPr>
          <w:rFonts w:ascii="Times New Roman" w:eastAsia="Times New Roman" w:hAnsi="Times New Roman" w:cs="Times New Roman"/>
          <w:b/>
          <w:bCs/>
          <w:sz w:val="27"/>
          <w:szCs w:val="27"/>
        </w:rPr>
      </w:pPr>
      <w:bookmarkStart w:id="39" w:name="_Toc16774870"/>
      <w:r w:rsidRPr="005B75B5">
        <w:rPr>
          <w:rFonts w:ascii="Arial" w:eastAsia="Times New Roman" w:hAnsi="Arial" w:cs="Arial"/>
          <w:b/>
          <w:bCs/>
          <w:sz w:val="24"/>
          <w:szCs w:val="24"/>
        </w:rPr>
        <w:t>Gráficos:</w:t>
      </w:r>
      <w:bookmarkEnd w:id="39"/>
      <w:r w:rsidRPr="005B75B5">
        <w:rPr>
          <w:rFonts w:ascii="Arial" w:eastAsia="Times New Roman" w:hAnsi="Arial" w:cs="Arial"/>
          <w:b/>
          <w:bCs/>
          <w:sz w:val="24"/>
          <w:szCs w:val="24"/>
        </w:rPr>
        <w:t xml:space="preserve"> </w:t>
      </w:r>
    </w:p>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p w:rsidR="005B75B5" w:rsidRPr="005B75B5" w:rsidRDefault="0056214C" w:rsidP="005B75B5">
      <w:pPr>
        <w:spacing w:after="0" w:line="240" w:lineRule="auto"/>
        <w:rPr>
          <w:rFonts w:ascii="Times New Roman" w:eastAsia="Times New Roman" w:hAnsi="Times New Roman" w:cs="Times New Roman"/>
          <w:sz w:val="24"/>
          <w:szCs w:val="24"/>
        </w:rPr>
      </w:pPr>
      <w:r>
        <w:rPr>
          <w:noProof/>
        </w:rPr>
        <w:drawing>
          <wp:inline distT="0" distB="0" distL="0" distR="0" wp14:anchorId="563A9F78" wp14:editId="22049A15">
            <wp:extent cx="3809232" cy="2486025"/>
            <wp:effectExtent l="0" t="0" r="0" b="0"/>
            <wp:docPr id="77" name="C:\Users\JUANFE~1\AppData\Local\Temp\RA_IAB_015C90F8\hardware_0f4ec3f0_015cd861.docx0E1FB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hardware_0f4ec3f0_015cd861.docx0E1FB020.png"/>
                    <pic:cNvPicPr>
                      <a:picLocks noChangeAspect="1" noChangeArrowheads="1"/>
                    </pic:cNvPicPr>
                  </pic:nvPicPr>
                  <pic:blipFill rotWithShape="1">
                    <a:blip r:embed="rId30">
                      <a:extLst/>
                    </a:blip>
                    <a:srcRect t="-1" b="36083"/>
                    <a:stretch/>
                  </pic:blipFill>
                  <pic:spPr bwMode="auto">
                    <a:xfrm>
                      <a:off x="0" y="0"/>
                      <a:ext cx="3809232" cy="2486025"/>
                    </a:xfrm>
                    <a:prstGeom prst="rect">
                      <a:avLst/>
                    </a:prstGeom>
                    <a:noFill/>
                    <a:ln>
                      <a:noFill/>
                    </a:ln>
                    <a:extLst>
                      <a:ext uri="{53640926-AAD7-44D8-BBD7-CCE9431645EC}">
                        <a14:shadowObscured xmlns:a14="http://schemas.microsoft.com/office/drawing/2010/main"/>
                      </a:ext>
                    </a:extLst>
                  </pic:spPr>
                </pic:pic>
              </a:graphicData>
            </a:graphic>
          </wp:inline>
        </w:drawing>
      </w:r>
    </w:p>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24"/>
          <w:szCs w:val="24"/>
        </w:rPr>
        <w:t>Conectividad de red</w:t>
      </w:r>
    </w:p>
    <w:tbl>
      <w:tblPr>
        <w:tblW w:w="0" w:type="auto"/>
        <w:tblCellMar>
          <w:left w:w="0" w:type="dxa"/>
          <w:right w:w="0" w:type="dxa"/>
        </w:tblCellMar>
        <w:tblLook w:val="04A0" w:firstRow="1" w:lastRow="0" w:firstColumn="1" w:lastColumn="0" w:noHBand="0" w:noVBand="1"/>
      </w:tblPr>
      <w:tblGrid>
        <w:gridCol w:w="4408"/>
        <w:gridCol w:w="4414"/>
      </w:tblGrid>
      <w:tr w:rsidR="005B75B5" w:rsidRPr="003D5CE7" w:rsidTr="005B75B5">
        <w:tc>
          <w:tcPr>
            <w:tcW w:w="442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1734-AENT (ranura 0)</w:t>
            </w:r>
          </w:p>
        </w:tc>
        <w:tc>
          <w:tcPr>
            <w:tcW w:w="442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24"/>
                <w:szCs w:val="24"/>
                <w:lang w:val="es-ES"/>
              </w:rPr>
              <w:t>Conectado a Fabrica_Papel / Lineal_Maquina2</w:t>
            </w:r>
          </w:p>
        </w:tc>
      </w:tr>
    </w:tbl>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24"/>
          <w:szCs w:val="24"/>
          <w:lang w:val="es-ES"/>
        </w:rPr>
        <w:t> </w:t>
      </w:r>
    </w:p>
    <w:p w:rsidR="005B75B5" w:rsidRPr="005B75B5" w:rsidRDefault="005B75B5" w:rsidP="005B75B5">
      <w:pPr>
        <w:keepNext/>
        <w:spacing w:before="240" w:after="120" w:line="240" w:lineRule="auto"/>
        <w:ind w:left="288"/>
        <w:jc w:val="both"/>
        <w:outlineLvl w:val="1"/>
        <w:rPr>
          <w:rFonts w:ascii="Times New Roman" w:eastAsia="Times New Roman" w:hAnsi="Times New Roman" w:cs="Times New Roman"/>
          <w:b/>
          <w:bCs/>
          <w:sz w:val="36"/>
          <w:szCs w:val="36"/>
        </w:rPr>
      </w:pPr>
      <w:bookmarkStart w:id="40" w:name="_Toc16774873"/>
      <w:r w:rsidRPr="005B75B5">
        <w:rPr>
          <w:rFonts w:ascii="Arial" w:eastAsia="Times New Roman" w:hAnsi="Arial" w:cs="Arial"/>
          <w:b/>
          <w:bCs/>
          <w:sz w:val="24"/>
          <w:szCs w:val="24"/>
        </w:rPr>
        <w:t>Plataforma 'Pantalla_Higienico1'</w:t>
      </w:r>
      <w:bookmarkEnd w:id="40"/>
      <w:r w:rsidRPr="005B75B5">
        <w:rPr>
          <w:rFonts w:ascii="Arial" w:eastAsia="Times New Roman" w:hAnsi="Arial" w:cs="Arial"/>
          <w:b/>
          <w:bCs/>
          <w:sz w:val="24"/>
          <w:szCs w:val="24"/>
        </w:rPr>
        <w:t xml:space="preserve"> </w:t>
      </w:r>
    </w:p>
    <w:p w:rsidR="005B75B5" w:rsidRPr="005B75B5" w:rsidRDefault="005B75B5" w:rsidP="005B75B5">
      <w:pPr>
        <w:keepNext/>
        <w:spacing w:before="240" w:after="120" w:line="240" w:lineRule="auto"/>
        <w:ind w:left="576"/>
        <w:outlineLvl w:val="2"/>
        <w:rPr>
          <w:rFonts w:ascii="Times New Roman" w:eastAsia="Times New Roman" w:hAnsi="Times New Roman" w:cs="Times New Roman"/>
          <w:b/>
          <w:bCs/>
          <w:sz w:val="27"/>
          <w:szCs w:val="27"/>
        </w:rPr>
      </w:pPr>
      <w:bookmarkStart w:id="41" w:name="_Toc16774874"/>
      <w:r w:rsidRPr="005B75B5">
        <w:rPr>
          <w:rFonts w:ascii="Arial" w:eastAsia="Times New Roman" w:hAnsi="Arial" w:cs="Arial"/>
          <w:b/>
          <w:bCs/>
          <w:sz w:val="24"/>
          <w:szCs w:val="24"/>
        </w:rPr>
        <w:t>Gráficos:</w:t>
      </w:r>
      <w:bookmarkEnd w:id="41"/>
      <w:r w:rsidRPr="005B75B5">
        <w:rPr>
          <w:rFonts w:ascii="Arial" w:eastAsia="Times New Roman" w:hAnsi="Arial" w:cs="Arial"/>
          <w:b/>
          <w:bCs/>
          <w:sz w:val="24"/>
          <w:szCs w:val="24"/>
        </w:rPr>
        <w:t xml:space="preserve"> </w:t>
      </w:r>
    </w:p>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p w:rsidR="005B75B5" w:rsidRPr="005B75B5" w:rsidRDefault="0056214C" w:rsidP="005B75B5">
      <w:pPr>
        <w:spacing w:after="0" w:line="240" w:lineRule="auto"/>
        <w:rPr>
          <w:rFonts w:ascii="Times New Roman" w:eastAsia="Times New Roman" w:hAnsi="Times New Roman" w:cs="Times New Roman"/>
          <w:sz w:val="24"/>
          <w:szCs w:val="24"/>
        </w:rPr>
      </w:pPr>
      <w:r>
        <w:rPr>
          <w:noProof/>
        </w:rPr>
        <w:drawing>
          <wp:inline distT="0" distB="0" distL="0" distR="0" wp14:anchorId="563A9F78" wp14:editId="22049A15">
            <wp:extent cx="3809232" cy="2486025"/>
            <wp:effectExtent l="0" t="0" r="0" b="0"/>
            <wp:docPr id="79" name="C:\Users\JUANFE~1\AppData\Local\Temp\RA_IAB_015C90F8\hardware_0f4ec3f0_015cd861.docx0E1FB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hardware_0f4ec3f0_015cd861.docx0E1FB020.png"/>
                    <pic:cNvPicPr>
                      <a:picLocks noChangeAspect="1" noChangeArrowheads="1"/>
                    </pic:cNvPicPr>
                  </pic:nvPicPr>
                  <pic:blipFill rotWithShape="1">
                    <a:blip r:embed="rId30">
                      <a:extLst/>
                    </a:blip>
                    <a:srcRect t="-1" b="36083"/>
                    <a:stretch/>
                  </pic:blipFill>
                  <pic:spPr bwMode="auto">
                    <a:xfrm>
                      <a:off x="0" y="0"/>
                      <a:ext cx="3824892" cy="2496245"/>
                    </a:xfrm>
                    <a:prstGeom prst="rect">
                      <a:avLst/>
                    </a:prstGeom>
                    <a:noFill/>
                    <a:ln>
                      <a:noFill/>
                    </a:ln>
                    <a:extLst>
                      <a:ext uri="{53640926-AAD7-44D8-BBD7-CCE9431645EC}">
                        <a14:shadowObscured xmlns:a14="http://schemas.microsoft.com/office/drawing/2010/main"/>
                      </a:ext>
                    </a:extLst>
                  </pic:spPr>
                </pic:pic>
              </a:graphicData>
            </a:graphic>
          </wp:inline>
        </w:drawing>
      </w:r>
    </w:p>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24"/>
          <w:szCs w:val="24"/>
        </w:rPr>
        <w:t>Conectividad de red</w:t>
      </w:r>
    </w:p>
    <w:tbl>
      <w:tblPr>
        <w:tblW w:w="0" w:type="auto"/>
        <w:tblCellMar>
          <w:left w:w="0" w:type="dxa"/>
          <w:right w:w="0" w:type="dxa"/>
        </w:tblCellMar>
        <w:tblLook w:val="04A0" w:firstRow="1" w:lastRow="0" w:firstColumn="1" w:lastColumn="0" w:noHBand="0" w:noVBand="1"/>
      </w:tblPr>
      <w:tblGrid>
        <w:gridCol w:w="4408"/>
        <w:gridCol w:w="4414"/>
      </w:tblGrid>
      <w:tr w:rsidR="005B75B5" w:rsidRPr="003D5CE7" w:rsidTr="005B75B5">
        <w:tc>
          <w:tcPr>
            <w:tcW w:w="442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lastRenderedPageBreak/>
              <w:t>2711R-T7T</w:t>
            </w:r>
          </w:p>
        </w:tc>
        <w:tc>
          <w:tcPr>
            <w:tcW w:w="442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24"/>
                <w:szCs w:val="24"/>
                <w:lang w:val="es-ES"/>
              </w:rPr>
              <w:t>Conectado a Fabrica_Papel / Lineal_Higienico1</w:t>
            </w:r>
          </w:p>
        </w:tc>
      </w:tr>
    </w:tbl>
    <w:p w:rsidR="005B75B5" w:rsidRPr="005B75B5" w:rsidRDefault="005B75B5" w:rsidP="005B75B5">
      <w:pPr>
        <w:keepNext/>
        <w:spacing w:before="240" w:after="120" w:line="240" w:lineRule="auto"/>
        <w:ind w:left="288"/>
        <w:jc w:val="both"/>
        <w:outlineLvl w:val="1"/>
        <w:rPr>
          <w:rFonts w:ascii="Times New Roman" w:eastAsia="Times New Roman" w:hAnsi="Times New Roman" w:cs="Times New Roman"/>
          <w:b/>
          <w:bCs/>
          <w:sz w:val="36"/>
          <w:szCs w:val="36"/>
        </w:rPr>
      </w:pPr>
      <w:bookmarkStart w:id="42" w:name="_Toc16774877"/>
      <w:r w:rsidRPr="005B75B5">
        <w:rPr>
          <w:rFonts w:ascii="Arial" w:eastAsia="Times New Roman" w:hAnsi="Arial" w:cs="Arial"/>
          <w:b/>
          <w:bCs/>
          <w:sz w:val="24"/>
          <w:szCs w:val="24"/>
        </w:rPr>
        <w:t>Plataforma 'Pantalla_Higienico2'</w:t>
      </w:r>
      <w:bookmarkEnd w:id="42"/>
      <w:r w:rsidRPr="005B75B5">
        <w:rPr>
          <w:rFonts w:ascii="Arial" w:eastAsia="Times New Roman" w:hAnsi="Arial" w:cs="Arial"/>
          <w:b/>
          <w:bCs/>
          <w:sz w:val="24"/>
          <w:szCs w:val="24"/>
        </w:rPr>
        <w:t xml:space="preserve"> </w:t>
      </w:r>
    </w:p>
    <w:p w:rsidR="005B75B5" w:rsidRPr="005B75B5" w:rsidRDefault="005B75B5" w:rsidP="005B75B5">
      <w:pPr>
        <w:keepNext/>
        <w:spacing w:before="240" w:after="120" w:line="240" w:lineRule="auto"/>
        <w:ind w:left="576"/>
        <w:outlineLvl w:val="2"/>
        <w:rPr>
          <w:rFonts w:ascii="Times New Roman" w:eastAsia="Times New Roman" w:hAnsi="Times New Roman" w:cs="Times New Roman"/>
          <w:b/>
          <w:bCs/>
          <w:sz w:val="27"/>
          <w:szCs w:val="27"/>
        </w:rPr>
      </w:pPr>
      <w:bookmarkStart w:id="43" w:name="_Toc16774878"/>
      <w:r w:rsidRPr="005B75B5">
        <w:rPr>
          <w:rFonts w:ascii="Arial" w:eastAsia="Times New Roman" w:hAnsi="Arial" w:cs="Arial"/>
          <w:b/>
          <w:bCs/>
          <w:sz w:val="24"/>
          <w:szCs w:val="24"/>
        </w:rPr>
        <w:t>Gráficos:</w:t>
      </w:r>
      <w:bookmarkEnd w:id="43"/>
      <w:r w:rsidRPr="005B75B5">
        <w:rPr>
          <w:rFonts w:ascii="Arial" w:eastAsia="Times New Roman" w:hAnsi="Arial" w:cs="Arial"/>
          <w:b/>
          <w:bCs/>
          <w:sz w:val="24"/>
          <w:szCs w:val="24"/>
        </w:rPr>
        <w:t xml:space="preserve"> </w:t>
      </w:r>
    </w:p>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p w:rsidR="005B75B5" w:rsidRPr="005B75B5" w:rsidRDefault="00667E9A" w:rsidP="005B75B5">
      <w:pPr>
        <w:spacing w:after="0" w:line="240" w:lineRule="auto"/>
        <w:rPr>
          <w:rFonts w:ascii="Times New Roman" w:eastAsia="Times New Roman" w:hAnsi="Times New Roman" w:cs="Times New Roman"/>
          <w:sz w:val="24"/>
          <w:szCs w:val="24"/>
        </w:rPr>
      </w:pPr>
      <w:r>
        <w:rPr>
          <w:noProof/>
        </w:rPr>
        <w:drawing>
          <wp:inline distT="0" distB="0" distL="0" distR="0" wp14:anchorId="0133CBD3" wp14:editId="3B1F09F0">
            <wp:extent cx="2211388" cy="1895475"/>
            <wp:effectExtent l="0" t="0" r="0" b="0"/>
            <wp:docPr id="81" name="C:\Users\JUANFE~1\AppData\Local\Temp\RA_IAB_015C90F8\hardware_0f509c78_015cdb11.docx0E1FB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hardware_0f509c78_015cdb11.docx0E1FB020.png"/>
                    <pic:cNvPicPr>
                      <a:picLocks noChangeAspect="1" noChangeArrowheads="1"/>
                    </pic:cNvPicPr>
                  </pic:nvPicPr>
                  <pic:blipFill rotWithShape="1">
                    <a:blip r:embed="rId32">
                      <a:extLst/>
                    </a:blip>
                    <a:srcRect b="15589"/>
                    <a:stretch/>
                  </pic:blipFill>
                  <pic:spPr bwMode="auto">
                    <a:xfrm>
                      <a:off x="0" y="0"/>
                      <a:ext cx="2216005" cy="1899432"/>
                    </a:xfrm>
                    <a:prstGeom prst="rect">
                      <a:avLst/>
                    </a:prstGeom>
                    <a:noFill/>
                    <a:ln>
                      <a:noFill/>
                    </a:ln>
                    <a:extLst>
                      <a:ext uri="{53640926-AAD7-44D8-BBD7-CCE9431645EC}">
                        <a14:shadowObscured xmlns:a14="http://schemas.microsoft.com/office/drawing/2010/main"/>
                      </a:ext>
                    </a:extLst>
                  </pic:spPr>
                </pic:pic>
              </a:graphicData>
            </a:graphic>
          </wp:inline>
        </w:drawing>
      </w:r>
    </w:p>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24"/>
          <w:szCs w:val="24"/>
        </w:rPr>
        <w:t>Conectividad de red</w:t>
      </w:r>
    </w:p>
    <w:tbl>
      <w:tblPr>
        <w:tblW w:w="0" w:type="auto"/>
        <w:tblCellMar>
          <w:left w:w="0" w:type="dxa"/>
          <w:right w:w="0" w:type="dxa"/>
        </w:tblCellMar>
        <w:tblLook w:val="04A0" w:firstRow="1" w:lastRow="0" w:firstColumn="1" w:lastColumn="0" w:noHBand="0" w:noVBand="1"/>
      </w:tblPr>
      <w:tblGrid>
        <w:gridCol w:w="4408"/>
        <w:gridCol w:w="4414"/>
      </w:tblGrid>
      <w:tr w:rsidR="005B75B5" w:rsidRPr="003D5CE7" w:rsidTr="005B75B5">
        <w:tc>
          <w:tcPr>
            <w:tcW w:w="442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2711R-T7T</w:t>
            </w:r>
          </w:p>
        </w:tc>
        <w:tc>
          <w:tcPr>
            <w:tcW w:w="442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24"/>
                <w:szCs w:val="24"/>
                <w:lang w:val="es-ES"/>
              </w:rPr>
              <w:t>Conectado a Fabrica_Papel / Lineal_Higienico2</w:t>
            </w:r>
          </w:p>
        </w:tc>
      </w:tr>
    </w:tbl>
    <w:p w:rsidR="005B75B5" w:rsidRPr="005B75B5" w:rsidRDefault="005B75B5" w:rsidP="005B75B5">
      <w:pPr>
        <w:keepNext/>
        <w:spacing w:before="240" w:after="120" w:line="240" w:lineRule="auto"/>
        <w:ind w:left="288"/>
        <w:jc w:val="both"/>
        <w:outlineLvl w:val="1"/>
        <w:rPr>
          <w:rFonts w:ascii="Times New Roman" w:eastAsia="Times New Roman" w:hAnsi="Times New Roman" w:cs="Times New Roman"/>
          <w:b/>
          <w:bCs/>
          <w:sz w:val="36"/>
          <w:szCs w:val="36"/>
        </w:rPr>
      </w:pPr>
      <w:bookmarkStart w:id="44" w:name="_Toc16774881"/>
      <w:r w:rsidRPr="005B75B5">
        <w:rPr>
          <w:rFonts w:ascii="Arial" w:eastAsia="Times New Roman" w:hAnsi="Arial" w:cs="Arial"/>
          <w:b/>
          <w:bCs/>
          <w:sz w:val="24"/>
          <w:szCs w:val="24"/>
        </w:rPr>
        <w:t>Plataforma 'CompactLogix_Higienico1'</w:t>
      </w:r>
      <w:bookmarkEnd w:id="44"/>
      <w:r w:rsidRPr="005B75B5">
        <w:rPr>
          <w:rFonts w:ascii="Arial" w:eastAsia="Times New Roman" w:hAnsi="Arial" w:cs="Arial"/>
          <w:b/>
          <w:bCs/>
          <w:sz w:val="24"/>
          <w:szCs w:val="24"/>
        </w:rPr>
        <w:t xml:space="preserve"> </w:t>
      </w:r>
    </w:p>
    <w:p w:rsidR="005B75B5" w:rsidRPr="005B75B5" w:rsidRDefault="005B75B5" w:rsidP="005B75B5">
      <w:pPr>
        <w:keepNext/>
        <w:spacing w:before="240" w:after="120" w:line="240" w:lineRule="auto"/>
        <w:ind w:left="576"/>
        <w:outlineLvl w:val="2"/>
        <w:rPr>
          <w:rFonts w:ascii="Times New Roman" w:eastAsia="Times New Roman" w:hAnsi="Times New Roman" w:cs="Times New Roman"/>
          <w:b/>
          <w:bCs/>
          <w:sz w:val="27"/>
          <w:szCs w:val="27"/>
        </w:rPr>
      </w:pPr>
      <w:bookmarkStart w:id="45" w:name="_Toc16774882"/>
      <w:r w:rsidRPr="005B75B5">
        <w:rPr>
          <w:rFonts w:ascii="Arial" w:eastAsia="Times New Roman" w:hAnsi="Arial" w:cs="Arial"/>
          <w:b/>
          <w:bCs/>
          <w:sz w:val="24"/>
          <w:szCs w:val="24"/>
        </w:rPr>
        <w:t>Gráficos:</w:t>
      </w:r>
      <w:bookmarkEnd w:id="45"/>
      <w:r w:rsidRPr="005B75B5">
        <w:rPr>
          <w:rFonts w:ascii="Arial" w:eastAsia="Times New Roman" w:hAnsi="Arial" w:cs="Arial"/>
          <w:b/>
          <w:bCs/>
          <w:sz w:val="24"/>
          <w:szCs w:val="24"/>
        </w:rPr>
        <w:t xml:space="preserve"> </w:t>
      </w:r>
    </w:p>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p w:rsidR="005B75B5" w:rsidRPr="005B75B5" w:rsidRDefault="00667E9A" w:rsidP="005B75B5">
      <w:pPr>
        <w:spacing w:after="0" w:line="240" w:lineRule="auto"/>
        <w:rPr>
          <w:rFonts w:ascii="Times New Roman" w:eastAsia="Times New Roman" w:hAnsi="Times New Roman" w:cs="Times New Roman"/>
          <w:sz w:val="24"/>
          <w:szCs w:val="24"/>
        </w:rPr>
      </w:pPr>
      <w:r>
        <w:rPr>
          <w:noProof/>
        </w:rPr>
        <w:drawing>
          <wp:inline distT="0" distB="0" distL="0" distR="0" wp14:anchorId="327711FE" wp14:editId="1CFA177D">
            <wp:extent cx="5048250" cy="1682893"/>
            <wp:effectExtent l="0" t="0" r="0" b="0"/>
            <wp:docPr id="59" name="C:\Users\JUANFE~1\AppData\Local\Temp\RA_IAB_015C90F8\hardware_0f5020c8_015cdbfb.docx0E1FB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hardware_0f5020c8_015cdbfb.docx0E1FB020.png"/>
                    <pic:cNvPicPr>
                      <a:picLocks noChangeAspect="1" noChangeArrowheads="1"/>
                    </pic:cNvPicPr>
                  </pic:nvPicPr>
                  <pic:blipFill rotWithShape="1">
                    <a:blip r:embed="rId33">
                      <a:extLst/>
                    </a:blip>
                    <a:srcRect b="24400"/>
                    <a:stretch/>
                  </pic:blipFill>
                  <pic:spPr bwMode="auto">
                    <a:xfrm>
                      <a:off x="0" y="0"/>
                      <a:ext cx="5059788" cy="1686739"/>
                    </a:xfrm>
                    <a:prstGeom prst="rect">
                      <a:avLst/>
                    </a:prstGeom>
                    <a:noFill/>
                    <a:ln>
                      <a:noFill/>
                    </a:ln>
                    <a:extLst>
                      <a:ext uri="{53640926-AAD7-44D8-BBD7-CCE9431645EC}">
                        <a14:shadowObscured xmlns:a14="http://schemas.microsoft.com/office/drawing/2010/main"/>
                      </a:ext>
                    </a:extLst>
                  </pic:spPr>
                </pic:pic>
              </a:graphicData>
            </a:graphic>
          </wp:inline>
        </w:drawing>
      </w:r>
    </w:p>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24"/>
          <w:szCs w:val="24"/>
        </w:rPr>
        <w:t>Conectividad de red</w:t>
      </w:r>
    </w:p>
    <w:tbl>
      <w:tblPr>
        <w:tblW w:w="0" w:type="auto"/>
        <w:tblCellMar>
          <w:left w:w="0" w:type="dxa"/>
          <w:right w:w="0" w:type="dxa"/>
        </w:tblCellMar>
        <w:tblLook w:val="04A0" w:firstRow="1" w:lastRow="0" w:firstColumn="1" w:lastColumn="0" w:noHBand="0" w:noVBand="1"/>
      </w:tblPr>
      <w:tblGrid>
        <w:gridCol w:w="4408"/>
        <w:gridCol w:w="4414"/>
      </w:tblGrid>
      <w:tr w:rsidR="005B75B5" w:rsidRPr="003D5CE7" w:rsidTr="005B75B5">
        <w:tc>
          <w:tcPr>
            <w:tcW w:w="442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1769-L30ER (ranura 0)</w:t>
            </w:r>
          </w:p>
        </w:tc>
        <w:tc>
          <w:tcPr>
            <w:tcW w:w="442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24"/>
                <w:szCs w:val="24"/>
                <w:lang w:val="es-ES"/>
              </w:rPr>
              <w:t>Conectado a Fabrica_Papel / Lineal_Higienico1</w:t>
            </w:r>
          </w:p>
        </w:tc>
      </w:tr>
    </w:tbl>
    <w:p w:rsidR="005B75B5" w:rsidRPr="005B75B5" w:rsidRDefault="005B75B5" w:rsidP="005B75B5">
      <w:pPr>
        <w:keepNext/>
        <w:spacing w:before="240" w:after="120" w:line="240" w:lineRule="auto"/>
        <w:ind w:left="288"/>
        <w:jc w:val="both"/>
        <w:outlineLvl w:val="1"/>
        <w:rPr>
          <w:rFonts w:ascii="Times New Roman" w:eastAsia="Times New Roman" w:hAnsi="Times New Roman" w:cs="Times New Roman"/>
          <w:b/>
          <w:bCs/>
          <w:sz w:val="36"/>
          <w:szCs w:val="36"/>
        </w:rPr>
      </w:pPr>
      <w:bookmarkStart w:id="46" w:name="_Toc16774886"/>
      <w:r w:rsidRPr="005B75B5">
        <w:rPr>
          <w:rFonts w:ascii="Arial" w:eastAsia="Times New Roman" w:hAnsi="Arial" w:cs="Arial"/>
          <w:b/>
          <w:bCs/>
          <w:sz w:val="24"/>
          <w:szCs w:val="24"/>
        </w:rPr>
        <w:t>Plataforma 'CompactLogix_Higienico2'</w:t>
      </w:r>
      <w:bookmarkEnd w:id="46"/>
      <w:r w:rsidRPr="005B75B5">
        <w:rPr>
          <w:rFonts w:ascii="Arial" w:eastAsia="Times New Roman" w:hAnsi="Arial" w:cs="Arial"/>
          <w:b/>
          <w:bCs/>
          <w:sz w:val="24"/>
          <w:szCs w:val="24"/>
        </w:rPr>
        <w:t xml:space="preserve"> </w:t>
      </w:r>
    </w:p>
    <w:p w:rsidR="005B75B5" w:rsidRPr="005B75B5" w:rsidRDefault="005B75B5" w:rsidP="005B75B5">
      <w:pPr>
        <w:keepNext/>
        <w:spacing w:before="240" w:after="120" w:line="240" w:lineRule="auto"/>
        <w:ind w:left="576"/>
        <w:outlineLvl w:val="2"/>
        <w:rPr>
          <w:rFonts w:ascii="Times New Roman" w:eastAsia="Times New Roman" w:hAnsi="Times New Roman" w:cs="Times New Roman"/>
          <w:b/>
          <w:bCs/>
          <w:sz w:val="27"/>
          <w:szCs w:val="27"/>
        </w:rPr>
      </w:pPr>
      <w:bookmarkStart w:id="47" w:name="_Toc16774887"/>
      <w:r w:rsidRPr="005B75B5">
        <w:rPr>
          <w:rFonts w:ascii="Arial" w:eastAsia="Times New Roman" w:hAnsi="Arial" w:cs="Arial"/>
          <w:b/>
          <w:bCs/>
          <w:sz w:val="24"/>
          <w:szCs w:val="24"/>
        </w:rPr>
        <w:t>Gráficos:</w:t>
      </w:r>
      <w:bookmarkEnd w:id="47"/>
      <w:r w:rsidRPr="005B75B5">
        <w:rPr>
          <w:rFonts w:ascii="Arial" w:eastAsia="Times New Roman" w:hAnsi="Arial" w:cs="Arial"/>
          <w:b/>
          <w:bCs/>
          <w:sz w:val="24"/>
          <w:szCs w:val="24"/>
        </w:rPr>
        <w:t xml:space="preserve"> </w:t>
      </w:r>
    </w:p>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p w:rsidR="005B75B5" w:rsidRPr="005B75B5" w:rsidRDefault="00667E9A" w:rsidP="005B75B5">
      <w:pPr>
        <w:spacing w:after="0" w:line="240" w:lineRule="auto"/>
        <w:rPr>
          <w:rFonts w:ascii="Times New Roman" w:eastAsia="Times New Roman" w:hAnsi="Times New Roman" w:cs="Times New Roman"/>
          <w:sz w:val="24"/>
          <w:szCs w:val="24"/>
        </w:rPr>
      </w:pPr>
      <w:r>
        <w:rPr>
          <w:noProof/>
        </w:rPr>
        <w:lastRenderedPageBreak/>
        <w:drawing>
          <wp:inline distT="0" distB="0" distL="0" distR="0" wp14:anchorId="327711FE" wp14:editId="1CFA177D">
            <wp:extent cx="5048250" cy="1682893"/>
            <wp:effectExtent l="0" t="0" r="0" b="0"/>
            <wp:docPr id="83" name="C:\Users\JUANFE~1\AppData\Local\Temp\RA_IAB_015C90F8\hardware_0f5020c8_015cdbfb.docx0E1FB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hardware_0f5020c8_015cdbfb.docx0E1FB020.png"/>
                    <pic:cNvPicPr>
                      <a:picLocks noChangeAspect="1" noChangeArrowheads="1"/>
                    </pic:cNvPicPr>
                  </pic:nvPicPr>
                  <pic:blipFill rotWithShape="1">
                    <a:blip r:embed="rId33">
                      <a:extLst/>
                    </a:blip>
                    <a:srcRect b="24400"/>
                    <a:stretch/>
                  </pic:blipFill>
                  <pic:spPr bwMode="auto">
                    <a:xfrm>
                      <a:off x="0" y="0"/>
                      <a:ext cx="5059788" cy="1686739"/>
                    </a:xfrm>
                    <a:prstGeom prst="rect">
                      <a:avLst/>
                    </a:prstGeom>
                    <a:noFill/>
                    <a:ln>
                      <a:noFill/>
                    </a:ln>
                    <a:extLst>
                      <a:ext uri="{53640926-AAD7-44D8-BBD7-CCE9431645EC}">
                        <a14:shadowObscured xmlns:a14="http://schemas.microsoft.com/office/drawing/2010/main"/>
                      </a:ext>
                    </a:extLst>
                  </pic:spPr>
                </pic:pic>
              </a:graphicData>
            </a:graphic>
          </wp:inline>
        </w:drawing>
      </w:r>
    </w:p>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24"/>
          <w:szCs w:val="24"/>
        </w:rPr>
        <w:t>Conectividad de red</w:t>
      </w:r>
    </w:p>
    <w:tbl>
      <w:tblPr>
        <w:tblW w:w="0" w:type="auto"/>
        <w:tblCellMar>
          <w:left w:w="0" w:type="dxa"/>
          <w:right w:w="0" w:type="dxa"/>
        </w:tblCellMar>
        <w:tblLook w:val="04A0" w:firstRow="1" w:lastRow="0" w:firstColumn="1" w:lastColumn="0" w:noHBand="0" w:noVBand="1"/>
      </w:tblPr>
      <w:tblGrid>
        <w:gridCol w:w="4408"/>
        <w:gridCol w:w="4414"/>
      </w:tblGrid>
      <w:tr w:rsidR="005B75B5" w:rsidRPr="003D5CE7" w:rsidTr="005B75B5">
        <w:tc>
          <w:tcPr>
            <w:tcW w:w="442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1769-L30ER (ranura 0)</w:t>
            </w:r>
          </w:p>
        </w:tc>
        <w:tc>
          <w:tcPr>
            <w:tcW w:w="442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24"/>
                <w:szCs w:val="24"/>
                <w:lang w:val="es-ES"/>
              </w:rPr>
              <w:t>Conectado a Fabrica_Papel / Lineal_Higienico2</w:t>
            </w:r>
          </w:p>
        </w:tc>
      </w:tr>
    </w:tbl>
    <w:p w:rsidR="005B75B5" w:rsidRPr="005B75B5" w:rsidRDefault="005B75B5" w:rsidP="005B75B5">
      <w:pPr>
        <w:keepNext/>
        <w:spacing w:before="240" w:after="120" w:line="240" w:lineRule="auto"/>
        <w:ind w:left="288"/>
        <w:jc w:val="both"/>
        <w:outlineLvl w:val="1"/>
        <w:rPr>
          <w:rFonts w:ascii="Times New Roman" w:eastAsia="Times New Roman" w:hAnsi="Times New Roman" w:cs="Times New Roman"/>
          <w:b/>
          <w:bCs/>
          <w:sz w:val="36"/>
          <w:szCs w:val="36"/>
        </w:rPr>
      </w:pPr>
      <w:bookmarkStart w:id="48" w:name="_Toc16774891"/>
      <w:r w:rsidRPr="005B75B5">
        <w:rPr>
          <w:rFonts w:ascii="Arial" w:eastAsia="Times New Roman" w:hAnsi="Arial" w:cs="Arial"/>
          <w:b/>
          <w:bCs/>
          <w:sz w:val="24"/>
          <w:szCs w:val="24"/>
        </w:rPr>
        <w:t>Plataforma 'Pantalla_Diverter'</w:t>
      </w:r>
      <w:bookmarkEnd w:id="48"/>
      <w:r w:rsidRPr="005B75B5">
        <w:rPr>
          <w:rFonts w:ascii="Arial" w:eastAsia="Times New Roman" w:hAnsi="Arial" w:cs="Arial"/>
          <w:b/>
          <w:bCs/>
          <w:sz w:val="24"/>
          <w:szCs w:val="24"/>
        </w:rPr>
        <w:t xml:space="preserve"> </w:t>
      </w:r>
    </w:p>
    <w:p w:rsidR="005B75B5" w:rsidRPr="00631438" w:rsidRDefault="005B75B5" w:rsidP="00631438">
      <w:pPr>
        <w:keepNext/>
        <w:spacing w:before="240" w:after="120" w:line="240" w:lineRule="auto"/>
        <w:ind w:left="576"/>
        <w:outlineLvl w:val="2"/>
        <w:rPr>
          <w:rFonts w:ascii="Times New Roman" w:eastAsia="Times New Roman" w:hAnsi="Times New Roman" w:cs="Times New Roman"/>
          <w:b/>
          <w:bCs/>
          <w:sz w:val="27"/>
          <w:szCs w:val="27"/>
        </w:rPr>
      </w:pPr>
      <w:bookmarkStart w:id="49" w:name="_Toc16774892"/>
      <w:r w:rsidRPr="005B75B5">
        <w:rPr>
          <w:rFonts w:ascii="Arial" w:eastAsia="Times New Roman" w:hAnsi="Arial" w:cs="Arial"/>
          <w:b/>
          <w:bCs/>
          <w:sz w:val="24"/>
          <w:szCs w:val="24"/>
        </w:rPr>
        <w:t>Gráficos:</w:t>
      </w:r>
      <w:bookmarkEnd w:id="49"/>
      <w:r w:rsidRPr="005B75B5">
        <w:rPr>
          <w:rFonts w:ascii="Arial" w:eastAsia="Times New Roman" w:hAnsi="Arial" w:cs="Arial"/>
          <w:b/>
          <w:bCs/>
          <w:sz w:val="24"/>
          <w:szCs w:val="24"/>
        </w:rPr>
        <w:t xml:space="preserve"> </w:t>
      </w:r>
    </w:p>
    <w:p w:rsidR="005B75B5" w:rsidRPr="005B75B5" w:rsidRDefault="00631438" w:rsidP="005B75B5">
      <w:pPr>
        <w:spacing w:after="0" w:line="240" w:lineRule="auto"/>
        <w:rPr>
          <w:rFonts w:ascii="Times New Roman" w:eastAsia="Times New Roman" w:hAnsi="Times New Roman" w:cs="Times New Roman"/>
          <w:sz w:val="24"/>
          <w:szCs w:val="24"/>
        </w:rPr>
      </w:pPr>
      <w:r>
        <w:rPr>
          <w:noProof/>
        </w:rPr>
        <w:drawing>
          <wp:inline distT="0" distB="0" distL="0" distR="0" wp14:anchorId="62A6792A" wp14:editId="27831E38">
            <wp:extent cx="2389605" cy="1905000"/>
            <wp:effectExtent l="0" t="0" r="0" b="0"/>
            <wp:docPr id="61" name="C:\Users\JUANFE~1\AppData\Local\Temp\RA_IAB_015C90F8\hardware_0f5ee018_015ce1f7.docx0E1FB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hardware_0f5ee018_015ce1f7.docx0E1FB020.png"/>
                    <pic:cNvPicPr>
                      <a:picLocks noChangeAspect="1" noChangeArrowheads="1"/>
                    </pic:cNvPicPr>
                  </pic:nvPicPr>
                  <pic:blipFill rotWithShape="1">
                    <a:blip r:embed="rId34">
                      <a:extLst/>
                    </a:blip>
                    <a:srcRect b="15556"/>
                    <a:stretch/>
                  </pic:blipFill>
                  <pic:spPr bwMode="auto">
                    <a:xfrm>
                      <a:off x="0" y="0"/>
                      <a:ext cx="2389605" cy="1905000"/>
                    </a:xfrm>
                    <a:prstGeom prst="rect">
                      <a:avLst/>
                    </a:prstGeom>
                    <a:noFill/>
                    <a:ln>
                      <a:noFill/>
                    </a:ln>
                    <a:extLst>
                      <a:ext uri="{53640926-AAD7-44D8-BBD7-CCE9431645EC}">
                        <a14:shadowObscured xmlns:a14="http://schemas.microsoft.com/office/drawing/2010/main"/>
                      </a:ext>
                    </a:extLst>
                  </pic:spPr>
                </pic:pic>
              </a:graphicData>
            </a:graphic>
          </wp:inline>
        </w:drawing>
      </w:r>
    </w:p>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24"/>
          <w:szCs w:val="24"/>
        </w:rPr>
        <w:t>Conectividad de red</w:t>
      </w:r>
    </w:p>
    <w:tbl>
      <w:tblPr>
        <w:tblW w:w="0" w:type="auto"/>
        <w:tblCellMar>
          <w:left w:w="0" w:type="dxa"/>
          <w:right w:w="0" w:type="dxa"/>
        </w:tblCellMar>
        <w:tblLook w:val="04A0" w:firstRow="1" w:lastRow="0" w:firstColumn="1" w:lastColumn="0" w:noHBand="0" w:noVBand="1"/>
      </w:tblPr>
      <w:tblGrid>
        <w:gridCol w:w="4410"/>
        <w:gridCol w:w="4412"/>
      </w:tblGrid>
      <w:tr w:rsidR="005B75B5" w:rsidRPr="003D5CE7" w:rsidTr="005B75B5">
        <w:tc>
          <w:tcPr>
            <w:tcW w:w="442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2711P-T9W22A9P</w:t>
            </w:r>
          </w:p>
        </w:tc>
        <w:tc>
          <w:tcPr>
            <w:tcW w:w="442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24"/>
                <w:szCs w:val="24"/>
                <w:lang w:val="es-ES"/>
              </w:rPr>
              <w:t>Conectado a Fabrica_Papel / Switch_Diverter</w:t>
            </w:r>
          </w:p>
        </w:tc>
      </w:tr>
    </w:tbl>
    <w:p w:rsidR="005B75B5" w:rsidRPr="005B75B5" w:rsidRDefault="005B75B5" w:rsidP="005B75B5">
      <w:pPr>
        <w:keepNext/>
        <w:spacing w:before="240" w:after="120" w:line="240" w:lineRule="auto"/>
        <w:ind w:left="288"/>
        <w:jc w:val="both"/>
        <w:outlineLvl w:val="1"/>
        <w:rPr>
          <w:rFonts w:ascii="Times New Roman" w:eastAsia="Times New Roman" w:hAnsi="Times New Roman" w:cs="Times New Roman"/>
          <w:b/>
          <w:bCs/>
          <w:sz w:val="36"/>
          <w:szCs w:val="36"/>
        </w:rPr>
      </w:pPr>
      <w:bookmarkStart w:id="50" w:name="_Toc16774895"/>
      <w:r w:rsidRPr="005B75B5">
        <w:rPr>
          <w:rFonts w:ascii="Arial" w:eastAsia="Times New Roman" w:hAnsi="Arial" w:cs="Arial"/>
          <w:b/>
          <w:bCs/>
          <w:sz w:val="24"/>
          <w:szCs w:val="24"/>
        </w:rPr>
        <w:t>Plataforma 'CompactLogix_Diverter'</w:t>
      </w:r>
      <w:bookmarkEnd w:id="50"/>
      <w:r w:rsidRPr="005B75B5">
        <w:rPr>
          <w:rFonts w:ascii="Arial" w:eastAsia="Times New Roman" w:hAnsi="Arial" w:cs="Arial"/>
          <w:b/>
          <w:bCs/>
          <w:sz w:val="24"/>
          <w:szCs w:val="24"/>
        </w:rPr>
        <w:t xml:space="preserve"> </w:t>
      </w:r>
    </w:p>
    <w:p w:rsidR="005B75B5" w:rsidRPr="005B75B5" w:rsidRDefault="005B75B5" w:rsidP="005B75B5">
      <w:pPr>
        <w:keepNext/>
        <w:spacing w:before="240" w:after="120" w:line="240" w:lineRule="auto"/>
        <w:ind w:left="576"/>
        <w:outlineLvl w:val="2"/>
        <w:rPr>
          <w:rFonts w:ascii="Times New Roman" w:eastAsia="Times New Roman" w:hAnsi="Times New Roman" w:cs="Times New Roman"/>
          <w:b/>
          <w:bCs/>
          <w:sz w:val="27"/>
          <w:szCs w:val="27"/>
        </w:rPr>
      </w:pPr>
      <w:bookmarkStart w:id="51" w:name="_Toc16774896"/>
      <w:r w:rsidRPr="005B75B5">
        <w:rPr>
          <w:rFonts w:ascii="Arial" w:eastAsia="Times New Roman" w:hAnsi="Arial" w:cs="Arial"/>
          <w:b/>
          <w:bCs/>
          <w:sz w:val="24"/>
          <w:szCs w:val="24"/>
        </w:rPr>
        <w:t>Gráficos:</w:t>
      </w:r>
      <w:bookmarkEnd w:id="51"/>
      <w:r w:rsidRPr="005B75B5">
        <w:rPr>
          <w:rFonts w:ascii="Arial" w:eastAsia="Times New Roman" w:hAnsi="Arial" w:cs="Arial"/>
          <w:b/>
          <w:bCs/>
          <w:sz w:val="24"/>
          <w:szCs w:val="24"/>
        </w:rPr>
        <w:t xml:space="preserve"> </w:t>
      </w:r>
    </w:p>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p w:rsidR="005B75B5" w:rsidRPr="005B75B5" w:rsidRDefault="00667E9A" w:rsidP="005B75B5">
      <w:pPr>
        <w:spacing w:after="0" w:line="240" w:lineRule="auto"/>
        <w:rPr>
          <w:rFonts w:ascii="Times New Roman" w:eastAsia="Times New Roman" w:hAnsi="Times New Roman" w:cs="Times New Roman"/>
          <w:sz w:val="24"/>
          <w:szCs w:val="24"/>
        </w:rPr>
      </w:pPr>
      <w:r>
        <w:rPr>
          <w:noProof/>
        </w:rPr>
        <w:lastRenderedPageBreak/>
        <w:drawing>
          <wp:inline distT="0" distB="0" distL="0" distR="0" wp14:anchorId="12646667" wp14:editId="30B942A7">
            <wp:extent cx="5143500" cy="2769701"/>
            <wp:effectExtent l="0" t="0" r="0" b="0"/>
            <wp:docPr id="86" name="C:\Users\JUANFE~1\AppData\Local\Temp\RA_IAB_015C90F8\hardware_0f5ee430_015ce2e1.docx0E1FB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hardware_0f5ee430_015ce2e1.docx0E1FB020.png"/>
                    <pic:cNvPicPr>
                      <a:picLocks noChangeAspect="1" noChangeArrowheads="1"/>
                    </pic:cNvPicPr>
                  </pic:nvPicPr>
                  <pic:blipFill rotWithShape="1">
                    <a:blip r:embed="rId35">
                      <a:extLst/>
                    </a:blip>
                    <a:srcRect b="22948"/>
                    <a:stretch/>
                  </pic:blipFill>
                  <pic:spPr bwMode="auto">
                    <a:xfrm>
                      <a:off x="0" y="0"/>
                      <a:ext cx="5158924" cy="2778006"/>
                    </a:xfrm>
                    <a:prstGeom prst="rect">
                      <a:avLst/>
                    </a:prstGeom>
                    <a:noFill/>
                    <a:ln>
                      <a:noFill/>
                    </a:ln>
                    <a:extLst>
                      <a:ext uri="{53640926-AAD7-44D8-BBD7-CCE9431645EC}">
                        <a14:shadowObscured xmlns:a14="http://schemas.microsoft.com/office/drawing/2010/main"/>
                      </a:ext>
                    </a:extLst>
                  </pic:spPr>
                </pic:pic>
              </a:graphicData>
            </a:graphic>
          </wp:inline>
        </w:drawing>
      </w:r>
    </w:p>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24"/>
          <w:szCs w:val="24"/>
        </w:rPr>
        <w:t>Conectividad de red</w:t>
      </w:r>
    </w:p>
    <w:tbl>
      <w:tblPr>
        <w:tblW w:w="0" w:type="auto"/>
        <w:tblCellMar>
          <w:left w:w="0" w:type="dxa"/>
          <w:right w:w="0" w:type="dxa"/>
        </w:tblCellMar>
        <w:tblLook w:val="04A0" w:firstRow="1" w:lastRow="0" w:firstColumn="1" w:lastColumn="0" w:noHBand="0" w:noVBand="1"/>
      </w:tblPr>
      <w:tblGrid>
        <w:gridCol w:w="4408"/>
        <w:gridCol w:w="4414"/>
      </w:tblGrid>
      <w:tr w:rsidR="005B75B5" w:rsidRPr="003D5CE7" w:rsidTr="005B75B5">
        <w:tc>
          <w:tcPr>
            <w:tcW w:w="442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1769-L33ER (ranura 0)</w:t>
            </w:r>
          </w:p>
        </w:tc>
        <w:tc>
          <w:tcPr>
            <w:tcW w:w="442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24"/>
                <w:szCs w:val="24"/>
                <w:lang w:val="es-ES"/>
              </w:rPr>
              <w:t>Conectado a Fabrica_Papel / Switch_Diverter</w:t>
            </w:r>
          </w:p>
        </w:tc>
      </w:tr>
    </w:tbl>
    <w:p w:rsidR="005B75B5" w:rsidRDefault="005B75B5" w:rsidP="00603DA1">
      <w:pPr>
        <w:spacing w:after="0" w:line="240" w:lineRule="auto"/>
        <w:rPr>
          <w:rFonts w:ascii="Times New Roman" w:eastAsia="Times New Roman" w:hAnsi="Times New Roman" w:cs="Times New Roman"/>
          <w:sz w:val="24"/>
          <w:szCs w:val="24"/>
          <w:lang w:val="es-ES"/>
        </w:rPr>
      </w:pPr>
    </w:p>
    <w:p w:rsidR="00603DA1" w:rsidRDefault="00603DA1" w:rsidP="00603DA1">
      <w:pPr>
        <w:spacing w:after="0" w:line="240" w:lineRule="auto"/>
        <w:rPr>
          <w:rFonts w:ascii="Times New Roman" w:eastAsia="Times New Roman" w:hAnsi="Times New Roman" w:cs="Times New Roman"/>
          <w:sz w:val="24"/>
          <w:szCs w:val="24"/>
          <w:lang w:val="es-ES"/>
        </w:rPr>
      </w:pPr>
    </w:p>
    <w:p w:rsidR="00603DA1" w:rsidRDefault="00603DA1" w:rsidP="00603DA1">
      <w:pPr>
        <w:spacing w:after="0" w:line="240" w:lineRule="auto"/>
        <w:rPr>
          <w:rFonts w:ascii="Times New Roman" w:eastAsia="Times New Roman" w:hAnsi="Times New Roman" w:cs="Times New Roman"/>
          <w:sz w:val="24"/>
          <w:szCs w:val="24"/>
          <w:lang w:val="es-ES"/>
        </w:rPr>
      </w:pPr>
    </w:p>
    <w:p w:rsidR="00603DA1" w:rsidRDefault="00603DA1" w:rsidP="00603DA1">
      <w:pPr>
        <w:spacing w:after="0" w:line="240" w:lineRule="auto"/>
        <w:rPr>
          <w:rFonts w:ascii="Times New Roman" w:eastAsia="Times New Roman" w:hAnsi="Times New Roman" w:cs="Times New Roman"/>
          <w:sz w:val="24"/>
          <w:szCs w:val="24"/>
          <w:lang w:val="es-ES"/>
        </w:rPr>
      </w:pPr>
    </w:p>
    <w:p w:rsidR="00AE59CD" w:rsidRDefault="00AE59CD" w:rsidP="00AE59CD">
      <w:pPr>
        <w:keepNext/>
        <w:spacing w:before="240" w:after="120" w:line="240" w:lineRule="auto"/>
        <w:ind w:left="288" w:hanging="288"/>
        <w:outlineLvl w:val="0"/>
        <w:rPr>
          <w:rFonts w:ascii="Times New Roman" w:eastAsia="Times New Roman" w:hAnsi="Times New Roman" w:cs="Times New Roman"/>
          <w:bCs/>
          <w:kern w:val="36"/>
          <w:sz w:val="14"/>
          <w:szCs w:val="14"/>
          <w:lang w:val="es-ES"/>
        </w:rPr>
      </w:pPr>
      <w:r>
        <w:rPr>
          <w:rFonts w:ascii="Arial" w:eastAsia="Times New Roman" w:hAnsi="Arial" w:cs="Arial"/>
          <w:b/>
          <w:bCs/>
          <w:kern w:val="36"/>
          <w:sz w:val="28"/>
          <w:szCs w:val="28"/>
          <w:lang w:val="es-ES"/>
        </w:rPr>
        <w:t>5</w:t>
      </w:r>
      <w:r w:rsidRPr="005B75B5">
        <w:rPr>
          <w:rFonts w:ascii="Arial" w:eastAsia="Times New Roman" w:hAnsi="Arial" w:cs="Arial"/>
          <w:b/>
          <w:bCs/>
          <w:kern w:val="36"/>
          <w:sz w:val="28"/>
          <w:szCs w:val="28"/>
          <w:lang w:val="es-ES"/>
        </w:rPr>
        <w:t xml:space="preserve"> </w:t>
      </w:r>
      <w:r>
        <w:rPr>
          <w:rFonts w:ascii="Arial" w:eastAsia="Times New Roman" w:hAnsi="Arial" w:cs="Arial"/>
          <w:b/>
          <w:bCs/>
          <w:kern w:val="36"/>
          <w:sz w:val="28"/>
          <w:szCs w:val="28"/>
          <w:lang w:val="es-ES"/>
        </w:rPr>
        <w:t>Condiciones comerciales</w:t>
      </w:r>
    </w:p>
    <w:p w:rsidR="00AE59CD" w:rsidRDefault="00AE59CD" w:rsidP="00AE59CD">
      <w:pPr>
        <w:spacing w:after="0" w:line="240" w:lineRule="auto"/>
        <w:rPr>
          <w:rFonts w:ascii="Arial" w:eastAsia="Times New Roman" w:hAnsi="Arial" w:cs="Arial"/>
          <w:sz w:val="28"/>
          <w:szCs w:val="28"/>
          <w:lang w:val="es-ES"/>
        </w:rPr>
      </w:pPr>
      <w:r>
        <w:rPr>
          <w:rFonts w:ascii="Arial" w:eastAsia="Times New Roman" w:hAnsi="Arial" w:cs="Arial"/>
          <w:sz w:val="28"/>
          <w:szCs w:val="28"/>
          <w:lang w:val="es-ES"/>
        </w:rPr>
        <w:t xml:space="preserve">TRM: Tasa Representativa del Mercado para el </w:t>
      </w:r>
      <w:r w:rsidR="005B05B9">
        <w:rPr>
          <w:rFonts w:ascii="Arial" w:eastAsia="Times New Roman" w:hAnsi="Arial" w:cs="Arial"/>
          <w:sz w:val="28"/>
          <w:szCs w:val="28"/>
          <w:lang w:val="es-ES"/>
        </w:rPr>
        <w:t>día</w:t>
      </w:r>
      <w:r>
        <w:rPr>
          <w:rFonts w:ascii="Arial" w:eastAsia="Times New Roman" w:hAnsi="Arial" w:cs="Arial"/>
          <w:sz w:val="28"/>
          <w:szCs w:val="28"/>
          <w:lang w:val="es-ES"/>
        </w:rPr>
        <w:t xml:space="preserve"> 15 de agosto de 2019(fecha de la licitación) </w:t>
      </w:r>
      <w:r w:rsidR="005B05B9">
        <w:rPr>
          <w:rFonts w:ascii="Arial" w:eastAsia="Times New Roman" w:hAnsi="Arial" w:cs="Arial"/>
          <w:sz w:val="28"/>
          <w:szCs w:val="28"/>
          <w:lang w:val="es-ES"/>
        </w:rPr>
        <w:t xml:space="preserve"> equivalente a 3449.27 COP por USD</w:t>
      </w:r>
    </w:p>
    <w:p w:rsidR="005B05B9" w:rsidRDefault="005B05B9" w:rsidP="00AE59CD">
      <w:pPr>
        <w:spacing w:after="0" w:line="240" w:lineRule="auto"/>
        <w:rPr>
          <w:rFonts w:ascii="Arial" w:eastAsia="Times New Roman" w:hAnsi="Arial" w:cs="Arial"/>
          <w:sz w:val="28"/>
          <w:szCs w:val="28"/>
          <w:lang w:val="es-ES"/>
        </w:rPr>
      </w:pPr>
    </w:p>
    <w:p w:rsidR="005B05B9" w:rsidRDefault="005B05B9" w:rsidP="00AE59CD">
      <w:pPr>
        <w:spacing w:after="0" w:line="240" w:lineRule="auto"/>
        <w:rPr>
          <w:rFonts w:ascii="Arial" w:eastAsia="Times New Roman" w:hAnsi="Arial" w:cs="Arial"/>
          <w:sz w:val="28"/>
          <w:szCs w:val="28"/>
          <w:lang w:val="es-ES"/>
        </w:rPr>
      </w:pPr>
      <w:r>
        <w:rPr>
          <w:rFonts w:ascii="Arial" w:eastAsia="Times New Roman" w:hAnsi="Arial" w:cs="Arial"/>
          <w:sz w:val="28"/>
          <w:szCs w:val="28"/>
          <w:lang w:val="es-ES"/>
        </w:rPr>
        <w:t>Costo total de la licitación: COP 464’689.518.00</w:t>
      </w:r>
    </w:p>
    <w:p w:rsidR="005B05B9" w:rsidRDefault="005B05B9" w:rsidP="00AE59CD">
      <w:pPr>
        <w:spacing w:after="0" w:line="240" w:lineRule="auto"/>
        <w:rPr>
          <w:rFonts w:ascii="Arial" w:eastAsia="Times New Roman" w:hAnsi="Arial" w:cs="Arial"/>
          <w:sz w:val="28"/>
          <w:szCs w:val="28"/>
          <w:lang w:val="es-ES"/>
        </w:rPr>
      </w:pPr>
    </w:p>
    <w:p w:rsidR="005B05B9" w:rsidRDefault="005B05B9" w:rsidP="00AE59CD">
      <w:pPr>
        <w:spacing w:after="0" w:line="240" w:lineRule="auto"/>
        <w:rPr>
          <w:rFonts w:ascii="Arial" w:eastAsia="Times New Roman" w:hAnsi="Arial" w:cs="Arial"/>
          <w:sz w:val="28"/>
          <w:szCs w:val="28"/>
          <w:lang w:val="es-ES"/>
        </w:rPr>
      </w:pPr>
      <w:r>
        <w:rPr>
          <w:rFonts w:ascii="Arial" w:eastAsia="Times New Roman" w:hAnsi="Arial" w:cs="Arial"/>
          <w:sz w:val="28"/>
          <w:szCs w:val="28"/>
          <w:lang w:val="es-ES"/>
        </w:rPr>
        <w:t>Formas de pago:</w:t>
      </w:r>
    </w:p>
    <w:p w:rsidR="005B05B9" w:rsidRDefault="005B05B9" w:rsidP="005B05B9">
      <w:pPr>
        <w:spacing w:after="0" w:line="240" w:lineRule="auto"/>
        <w:rPr>
          <w:rFonts w:ascii="Arial" w:eastAsia="Times New Roman" w:hAnsi="Arial" w:cs="Arial"/>
          <w:sz w:val="28"/>
          <w:szCs w:val="28"/>
          <w:lang w:val="es-ES"/>
        </w:rPr>
      </w:pPr>
      <w:r>
        <w:rPr>
          <w:rFonts w:ascii="Arial" w:eastAsia="Times New Roman" w:hAnsi="Arial" w:cs="Arial"/>
          <w:sz w:val="28"/>
          <w:szCs w:val="28"/>
          <w:lang w:val="es-ES"/>
        </w:rPr>
        <w:t xml:space="preserve">De contado: </w:t>
      </w:r>
      <w:r>
        <w:rPr>
          <w:rFonts w:ascii="Arial" w:eastAsia="Times New Roman" w:hAnsi="Arial" w:cs="Arial"/>
          <w:sz w:val="28"/>
          <w:szCs w:val="28"/>
          <w:lang w:val="es-ES"/>
        </w:rPr>
        <w:t>COP 464’689.518.00</w:t>
      </w:r>
    </w:p>
    <w:p w:rsidR="005B05B9" w:rsidRDefault="005B05B9" w:rsidP="005B05B9">
      <w:pPr>
        <w:spacing w:after="0" w:line="240" w:lineRule="auto"/>
        <w:rPr>
          <w:rFonts w:ascii="Arial" w:eastAsia="Times New Roman" w:hAnsi="Arial" w:cs="Arial"/>
          <w:sz w:val="28"/>
          <w:szCs w:val="28"/>
          <w:lang w:val="es-ES"/>
        </w:rPr>
      </w:pPr>
      <w:r>
        <w:rPr>
          <w:rFonts w:ascii="Arial" w:eastAsia="Times New Roman" w:hAnsi="Arial" w:cs="Arial"/>
          <w:sz w:val="28"/>
          <w:szCs w:val="28"/>
          <w:lang w:val="es-ES"/>
        </w:rPr>
        <w:t xml:space="preserve">Diferido: </w:t>
      </w:r>
    </w:p>
    <w:p w:rsidR="005B05B9" w:rsidRDefault="005B05B9" w:rsidP="005B05B9">
      <w:pPr>
        <w:spacing w:after="0" w:line="240" w:lineRule="auto"/>
        <w:rPr>
          <w:rFonts w:ascii="Arial" w:eastAsia="Times New Roman" w:hAnsi="Arial" w:cs="Arial"/>
          <w:sz w:val="28"/>
          <w:szCs w:val="28"/>
          <w:lang w:val="es-ES"/>
        </w:rPr>
      </w:pPr>
    </w:p>
    <w:p w:rsidR="005B05B9" w:rsidRDefault="007627C8" w:rsidP="005B05B9">
      <w:pPr>
        <w:spacing w:after="0" w:line="240" w:lineRule="auto"/>
        <w:rPr>
          <w:rFonts w:ascii="Arial" w:eastAsia="Times New Roman" w:hAnsi="Arial" w:cs="Arial"/>
          <w:sz w:val="28"/>
          <w:szCs w:val="28"/>
          <w:lang w:val="es-ES"/>
        </w:rPr>
      </w:pPr>
      <w:r>
        <w:rPr>
          <w:rFonts w:ascii="Arial" w:eastAsia="Times New Roman" w:hAnsi="Arial" w:cs="Arial"/>
          <w:sz w:val="28"/>
          <w:szCs w:val="28"/>
          <w:lang w:val="es-ES"/>
        </w:rPr>
        <w:t>PENSAR A CUANTAS CUOTAS</w:t>
      </w:r>
    </w:p>
    <w:p w:rsidR="007627C8" w:rsidRDefault="007627C8" w:rsidP="005B05B9">
      <w:pPr>
        <w:spacing w:after="0" w:line="240" w:lineRule="auto"/>
        <w:rPr>
          <w:rFonts w:ascii="Arial" w:eastAsia="Times New Roman" w:hAnsi="Arial" w:cs="Arial"/>
          <w:sz w:val="28"/>
          <w:szCs w:val="28"/>
          <w:lang w:val="es-ES"/>
        </w:rPr>
      </w:pPr>
    </w:p>
    <w:p w:rsidR="007627C8" w:rsidRPr="00AE59CD" w:rsidRDefault="007627C8" w:rsidP="005B05B9">
      <w:pPr>
        <w:spacing w:after="0" w:line="240" w:lineRule="auto"/>
        <w:rPr>
          <w:rFonts w:ascii="Arial" w:eastAsia="Times New Roman" w:hAnsi="Arial" w:cs="Arial"/>
          <w:sz w:val="28"/>
          <w:szCs w:val="28"/>
          <w:lang w:val="es-ES"/>
        </w:rPr>
      </w:pPr>
      <w:r>
        <w:rPr>
          <w:rFonts w:ascii="Arial" w:eastAsia="Times New Roman" w:hAnsi="Arial" w:cs="Arial"/>
          <w:sz w:val="28"/>
          <w:szCs w:val="28"/>
          <w:lang w:val="es-ES"/>
        </w:rPr>
        <w:t>GARANTIA</w:t>
      </w:r>
    </w:p>
    <w:sectPr w:rsidR="007627C8" w:rsidRPr="00AE59CD">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67573" w:rsidRDefault="00367573" w:rsidP="00603DA1">
      <w:pPr>
        <w:spacing w:after="0" w:line="240" w:lineRule="auto"/>
      </w:pPr>
      <w:r>
        <w:separator/>
      </w:r>
    </w:p>
  </w:endnote>
  <w:endnote w:type="continuationSeparator" w:id="0">
    <w:p w:rsidR="00367573" w:rsidRDefault="00367573" w:rsidP="00603D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67573" w:rsidRDefault="00367573" w:rsidP="00603DA1">
      <w:pPr>
        <w:spacing w:after="0" w:line="240" w:lineRule="auto"/>
      </w:pPr>
      <w:r>
        <w:separator/>
      </w:r>
    </w:p>
  </w:footnote>
  <w:footnote w:type="continuationSeparator" w:id="0">
    <w:p w:rsidR="00367573" w:rsidRDefault="00367573" w:rsidP="00603DA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75B5"/>
    <w:rsid w:val="0003294B"/>
    <w:rsid w:val="00085077"/>
    <w:rsid w:val="002941C1"/>
    <w:rsid w:val="002A0B75"/>
    <w:rsid w:val="00367573"/>
    <w:rsid w:val="0039208D"/>
    <w:rsid w:val="003D5CE7"/>
    <w:rsid w:val="0048735A"/>
    <w:rsid w:val="004F75F7"/>
    <w:rsid w:val="0056214C"/>
    <w:rsid w:val="005B05B9"/>
    <w:rsid w:val="005B75B5"/>
    <w:rsid w:val="00603DA1"/>
    <w:rsid w:val="00631438"/>
    <w:rsid w:val="00667E9A"/>
    <w:rsid w:val="006870F1"/>
    <w:rsid w:val="007627C8"/>
    <w:rsid w:val="00994E4A"/>
    <w:rsid w:val="009A5602"/>
    <w:rsid w:val="009E6BB4"/>
    <w:rsid w:val="00A46473"/>
    <w:rsid w:val="00AE59CD"/>
    <w:rsid w:val="00E20B33"/>
    <w:rsid w:val="00E96F49"/>
    <w:rsid w:val="00F86F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4872EB"/>
  <w15:chartTrackingRefBased/>
  <w15:docId w15:val="{51B9F24A-E16D-48C3-B742-9A90CB9F1D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5B75B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Ttulo2">
    <w:name w:val="heading 2"/>
    <w:basedOn w:val="Normal"/>
    <w:link w:val="Ttulo2Car"/>
    <w:uiPriority w:val="9"/>
    <w:qFormat/>
    <w:rsid w:val="005B75B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Ttulo3">
    <w:name w:val="heading 3"/>
    <w:basedOn w:val="Normal"/>
    <w:link w:val="Ttulo3Car"/>
    <w:uiPriority w:val="9"/>
    <w:qFormat/>
    <w:rsid w:val="005B75B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B75B5"/>
    <w:rPr>
      <w:rFonts w:ascii="Times New Roman" w:eastAsia="Times New Roman" w:hAnsi="Times New Roman" w:cs="Times New Roman"/>
      <w:b/>
      <w:bCs/>
      <w:kern w:val="36"/>
      <w:sz w:val="48"/>
      <w:szCs w:val="48"/>
    </w:rPr>
  </w:style>
  <w:style w:type="character" w:customStyle="1" w:styleId="Ttulo2Car">
    <w:name w:val="Título 2 Car"/>
    <w:basedOn w:val="Fuentedeprrafopredeter"/>
    <w:link w:val="Ttulo2"/>
    <w:uiPriority w:val="9"/>
    <w:rsid w:val="005B75B5"/>
    <w:rPr>
      <w:rFonts w:ascii="Times New Roman" w:eastAsia="Times New Roman" w:hAnsi="Times New Roman" w:cs="Times New Roman"/>
      <w:b/>
      <w:bCs/>
      <w:sz w:val="36"/>
      <w:szCs w:val="36"/>
    </w:rPr>
  </w:style>
  <w:style w:type="character" w:customStyle="1" w:styleId="Ttulo3Car">
    <w:name w:val="Título 3 Car"/>
    <w:basedOn w:val="Fuentedeprrafopredeter"/>
    <w:link w:val="Ttulo3"/>
    <w:uiPriority w:val="9"/>
    <w:rsid w:val="005B75B5"/>
    <w:rPr>
      <w:rFonts w:ascii="Times New Roman" w:eastAsia="Times New Roman" w:hAnsi="Times New Roman" w:cs="Times New Roman"/>
      <w:b/>
      <w:bCs/>
      <w:sz w:val="27"/>
      <w:szCs w:val="27"/>
    </w:rPr>
  </w:style>
  <w:style w:type="paragraph" w:customStyle="1" w:styleId="msonormal0">
    <w:name w:val="msonormal"/>
    <w:basedOn w:val="Normal"/>
    <w:rsid w:val="005B75B5"/>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5B75B5"/>
    <w:pPr>
      <w:spacing w:before="100" w:beforeAutospacing="1" w:after="100" w:afterAutospacing="1" w:line="240" w:lineRule="auto"/>
    </w:pPr>
    <w:rPr>
      <w:rFonts w:ascii="Times New Roman" w:eastAsia="Times New Roman" w:hAnsi="Times New Roman" w:cs="Times New Roman"/>
      <w:sz w:val="24"/>
      <w:szCs w:val="24"/>
    </w:rPr>
  </w:style>
  <w:style w:type="character" w:styleId="Hipervnculo">
    <w:name w:val="Hyperlink"/>
    <w:basedOn w:val="Fuentedeprrafopredeter"/>
    <w:uiPriority w:val="99"/>
    <w:semiHidden/>
    <w:unhideWhenUsed/>
    <w:rsid w:val="005B75B5"/>
    <w:rPr>
      <w:color w:val="0000FF"/>
      <w:u w:val="single"/>
    </w:rPr>
  </w:style>
  <w:style w:type="character" w:styleId="Hipervnculovisitado">
    <w:name w:val="FollowedHyperlink"/>
    <w:basedOn w:val="Fuentedeprrafopredeter"/>
    <w:uiPriority w:val="99"/>
    <w:semiHidden/>
    <w:unhideWhenUsed/>
    <w:rsid w:val="005B75B5"/>
    <w:rPr>
      <w:color w:val="800080"/>
      <w:u w:val="single"/>
    </w:rPr>
  </w:style>
  <w:style w:type="paragraph" w:styleId="Encabezado">
    <w:name w:val="header"/>
    <w:basedOn w:val="Normal"/>
    <w:link w:val="EncabezadoCar"/>
    <w:uiPriority w:val="99"/>
    <w:unhideWhenUsed/>
    <w:rsid w:val="00603DA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03DA1"/>
  </w:style>
  <w:style w:type="paragraph" w:styleId="Piedepgina">
    <w:name w:val="footer"/>
    <w:basedOn w:val="Normal"/>
    <w:link w:val="PiedepginaCar"/>
    <w:uiPriority w:val="99"/>
    <w:unhideWhenUsed/>
    <w:rsid w:val="00603DA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03D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4082275">
      <w:bodyDiv w:val="1"/>
      <w:marLeft w:val="0"/>
      <w:marRight w:val="0"/>
      <w:marTop w:val="0"/>
      <w:marBottom w:val="0"/>
      <w:divBdr>
        <w:top w:val="none" w:sz="0" w:space="0" w:color="auto"/>
        <w:left w:val="none" w:sz="0" w:space="0" w:color="auto"/>
        <w:bottom w:val="none" w:sz="0" w:space="0" w:color="auto"/>
        <w:right w:val="none" w:sz="0" w:space="0" w:color="auto"/>
      </w:divBdr>
      <w:divsChild>
        <w:div w:id="1452893731">
          <w:marLeft w:val="0"/>
          <w:marRight w:val="0"/>
          <w:marTop w:val="0"/>
          <w:marBottom w:val="0"/>
          <w:divBdr>
            <w:top w:val="none" w:sz="0" w:space="0" w:color="auto"/>
            <w:left w:val="none" w:sz="0" w:space="0" w:color="auto"/>
            <w:bottom w:val="none" w:sz="0" w:space="0" w:color="auto"/>
            <w:right w:val="none" w:sz="0" w:space="0" w:color="auto"/>
          </w:divBdr>
          <w:divsChild>
            <w:div w:id="244415359">
              <w:marLeft w:val="0"/>
              <w:marRight w:val="0"/>
              <w:marTop w:val="0"/>
              <w:marBottom w:val="0"/>
              <w:divBdr>
                <w:top w:val="none" w:sz="0" w:space="0" w:color="auto"/>
                <w:left w:val="none" w:sz="0" w:space="0" w:color="auto"/>
                <w:bottom w:val="none" w:sz="0" w:space="0" w:color="auto"/>
                <w:right w:val="none" w:sz="0" w:space="0" w:color="auto"/>
              </w:divBdr>
            </w:div>
          </w:divsChild>
        </w:div>
        <w:div w:id="2012221367">
          <w:marLeft w:val="0"/>
          <w:marRight w:val="0"/>
          <w:marTop w:val="0"/>
          <w:marBottom w:val="0"/>
          <w:divBdr>
            <w:top w:val="none" w:sz="0" w:space="0" w:color="auto"/>
            <w:left w:val="none" w:sz="0" w:space="0" w:color="auto"/>
            <w:bottom w:val="none" w:sz="0" w:space="0" w:color="auto"/>
            <w:right w:val="none" w:sz="0" w:space="0" w:color="auto"/>
          </w:divBdr>
        </w:div>
        <w:div w:id="1815290545">
          <w:marLeft w:val="0"/>
          <w:marRight w:val="0"/>
          <w:marTop w:val="0"/>
          <w:marBottom w:val="0"/>
          <w:divBdr>
            <w:top w:val="none" w:sz="0" w:space="0" w:color="auto"/>
            <w:left w:val="none" w:sz="0" w:space="0" w:color="auto"/>
            <w:bottom w:val="none" w:sz="0" w:space="0" w:color="auto"/>
            <w:right w:val="none" w:sz="0" w:space="0" w:color="auto"/>
          </w:divBdr>
        </w:div>
        <w:div w:id="1927807482">
          <w:marLeft w:val="0"/>
          <w:marRight w:val="0"/>
          <w:marTop w:val="0"/>
          <w:marBottom w:val="0"/>
          <w:divBdr>
            <w:top w:val="none" w:sz="0" w:space="0" w:color="auto"/>
            <w:left w:val="none" w:sz="0" w:space="0" w:color="auto"/>
            <w:bottom w:val="none" w:sz="0" w:space="0" w:color="auto"/>
            <w:right w:val="none" w:sz="0" w:space="0" w:color="auto"/>
          </w:divBdr>
        </w:div>
        <w:div w:id="1645309334">
          <w:marLeft w:val="0"/>
          <w:marRight w:val="0"/>
          <w:marTop w:val="0"/>
          <w:marBottom w:val="0"/>
          <w:divBdr>
            <w:top w:val="none" w:sz="0" w:space="0" w:color="auto"/>
            <w:left w:val="none" w:sz="0" w:space="0" w:color="auto"/>
            <w:bottom w:val="none" w:sz="0" w:space="0" w:color="auto"/>
            <w:right w:val="none" w:sz="0" w:space="0" w:color="auto"/>
          </w:divBdr>
        </w:div>
        <w:div w:id="735663061">
          <w:marLeft w:val="0"/>
          <w:marRight w:val="0"/>
          <w:marTop w:val="0"/>
          <w:marBottom w:val="0"/>
          <w:divBdr>
            <w:top w:val="none" w:sz="0" w:space="0" w:color="auto"/>
            <w:left w:val="none" w:sz="0" w:space="0" w:color="auto"/>
            <w:bottom w:val="none" w:sz="0" w:space="0" w:color="auto"/>
            <w:right w:val="none" w:sz="0" w:space="0" w:color="auto"/>
          </w:divBdr>
        </w:div>
        <w:div w:id="1072391697">
          <w:marLeft w:val="0"/>
          <w:marRight w:val="0"/>
          <w:marTop w:val="0"/>
          <w:marBottom w:val="0"/>
          <w:divBdr>
            <w:top w:val="none" w:sz="0" w:space="0" w:color="auto"/>
            <w:left w:val="none" w:sz="0" w:space="0" w:color="auto"/>
            <w:bottom w:val="none" w:sz="0" w:space="0" w:color="auto"/>
            <w:right w:val="none" w:sz="0" w:space="0" w:color="auto"/>
          </w:divBdr>
        </w:div>
        <w:div w:id="837306086">
          <w:marLeft w:val="0"/>
          <w:marRight w:val="0"/>
          <w:marTop w:val="0"/>
          <w:marBottom w:val="0"/>
          <w:divBdr>
            <w:top w:val="none" w:sz="0" w:space="0" w:color="auto"/>
            <w:left w:val="none" w:sz="0" w:space="0" w:color="auto"/>
            <w:bottom w:val="none" w:sz="0" w:space="0" w:color="auto"/>
            <w:right w:val="none" w:sz="0" w:space="0" w:color="auto"/>
          </w:divBdr>
        </w:div>
        <w:div w:id="1540126412">
          <w:marLeft w:val="0"/>
          <w:marRight w:val="0"/>
          <w:marTop w:val="0"/>
          <w:marBottom w:val="0"/>
          <w:divBdr>
            <w:top w:val="none" w:sz="0" w:space="0" w:color="auto"/>
            <w:left w:val="none" w:sz="0" w:space="0" w:color="auto"/>
            <w:bottom w:val="none" w:sz="0" w:space="0" w:color="auto"/>
            <w:right w:val="none" w:sz="0" w:space="0" w:color="auto"/>
          </w:divBdr>
        </w:div>
        <w:div w:id="589698869">
          <w:marLeft w:val="0"/>
          <w:marRight w:val="0"/>
          <w:marTop w:val="0"/>
          <w:marBottom w:val="0"/>
          <w:divBdr>
            <w:top w:val="none" w:sz="0" w:space="0" w:color="auto"/>
            <w:left w:val="none" w:sz="0" w:space="0" w:color="auto"/>
            <w:bottom w:val="none" w:sz="0" w:space="0" w:color="auto"/>
            <w:right w:val="none" w:sz="0" w:space="0" w:color="auto"/>
          </w:divBdr>
        </w:div>
        <w:div w:id="138563985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bin"/><Relationship Id="rId26" Type="http://schemas.openxmlformats.org/officeDocument/2006/relationships/image" Target="media/image19.bin"/><Relationship Id="rId21" Type="http://schemas.openxmlformats.org/officeDocument/2006/relationships/image" Target="media/image14.bin"/><Relationship Id="rId34" Type="http://schemas.openxmlformats.org/officeDocument/2006/relationships/image" Target="media/image27.bin"/><Relationship Id="rId7" Type="http://schemas.openxmlformats.org/officeDocument/2006/relationships/image" Target="media/image1.bin"/><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bin"/><Relationship Id="rId33" Type="http://schemas.openxmlformats.org/officeDocument/2006/relationships/image" Target="media/image26.bin"/><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bin"/><Relationship Id="rId29" Type="http://schemas.openxmlformats.org/officeDocument/2006/relationships/image" Target="media/image22.bin"/><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bin"/><Relationship Id="rId24" Type="http://schemas.openxmlformats.org/officeDocument/2006/relationships/image" Target="media/image17.bin"/><Relationship Id="rId32" Type="http://schemas.openxmlformats.org/officeDocument/2006/relationships/image" Target="media/image25.bin"/><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bin"/><Relationship Id="rId28" Type="http://schemas.openxmlformats.org/officeDocument/2006/relationships/image" Target="media/image21.bin"/><Relationship Id="rId36" Type="http://schemas.openxmlformats.org/officeDocument/2006/relationships/fontTable" Target="fontTable.xml"/><Relationship Id="rId10" Type="http://schemas.openxmlformats.org/officeDocument/2006/relationships/hyperlink" Target="https://translate.google.com/translate?hl=es&amp;prev=_t&amp;sl=auto&amp;tl=es&amp;u=http://wwwdev.ab.com/programmablecontrol/pac/compactlogix/io.html" TargetMode="External"/><Relationship Id="rId19" Type="http://schemas.openxmlformats.org/officeDocument/2006/relationships/image" Target="media/image12.bin"/><Relationship Id="rId31" Type="http://schemas.openxmlformats.org/officeDocument/2006/relationships/image" Target="media/image24.bin"/><Relationship Id="rId4" Type="http://schemas.openxmlformats.org/officeDocument/2006/relationships/webSettings" Target="webSettings.xml"/><Relationship Id="rId9" Type="http://schemas.openxmlformats.org/officeDocument/2006/relationships/image" Target="media/image3.bin"/><Relationship Id="rId14" Type="http://schemas.openxmlformats.org/officeDocument/2006/relationships/image" Target="media/image7.png"/><Relationship Id="rId22" Type="http://schemas.openxmlformats.org/officeDocument/2006/relationships/image" Target="media/image15.bin"/><Relationship Id="rId27" Type="http://schemas.openxmlformats.org/officeDocument/2006/relationships/image" Target="media/image20.bin"/><Relationship Id="rId30" Type="http://schemas.openxmlformats.org/officeDocument/2006/relationships/image" Target="media/image23.bin"/><Relationship Id="rId35" Type="http://schemas.openxmlformats.org/officeDocument/2006/relationships/image" Target="media/image28.bin"/><Relationship Id="rId8" Type="http://schemas.openxmlformats.org/officeDocument/2006/relationships/image" Target="media/image2.bin"/><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96DA9C-270F-420E-8A8D-5B315148A8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29</Pages>
  <Words>5277</Words>
  <Characters>30084</Characters>
  <Application>Microsoft Office Word</Application>
  <DocSecurity>0</DocSecurity>
  <Lines>250</Lines>
  <Paragraphs>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F Echavarria</dc:creator>
  <cp:keywords/>
  <dc:description/>
  <cp:lastModifiedBy>Juan F Echavarria</cp:lastModifiedBy>
  <cp:revision>15</cp:revision>
  <dcterms:created xsi:type="dcterms:W3CDTF">2019-08-16T01:02:00Z</dcterms:created>
  <dcterms:modified xsi:type="dcterms:W3CDTF">2019-08-16T02:23:00Z</dcterms:modified>
</cp:coreProperties>
</file>