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A9B15" w14:textId="77777777" w:rsidR="009F0B3F" w:rsidRPr="00DD74D9" w:rsidRDefault="00796454" w:rsidP="00AF0BA7">
      <w:pPr>
        <w:jc w:val="center"/>
        <w:rPr>
          <w:rFonts w:ascii="Arial" w:hAnsi="Arial" w:cs="Arial"/>
        </w:rPr>
      </w:pPr>
      <w:r w:rsidRPr="00DD74D9">
        <w:rPr>
          <w:rFonts w:ascii="Arial" w:hAnsi="Arial" w:cs="Arial"/>
          <w:noProof/>
          <w:lang w:val="en-US" w:eastAsia="en-US"/>
        </w:rPr>
        <mc:AlternateContent>
          <mc:Choice Requires="wps">
            <w:drawing>
              <wp:anchor distT="0" distB="0" distL="114300" distR="114300" simplePos="0" relativeHeight="251664384" behindDoc="0" locked="0" layoutInCell="1" allowOverlap="1" wp14:anchorId="2E90683A" wp14:editId="74FB492A">
                <wp:simplePos x="0" y="0"/>
                <wp:positionH relativeFrom="column">
                  <wp:posOffset>-96606</wp:posOffset>
                </wp:positionH>
                <wp:positionV relativeFrom="paragraph">
                  <wp:posOffset>-76598</wp:posOffset>
                </wp:positionV>
                <wp:extent cx="4940489" cy="457835"/>
                <wp:effectExtent l="0" t="0" r="12700" b="1841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489" cy="457835"/>
                        </a:xfrm>
                        <a:prstGeom prst="rect">
                          <a:avLst/>
                        </a:prstGeom>
                        <a:solidFill>
                          <a:srgbClr val="FFFFFF"/>
                        </a:solidFill>
                        <a:ln w="9525">
                          <a:solidFill>
                            <a:srgbClr val="000000"/>
                          </a:solidFill>
                          <a:miter lim="800000"/>
                          <a:headEnd/>
                          <a:tailEnd/>
                        </a:ln>
                      </wps:spPr>
                      <wps:txbx>
                        <w:txbxContent>
                          <w:p w14:paraId="2170B746" w14:textId="4FD91704" w:rsidR="00B81A51" w:rsidRPr="00896E1B" w:rsidRDefault="00EC49D8" w:rsidP="009A1559">
                            <w:pPr>
                              <w:rPr>
                                <w:rFonts w:ascii="Calibri" w:hAnsi="Calibri" w:cs="Calibri"/>
                                <w:b/>
                                <w:lang w:val="es-PY"/>
                              </w:rPr>
                            </w:pPr>
                            <w:r>
                              <w:rPr>
                                <w:rFonts w:ascii="Calibri" w:hAnsi="Calibri" w:cs="Calibri"/>
                                <w:b/>
                                <w:lang w:val="es-PY"/>
                              </w:rPr>
                              <w:t>REUNIÓN</w:t>
                            </w:r>
                            <w:r w:rsidR="00D404E4">
                              <w:rPr>
                                <w:rFonts w:ascii="Calibri" w:hAnsi="Calibri" w:cs="Calibri"/>
                                <w:b/>
                                <w:lang w:val="es-PY"/>
                              </w:rPr>
                              <w:t xml:space="preserve">: </w:t>
                            </w:r>
                            <w:r w:rsidR="00103E6F">
                              <w:rPr>
                                <w:rFonts w:ascii="Calibri" w:hAnsi="Calibri" w:cs="Calibri"/>
                                <w:b/>
                                <w:lang w:val="es-PY"/>
                              </w:rPr>
                              <w:t xml:space="preserve">Implementación Encuesta </w:t>
                            </w:r>
                            <w:r w:rsidR="00AC56E7" w:rsidRPr="00AC56E7">
                              <w:rPr>
                                <w:rFonts w:ascii="Calibri" w:hAnsi="Calibri" w:cs="Calibri"/>
                                <w:b/>
                                <w:lang w:val="es-PY"/>
                              </w:rPr>
                              <w:t>Percepción Planes y Programas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90683A" id="Rectangle 3" o:spid="_x0000_s1026" style="position:absolute;left:0;text-align:left;margin-left:-7.6pt;margin-top:-6.05pt;width:389pt;height:3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">
                <v:textbox>
                  <w:txbxContent>
                    <w:p w14:paraId="2170B746" w14:textId="4FD91704" w:rsidR="00B81A51" w:rsidRPr="00896E1B" w:rsidRDefault="00EC49D8" w:rsidP="009A1559">
                      <w:pPr>
                        <w:rPr>
                          <w:rFonts w:ascii="Calibri" w:hAnsi="Calibri" w:cs="Calibri"/>
                          <w:b/>
                          <w:lang w:val="es-PY"/>
                        </w:rPr>
                      </w:pPr>
                      <w:r>
                        <w:rPr>
                          <w:rFonts w:ascii="Calibri" w:hAnsi="Calibri" w:cs="Calibri"/>
                          <w:b/>
                          <w:lang w:val="es-PY"/>
                        </w:rPr>
                        <w:t>REUNIÓN</w:t>
                      </w:r>
                      <w:r w:rsidR="00D404E4">
                        <w:rPr>
                          <w:rFonts w:ascii="Calibri" w:hAnsi="Calibri" w:cs="Calibri"/>
                          <w:b/>
                          <w:lang w:val="es-PY"/>
                        </w:rPr>
                        <w:t xml:space="preserve">: </w:t>
                      </w:r>
                      <w:r w:rsidR="00103E6F">
                        <w:rPr>
                          <w:rFonts w:ascii="Calibri" w:hAnsi="Calibri" w:cs="Calibri"/>
                          <w:b/>
                          <w:lang w:val="es-PY"/>
                        </w:rPr>
                        <w:t xml:space="preserve">Implementación Encuesta </w:t>
                      </w:r>
                      <w:r w:rsidR="00AC56E7" w:rsidRPr="00AC56E7">
                        <w:rPr>
                          <w:rFonts w:ascii="Calibri" w:hAnsi="Calibri" w:cs="Calibri"/>
                          <w:b/>
                          <w:lang w:val="es-PY"/>
                        </w:rPr>
                        <w:t>Percepción Planes y Programas</w:t>
                      </w:r>
                    </w:p>
                  </w:txbxContent>
                </v:textbox>
              </v:rect>
            </w:pict>
          </mc:Fallback>
        </mc:AlternateContent>
      </w:r>
    </w:p>
    <w:p w14:paraId="4ECC178B" w14:textId="77777777" w:rsidR="000A65EF" w:rsidRPr="00DD74D9" w:rsidRDefault="00796454" w:rsidP="00FA1FEA">
      <w:pPr>
        <w:rPr>
          <w:rFonts w:ascii="Arial" w:hAnsi="Arial" w:cs="Arial"/>
        </w:rPr>
      </w:pPr>
      <w:r w:rsidRPr="00DD74D9">
        <w:rPr>
          <w:rFonts w:ascii="Arial" w:hAnsi="Arial" w:cs="Arial"/>
          <w:noProof/>
          <w:lang w:val="en-US" w:eastAsia="en-US"/>
        </w:rPr>
        <mc:AlternateContent>
          <mc:Choice Requires="wps">
            <w:drawing>
              <wp:anchor distT="0" distB="0" distL="114300" distR="114300" simplePos="0" relativeHeight="251653120" behindDoc="0" locked="0" layoutInCell="1" allowOverlap="1" wp14:anchorId="6732D720" wp14:editId="2473E508">
                <wp:simplePos x="0" y="0"/>
                <wp:positionH relativeFrom="column">
                  <wp:posOffset>5325110</wp:posOffset>
                </wp:positionH>
                <wp:positionV relativeFrom="paragraph">
                  <wp:posOffset>-76200</wp:posOffset>
                </wp:positionV>
                <wp:extent cx="847090" cy="266700"/>
                <wp:effectExtent l="0" t="0" r="10160" b="190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266700"/>
                        </a:xfrm>
                        <a:prstGeom prst="rect">
                          <a:avLst/>
                        </a:prstGeom>
                        <a:solidFill>
                          <a:srgbClr val="FFFFFF"/>
                        </a:solidFill>
                        <a:ln w="9525">
                          <a:solidFill>
                            <a:srgbClr val="000000"/>
                          </a:solidFill>
                          <a:miter lim="800000"/>
                          <a:headEnd/>
                          <a:tailEnd/>
                        </a:ln>
                      </wps:spPr>
                      <wps:txbx>
                        <w:txbxContent>
                          <w:p w14:paraId="664B09F5" w14:textId="48E717E2" w:rsidR="00B81A51" w:rsidRPr="008C14F1" w:rsidRDefault="002D53D5" w:rsidP="0004539C">
                            <w:pPr>
                              <w:jc w:val="center"/>
                              <w:rPr>
                                <w:rFonts w:ascii="Calibri" w:hAnsi="Calibri" w:cs="Calibri"/>
                                <w:b/>
                                <w:bCs/>
                                <w:lang w:val="es-PY"/>
                              </w:rPr>
                            </w:pPr>
                            <w:r>
                              <w:rPr>
                                <w:rFonts w:ascii="Calibri" w:hAnsi="Calibri" w:cs="Calibri"/>
                                <w:b/>
                                <w:bCs/>
                                <w:lang w:val="es-PY"/>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32D720" id="Rectangle 2" o:spid="_x0000_s1027" style="position:absolute;margin-left:419.3pt;margin-top:-6pt;width:66.7pt;height:2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">
                <v:textbox>
                  <w:txbxContent>
                    <w:p w14:paraId="664B09F5" w14:textId="48E717E2" w:rsidR="00B81A51" w:rsidRPr="008C14F1" w:rsidRDefault="002D53D5" w:rsidP="0004539C">
                      <w:pPr>
                        <w:jc w:val="center"/>
                        <w:rPr>
                          <w:rFonts w:ascii="Calibri" w:hAnsi="Calibri" w:cs="Calibri"/>
                          <w:b/>
                          <w:bCs/>
                          <w:lang w:val="es-PY"/>
                        </w:rPr>
                      </w:pPr>
                      <w:r>
                        <w:rPr>
                          <w:rFonts w:ascii="Calibri" w:hAnsi="Calibri" w:cs="Calibri"/>
                          <w:b/>
                          <w:bCs/>
                          <w:lang w:val="es-PY"/>
                        </w:rPr>
                        <w:t>3</w:t>
                      </w:r>
                    </w:p>
                  </w:txbxContent>
                </v:textbox>
              </v:rect>
            </w:pict>
          </mc:Fallback>
        </mc:AlternateContent>
      </w:r>
      <w:r w:rsidR="000A65EF" w:rsidRPr="00DD74D9">
        <w:rPr>
          <w:rFonts w:ascii="Arial" w:hAnsi="Arial" w:cs="Arial"/>
        </w:rPr>
        <w:tab/>
      </w:r>
      <w:r w:rsidR="000A65EF" w:rsidRPr="00DD74D9">
        <w:rPr>
          <w:rFonts w:ascii="Arial" w:hAnsi="Arial" w:cs="Arial"/>
        </w:rPr>
        <w:tab/>
      </w:r>
      <w:r w:rsidR="000A65EF" w:rsidRPr="00DD74D9">
        <w:rPr>
          <w:rFonts w:ascii="Arial" w:hAnsi="Arial" w:cs="Arial"/>
        </w:rPr>
        <w:tab/>
      </w:r>
      <w:r w:rsidR="000A65EF" w:rsidRPr="00DD74D9">
        <w:rPr>
          <w:rFonts w:ascii="Arial" w:hAnsi="Arial" w:cs="Arial"/>
        </w:rPr>
        <w:tab/>
      </w:r>
      <w:r w:rsidR="00217704" w:rsidRPr="00DD74D9">
        <w:rPr>
          <w:rFonts w:ascii="Arial" w:hAnsi="Arial" w:cs="Arial"/>
        </w:rPr>
        <w:tab/>
      </w:r>
      <w:r w:rsidR="00217704" w:rsidRPr="00DD74D9">
        <w:rPr>
          <w:rFonts w:ascii="Arial" w:hAnsi="Arial" w:cs="Arial"/>
        </w:rPr>
        <w:tab/>
      </w:r>
      <w:r w:rsidR="00217704" w:rsidRPr="00DD74D9">
        <w:rPr>
          <w:rFonts w:ascii="Arial" w:hAnsi="Arial" w:cs="Arial"/>
        </w:rPr>
        <w:tab/>
      </w:r>
      <w:r w:rsidR="00217704" w:rsidRPr="00DD74D9">
        <w:rPr>
          <w:rFonts w:ascii="Arial" w:hAnsi="Arial" w:cs="Arial"/>
        </w:rPr>
        <w:tab/>
      </w:r>
      <w:r w:rsidR="000A65EF" w:rsidRPr="00DD74D9">
        <w:rPr>
          <w:rFonts w:ascii="Arial" w:hAnsi="Arial" w:cs="Arial"/>
        </w:rPr>
        <w:tab/>
      </w:r>
      <w:r w:rsidR="000A65EF" w:rsidRPr="00DD74D9">
        <w:rPr>
          <w:rFonts w:ascii="Arial" w:hAnsi="Arial" w:cs="Arial"/>
        </w:rPr>
        <w:tab/>
      </w:r>
      <w:r w:rsidR="000A65EF" w:rsidRPr="00DD74D9">
        <w:rPr>
          <w:rFonts w:ascii="Arial" w:hAnsi="Arial" w:cs="Arial"/>
        </w:rPr>
        <w:tab/>
        <w:t>Nº</w:t>
      </w:r>
    </w:p>
    <w:p w14:paraId="06B02211" w14:textId="77777777" w:rsidR="000A65EF" w:rsidRPr="00DD74D9" w:rsidRDefault="000A65EF" w:rsidP="00FA1FEA">
      <w:pPr>
        <w:rPr>
          <w:rFonts w:ascii="Arial" w:hAnsi="Arial" w:cs="Arial"/>
        </w:rPr>
      </w:pPr>
    </w:p>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0"/>
        <w:gridCol w:w="1205"/>
        <w:gridCol w:w="13"/>
        <w:gridCol w:w="2321"/>
        <w:gridCol w:w="1068"/>
        <w:gridCol w:w="1212"/>
        <w:gridCol w:w="2098"/>
      </w:tblGrid>
      <w:tr w:rsidR="00DD74D9" w:rsidRPr="00DD74D9" w14:paraId="37A9C0E5" w14:textId="77777777" w:rsidTr="00C76B03">
        <w:trPr>
          <w:trHeight w:val="549"/>
        </w:trPr>
        <w:tc>
          <w:tcPr>
            <w:tcW w:w="3508" w:type="dxa"/>
            <w:gridSpan w:val="3"/>
          </w:tcPr>
          <w:p w14:paraId="2E17A63E" w14:textId="5DA2802C" w:rsidR="000A65EF" w:rsidRPr="00DD74D9" w:rsidRDefault="008B7C7A" w:rsidP="00103E6F">
            <w:pPr>
              <w:rPr>
                <w:rFonts w:ascii="Arial" w:hAnsi="Arial" w:cs="Arial"/>
                <w:b/>
                <w:bCs/>
                <w:lang w:val="es-MX"/>
              </w:rPr>
            </w:pPr>
            <w:r w:rsidRPr="00DD74D9">
              <w:rPr>
                <w:rFonts w:ascii="Arial" w:hAnsi="Arial" w:cs="Arial"/>
                <w:b/>
                <w:bCs/>
                <w:lang w:val="es-MX"/>
              </w:rPr>
              <w:t xml:space="preserve">LUGAR: </w:t>
            </w:r>
            <w:r w:rsidR="003171F7">
              <w:rPr>
                <w:rFonts w:ascii="Arial" w:hAnsi="Arial" w:cs="Arial"/>
                <w:b/>
                <w:bCs/>
                <w:lang w:val="es-MX"/>
              </w:rPr>
              <w:t>Dirección de Planificación-CEDESS</w:t>
            </w:r>
          </w:p>
        </w:tc>
        <w:tc>
          <w:tcPr>
            <w:tcW w:w="2321" w:type="dxa"/>
          </w:tcPr>
          <w:p w14:paraId="5C51579D" w14:textId="3C3F4EBD" w:rsidR="00E42225" w:rsidRPr="00DD74D9" w:rsidRDefault="000A65EF" w:rsidP="00AF0BA7">
            <w:pPr>
              <w:rPr>
                <w:rFonts w:ascii="Arial" w:hAnsi="Arial" w:cs="Arial"/>
                <w:lang w:val="es-MX"/>
              </w:rPr>
            </w:pPr>
            <w:r w:rsidRPr="00DD74D9">
              <w:rPr>
                <w:rFonts w:ascii="Arial" w:hAnsi="Arial" w:cs="Arial"/>
                <w:b/>
                <w:bCs/>
                <w:lang w:val="es-MX"/>
              </w:rPr>
              <w:t>FECHA:</w:t>
            </w:r>
            <w:r w:rsidR="00103E6F" w:rsidRPr="00103E6F">
              <w:rPr>
                <w:rFonts w:ascii="Arial" w:hAnsi="Arial" w:cs="Arial"/>
                <w:bCs/>
                <w:lang w:val="es-MX"/>
              </w:rPr>
              <w:t xml:space="preserve"> 09</w:t>
            </w:r>
            <w:r w:rsidR="00B51177" w:rsidRPr="00DD74D9">
              <w:rPr>
                <w:rFonts w:ascii="Arial" w:hAnsi="Arial" w:cs="Arial"/>
                <w:lang w:val="es-MX"/>
              </w:rPr>
              <w:t>/</w:t>
            </w:r>
            <w:r w:rsidR="00103E6F">
              <w:rPr>
                <w:rFonts w:ascii="Arial" w:hAnsi="Arial" w:cs="Arial"/>
                <w:lang w:val="es-MX"/>
              </w:rPr>
              <w:t>10</w:t>
            </w:r>
            <w:r w:rsidR="007C3272" w:rsidRPr="00DD74D9">
              <w:rPr>
                <w:rFonts w:ascii="Arial" w:hAnsi="Arial" w:cs="Arial"/>
                <w:lang w:val="es-MX"/>
              </w:rPr>
              <w:t>/23</w:t>
            </w:r>
          </w:p>
          <w:p w14:paraId="379AF9A1" w14:textId="77777777" w:rsidR="000A65EF" w:rsidRPr="00DD74D9" w:rsidRDefault="000A65EF" w:rsidP="00AF0BA7">
            <w:pPr>
              <w:rPr>
                <w:rFonts w:ascii="Arial" w:hAnsi="Arial" w:cs="Arial"/>
                <w:lang w:val="es-MX"/>
              </w:rPr>
            </w:pPr>
          </w:p>
        </w:tc>
        <w:tc>
          <w:tcPr>
            <w:tcW w:w="2280" w:type="dxa"/>
            <w:gridSpan w:val="2"/>
          </w:tcPr>
          <w:p w14:paraId="4F6755ED" w14:textId="7E1A0B00" w:rsidR="000A65EF" w:rsidRPr="00DD74D9" w:rsidRDefault="000A65EF" w:rsidP="00137B42">
            <w:pPr>
              <w:rPr>
                <w:rFonts w:ascii="Arial" w:hAnsi="Arial" w:cs="Arial"/>
                <w:lang w:val="es-MX"/>
              </w:rPr>
            </w:pPr>
            <w:r w:rsidRPr="00DD74D9">
              <w:rPr>
                <w:rFonts w:ascii="Arial" w:hAnsi="Arial" w:cs="Arial"/>
                <w:lang w:val="es-MX"/>
              </w:rPr>
              <w:t>HORA DESDE:</w:t>
            </w:r>
            <w:r w:rsidR="00137B42">
              <w:rPr>
                <w:rFonts w:ascii="Arial" w:hAnsi="Arial" w:cs="Arial"/>
                <w:lang w:val="es-MX"/>
              </w:rPr>
              <w:t>13</w:t>
            </w:r>
            <w:r w:rsidR="00B51177" w:rsidRPr="00DD74D9">
              <w:rPr>
                <w:rFonts w:ascii="Arial" w:hAnsi="Arial" w:cs="Arial"/>
                <w:lang w:val="es-MX"/>
              </w:rPr>
              <w:t>:</w:t>
            </w:r>
            <w:r w:rsidR="00137B42">
              <w:rPr>
                <w:rFonts w:ascii="Arial" w:hAnsi="Arial" w:cs="Arial"/>
                <w:lang w:val="es-MX"/>
              </w:rPr>
              <w:t>0</w:t>
            </w:r>
            <w:r w:rsidR="00B51177" w:rsidRPr="00DD74D9">
              <w:rPr>
                <w:rFonts w:ascii="Arial" w:hAnsi="Arial" w:cs="Arial"/>
                <w:lang w:val="es-MX"/>
              </w:rPr>
              <w:t>0</w:t>
            </w:r>
          </w:p>
        </w:tc>
        <w:tc>
          <w:tcPr>
            <w:tcW w:w="2098" w:type="dxa"/>
          </w:tcPr>
          <w:p w14:paraId="4A584707" w14:textId="34D9E9CB" w:rsidR="00D60F8A" w:rsidRPr="00DD74D9" w:rsidRDefault="000A65EF" w:rsidP="00137B42">
            <w:pPr>
              <w:rPr>
                <w:rFonts w:ascii="Arial" w:hAnsi="Arial" w:cs="Arial"/>
                <w:lang w:val="es-MX"/>
              </w:rPr>
            </w:pPr>
            <w:r w:rsidRPr="00DD74D9">
              <w:rPr>
                <w:rFonts w:ascii="Arial" w:hAnsi="Arial" w:cs="Arial"/>
                <w:lang w:val="es-MX"/>
              </w:rPr>
              <w:t xml:space="preserve">HORA HASTA: </w:t>
            </w:r>
            <w:r w:rsidR="00217704" w:rsidRPr="00DD74D9">
              <w:rPr>
                <w:rFonts w:ascii="Arial" w:hAnsi="Arial" w:cs="Arial"/>
                <w:lang w:val="es-MX"/>
              </w:rPr>
              <w:t>1</w:t>
            </w:r>
            <w:r w:rsidR="00137B42">
              <w:rPr>
                <w:rFonts w:ascii="Arial" w:hAnsi="Arial" w:cs="Arial"/>
                <w:lang w:val="es-MX"/>
              </w:rPr>
              <w:t>4</w:t>
            </w:r>
            <w:r w:rsidR="007B79E9" w:rsidRPr="00DD74D9">
              <w:rPr>
                <w:rFonts w:ascii="Arial" w:hAnsi="Arial" w:cs="Arial"/>
                <w:lang w:val="es-MX"/>
              </w:rPr>
              <w:t>:</w:t>
            </w:r>
            <w:r w:rsidR="00137B42">
              <w:rPr>
                <w:rFonts w:ascii="Arial" w:hAnsi="Arial" w:cs="Arial"/>
                <w:lang w:val="es-MX"/>
              </w:rPr>
              <w:t>0</w:t>
            </w:r>
            <w:r w:rsidR="007B79E9" w:rsidRPr="00DD74D9">
              <w:rPr>
                <w:rFonts w:ascii="Arial" w:hAnsi="Arial" w:cs="Arial"/>
                <w:lang w:val="es-MX"/>
              </w:rPr>
              <w:t>0</w:t>
            </w:r>
          </w:p>
        </w:tc>
      </w:tr>
      <w:tr w:rsidR="00DD74D9" w:rsidRPr="00DD74D9" w14:paraId="01053E85" w14:textId="77777777" w:rsidTr="00EC18F1">
        <w:trPr>
          <w:trHeight w:val="345"/>
        </w:trPr>
        <w:tc>
          <w:tcPr>
            <w:tcW w:w="2290" w:type="dxa"/>
            <w:vAlign w:val="center"/>
          </w:tcPr>
          <w:p w14:paraId="0659D382" w14:textId="7B9C6C3D" w:rsidR="000A65EF" w:rsidRPr="00DD74D9" w:rsidRDefault="000A65EF" w:rsidP="008070A0">
            <w:pPr>
              <w:rPr>
                <w:rFonts w:ascii="Arial" w:hAnsi="Arial" w:cs="Arial"/>
                <w:b/>
                <w:bCs/>
                <w:lang w:val="es-MX"/>
              </w:rPr>
            </w:pPr>
            <w:r w:rsidRPr="00DD74D9">
              <w:rPr>
                <w:rFonts w:ascii="Arial" w:hAnsi="Arial" w:cs="Arial"/>
                <w:b/>
                <w:bCs/>
                <w:lang w:val="es-MX"/>
              </w:rPr>
              <w:t>CONVOCADO</w:t>
            </w:r>
            <w:r w:rsidR="00EC49D8" w:rsidRPr="00DD74D9">
              <w:rPr>
                <w:rFonts w:ascii="Arial" w:hAnsi="Arial" w:cs="Arial"/>
                <w:b/>
                <w:bCs/>
                <w:lang w:val="es-MX"/>
              </w:rPr>
              <w:t xml:space="preserve"> POR</w:t>
            </w:r>
            <w:r w:rsidR="00103E6F">
              <w:rPr>
                <w:rFonts w:ascii="Arial" w:hAnsi="Arial" w:cs="Arial"/>
                <w:b/>
                <w:bCs/>
                <w:lang w:val="es-MX"/>
              </w:rPr>
              <w:t xml:space="preserve">; </w:t>
            </w:r>
            <w:r w:rsidR="008070A0">
              <w:rPr>
                <w:rFonts w:ascii="Arial" w:hAnsi="Arial" w:cs="Arial"/>
                <w:b/>
                <w:bCs/>
                <w:lang w:val="es-MX"/>
              </w:rPr>
              <w:t>Dirección de Planificación</w:t>
            </w:r>
          </w:p>
        </w:tc>
        <w:tc>
          <w:tcPr>
            <w:tcW w:w="7917" w:type="dxa"/>
            <w:gridSpan w:val="6"/>
            <w:vAlign w:val="center"/>
          </w:tcPr>
          <w:p w14:paraId="3F13CC30" w14:textId="07B7B54C" w:rsidR="00B51177" w:rsidRPr="00DD74D9" w:rsidRDefault="00AC56E7" w:rsidP="00AF0BA7">
            <w:pPr>
              <w:pStyle w:val="Prrafodelista"/>
              <w:numPr>
                <w:ilvl w:val="0"/>
                <w:numId w:val="1"/>
              </w:numPr>
              <w:rPr>
                <w:rFonts w:ascii="Arial" w:hAnsi="Arial" w:cs="Arial"/>
                <w:bCs/>
                <w:lang w:val="es-MX"/>
              </w:rPr>
            </w:pPr>
            <w:r>
              <w:rPr>
                <w:rFonts w:ascii="Arial" w:hAnsi="Arial" w:cs="Arial"/>
                <w:bCs/>
                <w:lang w:val="es-MX"/>
              </w:rPr>
              <w:t xml:space="preserve">Dra. Patricia </w:t>
            </w:r>
            <w:r w:rsidR="00DA4885">
              <w:rPr>
                <w:rFonts w:ascii="Arial" w:hAnsi="Arial" w:cs="Arial"/>
                <w:bCs/>
                <w:lang w:val="es-MX"/>
              </w:rPr>
              <w:t>Giménez</w:t>
            </w:r>
          </w:p>
          <w:p w14:paraId="3CB24B79" w14:textId="30511670" w:rsidR="00C76B03" w:rsidRDefault="00103E6F" w:rsidP="00277176">
            <w:pPr>
              <w:pStyle w:val="Prrafodelista"/>
              <w:numPr>
                <w:ilvl w:val="0"/>
                <w:numId w:val="1"/>
              </w:numPr>
              <w:rPr>
                <w:rFonts w:ascii="Arial" w:hAnsi="Arial" w:cs="Arial"/>
                <w:bCs/>
                <w:lang w:val="es-MX"/>
              </w:rPr>
            </w:pPr>
            <w:r>
              <w:rPr>
                <w:rFonts w:ascii="Arial" w:hAnsi="Arial" w:cs="Arial"/>
                <w:bCs/>
                <w:lang w:val="es-MX"/>
              </w:rPr>
              <w:t>M</w:t>
            </w:r>
            <w:r w:rsidR="003171F7">
              <w:rPr>
                <w:rFonts w:ascii="Arial" w:hAnsi="Arial" w:cs="Arial"/>
                <w:bCs/>
                <w:lang w:val="es-MX"/>
              </w:rPr>
              <w:t>ag</w:t>
            </w:r>
            <w:r>
              <w:rPr>
                <w:rFonts w:ascii="Arial" w:hAnsi="Arial" w:cs="Arial"/>
                <w:bCs/>
                <w:lang w:val="es-MX"/>
              </w:rPr>
              <w:t>. Hugo Arnaldo Amarilla Sandoval</w:t>
            </w:r>
          </w:p>
          <w:p w14:paraId="3DB02CA1" w14:textId="3D733600" w:rsidR="003171F7" w:rsidRPr="003171F7" w:rsidRDefault="003171F7" w:rsidP="00277176">
            <w:pPr>
              <w:pStyle w:val="Prrafodelista"/>
              <w:numPr>
                <w:ilvl w:val="0"/>
                <w:numId w:val="1"/>
              </w:numPr>
              <w:rPr>
                <w:rFonts w:ascii="Arial" w:hAnsi="Arial" w:cs="Arial"/>
                <w:bCs/>
                <w:lang w:val="es-MX"/>
              </w:rPr>
            </w:pPr>
            <w:r>
              <w:rPr>
                <w:rFonts w:ascii="Arial" w:hAnsi="Arial" w:cs="Arial"/>
                <w:bCs/>
                <w:lang w:val="es-MX"/>
              </w:rPr>
              <w:t>Mag. Carlos Rino Cubas</w:t>
            </w:r>
          </w:p>
          <w:p w14:paraId="4E5506E8" w14:textId="48AA05E0" w:rsidR="00AC56E7" w:rsidRPr="00410A4C" w:rsidRDefault="003171F7" w:rsidP="00277176">
            <w:pPr>
              <w:pStyle w:val="Prrafodelista"/>
              <w:numPr>
                <w:ilvl w:val="0"/>
                <w:numId w:val="1"/>
              </w:numPr>
              <w:rPr>
                <w:rFonts w:ascii="Arial" w:hAnsi="Arial" w:cs="Arial"/>
                <w:bCs/>
                <w:lang w:val="es-MX"/>
              </w:rPr>
            </w:pPr>
            <w:r w:rsidRPr="00410A4C">
              <w:rPr>
                <w:rFonts w:ascii="Arial" w:hAnsi="Arial" w:cs="Arial"/>
                <w:bCs/>
                <w:lang w:val="es-MX"/>
              </w:rPr>
              <w:t>Lic.</w:t>
            </w:r>
            <w:r w:rsidR="00AC56E7" w:rsidRPr="00410A4C">
              <w:rPr>
                <w:rFonts w:ascii="Arial" w:hAnsi="Arial" w:cs="Arial"/>
                <w:bCs/>
                <w:lang w:val="es-MX"/>
              </w:rPr>
              <w:t xml:space="preserve"> Maureen Eisenhut</w:t>
            </w:r>
          </w:p>
          <w:p w14:paraId="1BA2A24D" w14:textId="5F7799E7" w:rsidR="00AC56E7" w:rsidRPr="00410A4C" w:rsidRDefault="003171F7" w:rsidP="00277176">
            <w:pPr>
              <w:pStyle w:val="Prrafodelista"/>
              <w:numPr>
                <w:ilvl w:val="0"/>
                <w:numId w:val="1"/>
              </w:numPr>
              <w:rPr>
                <w:rFonts w:ascii="Arial" w:hAnsi="Arial" w:cs="Arial"/>
                <w:bCs/>
                <w:lang w:val="es-MX"/>
              </w:rPr>
            </w:pPr>
            <w:r w:rsidRPr="00410A4C">
              <w:rPr>
                <w:rFonts w:ascii="Arial" w:hAnsi="Arial" w:cs="Arial"/>
                <w:bCs/>
                <w:lang w:val="es-MX"/>
              </w:rPr>
              <w:t>Lic.</w:t>
            </w:r>
            <w:r w:rsidR="00AC56E7" w:rsidRPr="00410A4C">
              <w:rPr>
                <w:rFonts w:ascii="Arial" w:hAnsi="Arial" w:cs="Arial"/>
                <w:bCs/>
                <w:lang w:val="es-MX"/>
              </w:rPr>
              <w:t xml:space="preserve"> Oscar Franco</w:t>
            </w:r>
          </w:p>
          <w:p w14:paraId="418AB317" w14:textId="5C1FBD32" w:rsidR="00AC56E7" w:rsidRPr="00C76B03" w:rsidRDefault="003171F7" w:rsidP="00277176">
            <w:pPr>
              <w:pStyle w:val="Prrafodelista"/>
              <w:numPr>
                <w:ilvl w:val="0"/>
                <w:numId w:val="1"/>
              </w:numPr>
              <w:rPr>
                <w:rFonts w:ascii="Arial" w:hAnsi="Arial" w:cs="Arial"/>
                <w:bCs/>
                <w:lang w:val="es-MX"/>
              </w:rPr>
            </w:pPr>
            <w:r w:rsidRPr="00410A4C">
              <w:rPr>
                <w:rFonts w:ascii="Arial" w:hAnsi="Arial" w:cs="Arial"/>
                <w:bCs/>
                <w:lang w:val="es-MX"/>
              </w:rPr>
              <w:t>Lic. Julio Franco</w:t>
            </w:r>
          </w:p>
        </w:tc>
      </w:tr>
      <w:tr w:rsidR="00DD74D9" w:rsidRPr="00DD74D9" w14:paraId="0BEE836F" w14:textId="77777777" w:rsidTr="00EF32B0">
        <w:trPr>
          <w:trHeight w:val="572"/>
        </w:trPr>
        <w:tc>
          <w:tcPr>
            <w:tcW w:w="10207" w:type="dxa"/>
            <w:gridSpan w:val="7"/>
          </w:tcPr>
          <w:p w14:paraId="413C1A88" w14:textId="2AE50D18" w:rsidR="00B6476B" w:rsidRPr="00DD74D9" w:rsidRDefault="004513B1" w:rsidP="00AF0BA7">
            <w:pPr>
              <w:jc w:val="both"/>
              <w:rPr>
                <w:rFonts w:ascii="Arial" w:hAnsi="Arial" w:cs="Arial"/>
                <w:b/>
                <w:bCs/>
                <w:lang w:val="es-MX"/>
              </w:rPr>
            </w:pPr>
            <w:r w:rsidRPr="00DD74D9">
              <w:rPr>
                <w:rFonts w:ascii="Arial" w:hAnsi="Arial" w:cs="Arial"/>
                <w:b/>
                <w:bCs/>
                <w:lang w:val="es-MX"/>
              </w:rPr>
              <w:t xml:space="preserve">TEMAS </w:t>
            </w:r>
            <w:r w:rsidR="00CF672A" w:rsidRPr="00DD74D9">
              <w:rPr>
                <w:rFonts w:ascii="Arial" w:hAnsi="Arial" w:cs="Arial"/>
                <w:b/>
                <w:bCs/>
                <w:lang w:val="es-MX"/>
              </w:rPr>
              <w:t>A TRATAR</w:t>
            </w:r>
            <w:r w:rsidR="00B6476B" w:rsidRPr="00DD74D9">
              <w:rPr>
                <w:rFonts w:ascii="Arial" w:hAnsi="Arial" w:cs="Arial"/>
                <w:b/>
                <w:bCs/>
                <w:lang w:val="es-MX"/>
              </w:rPr>
              <w:t>:</w:t>
            </w:r>
          </w:p>
          <w:p w14:paraId="300FE85E" w14:textId="568DE0FE" w:rsidR="00103E6F" w:rsidRPr="00AC56E7" w:rsidRDefault="00103E6F" w:rsidP="00AF0BA7">
            <w:pPr>
              <w:pStyle w:val="Prrafodelista"/>
              <w:numPr>
                <w:ilvl w:val="0"/>
                <w:numId w:val="3"/>
              </w:numPr>
              <w:contextualSpacing/>
              <w:jc w:val="both"/>
              <w:rPr>
                <w:rFonts w:ascii="Arial" w:hAnsi="Arial" w:cs="Arial"/>
                <w:lang w:val="es-PY"/>
              </w:rPr>
            </w:pPr>
            <w:r>
              <w:rPr>
                <w:rFonts w:ascii="Arial" w:hAnsi="Arial" w:cs="Arial"/>
              </w:rPr>
              <w:t xml:space="preserve">Implementación Encuesta de Percepción </w:t>
            </w:r>
            <w:r w:rsidR="00AC56E7">
              <w:rPr>
                <w:rFonts w:ascii="Arial" w:hAnsi="Arial" w:cs="Arial"/>
              </w:rPr>
              <w:t>Planes y Programas</w:t>
            </w:r>
            <w:r w:rsidR="00277176">
              <w:rPr>
                <w:rFonts w:ascii="Arial" w:hAnsi="Arial" w:cs="Arial"/>
              </w:rPr>
              <w:t>.</w:t>
            </w:r>
          </w:p>
          <w:p w14:paraId="1BFD4BD7" w14:textId="701EFC3D" w:rsidR="00AC56E7" w:rsidRPr="00277176" w:rsidRDefault="00AC56E7" w:rsidP="00AF0BA7">
            <w:pPr>
              <w:pStyle w:val="Prrafodelista"/>
              <w:numPr>
                <w:ilvl w:val="0"/>
                <w:numId w:val="3"/>
              </w:numPr>
              <w:contextualSpacing/>
              <w:jc w:val="both"/>
              <w:rPr>
                <w:rFonts w:ascii="Arial" w:hAnsi="Arial" w:cs="Arial"/>
                <w:lang w:val="es-PY"/>
              </w:rPr>
            </w:pPr>
            <w:r>
              <w:rPr>
                <w:rFonts w:ascii="Arial" w:hAnsi="Arial" w:cs="Arial"/>
              </w:rPr>
              <w:t>Elaboración del Plan Estratégico Institucional 202</w:t>
            </w:r>
            <w:r w:rsidR="003171F7">
              <w:rPr>
                <w:rFonts w:ascii="Arial" w:hAnsi="Arial" w:cs="Arial"/>
              </w:rPr>
              <w:t>3</w:t>
            </w:r>
            <w:r>
              <w:rPr>
                <w:rFonts w:ascii="Arial" w:hAnsi="Arial" w:cs="Arial"/>
              </w:rPr>
              <w:t xml:space="preserve"> - 2028</w:t>
            </w:r>
          </w:p>
          <w:p w14:paraId="3846B730" w14:textId="2D702A8B" w:rsidR="00E8298D" w:rsidRPr="00AC56E7" w:rsidRDefault="00AC56E7" w:rsidP="00F44475">
            <w:pPr>
              <w:pStyle w:val="Prrafodelista"/>
              <w:numPr>
                <w:ilvl w:val="0"/>
                <w:numId w:val="3"/>
              </w:numPr>
              <w:contextualSpacing/>
              <w:jc w:val="both"/>
              <w:rPr>
                <w:rFonts w:ascii="Arial" w:hAnsi="Arial" w:cs="Arial"/>
                <w:lang w:val="es-PY"/>
              </w:rPr>
            </w:pPr>
            <w:r>
              <w:rPr>
                <w:rFonts w:ascii="Arial" w:hAnsi="Arial" w:cs="Arial"/>
              </w:rPr>
              <w:t>I</w:t>
            </w:r>
            <w:r w:rsidRPr="00AC56E7">
              <w:rPr>
                <w:rFonts w:ascii="Arial" w:hAnsi="Arial" w:cs="Arial"/>
              </w:rPr>
              <w:t xml:space="preserve">nforme </w:t>
            </w:r>
            <w:r>
              <w:rPr>
                <w:rFonts w:ascii="Arial" w:hAnsi="Arial" w:cs="Arial"/>
              </w:rPr>
              <w:t>E</w:t>
            </w:r>
            <w:r w:rsidRPr="00AC56E7">
              <w:rPr>
                <w:rFonts w:ascii="Arial" w:hAnsi="Arial" w:cs="Arial"/>
              </w:rPr>
              <w:t xml:space="preserve">valuación </w:t>
            </w:r>
            <w:r>
              <w:rPr>
                <w:rFonts w:ascii="Arial" w:hAnsi="Arial" w:cs="Arial"/>
              </w:rPr>
              <w:t>del SCI al IPS 2023</w:t>
            </w:r>
            <w:r w:rsidR="00057BFD" w:rsidRPr="00AC56E7">
              <w:rPr>
                <w:rFonts w:ascii="Arial" w:hAnsi="Arial" w:cs="Arial"/>
              </w:rPr>
              <w:t>.</w:t>
            </w:r>
          </w:p>
        </w:tc>
      </w:tr>
      <w:tr w:rsidR="00DD74D9" w:rsidRPr="00DD74D9" w14:paraId="00C3ADC7" w14:textId="77777777" w:rsidTr="00EC18F1">
        <w:tc>
          <w:tcPr>
            <w:tcW w:w="10207" w:type="dxa"/>
            <w:gridSpan w:val="7"/>
          </w:tcPr>
          <w:p w14:paraId="5834E861" w14:textId="77777777" w:rsidR="000A65EF" w:rsidRPr="00DD74D9" w:rsidRDefault="00CF672A" w:rsidP="00AF0BA7">
            <w:pPr>
              <w:rPr>
                <w:rFonts w:ascii="Arial" w:hAnsi="Arial" w:cs="Arial"/>
                <w:b/>
                <w:lang w:val="es-MX"/>
              </w:rPr>
            </w:pPr>
            <w:bookmarkStart w:id="0" w:name="_Hlk5276605"/>
            <w:r w:rsidRPr="00DD74D9">
              <w:rPr>
                <w:rFonts w:ascii="Arial" w:hAnsi="Arial" w:cs="Arial"/>
                <w:b/>
                <w:lang w:val="es-MX"/>
              </w:rPr>
              <w:t>DESARROLLO</w:t>
            </w:r>
          </w:p>
        </w:tc>
      </w:tr>
      <w:bookmarkEnd w:id="0"/>
      <w:tr w:rsidR="00DD74D9" w:rsidRPr="00DD74D9" w14:paraId="6B62BD8F" w14:textId="77777777" w:rsidTr="00EC18F1">
        <w:trPr>
          <w:trHeight w:val="131"/>
        </w:trPr>
        <w:tc>
          <w:tcPr>
            <w:tcW w:w="10207" w:type="dxa"/>
            <w:gridSpan w:val="7"/>
          </w:tcPr>
          <w:p w14:paraId="6E9687A4" w14:textId="35EEBB88" w:rsidR="007B79E9" w:rsidRPr="00DD74D9" w:rsidRDefault="00B51177" w:rsidP="00AF0BA7">
            <w:pPr>
              <w:jc w:val="both"/>
              <w:rPr>
                <w:rFonts w:ascii="Arial" w:hAnsi="Arial" w:cs="Arial"/>
                <w:b/>
                <w:i/>
              </w:rPr>
            </w:pPr>
            <w:r w:rsidRPr="00DD74D9">
              <w:rPr>
                <w:rFonts w:ascii="Arial" w:hAnsi="Arial" w:cs="Arial"/>
                <w:b/>
                <w:i/>
              </w:rPr>
              <w:t>Tema 1</w:t>
            </w:r>
            <w:r w:rsidR="00F44475">
              <w:rPr>
                <w:rFonts w:ascii="Arial" w:hAnsi="Arial" w:cs="Arial"/>
                <w:b/>
                <w:i/>
              </w:rPr>
              <w:t>:</w:t>
            </w:r>
          </w:p>
          <w:p w14:paraId="1FDE85E8" w14:textId="16D776DB" w:rsidR="00FA3FAA" w:rsidRPr="00DD74D9" w:rsidRDefault="00F670E1" w:rsidP="00AF0BA7">
            <w:pPr>
              <w:jc w:val="both"/>
              <w:rPr>
                <w:rFonts w:ascii="Arial" w:hAnsi="Arial" w:cs="Arial"/>
              </w:rPr>
            </w:pPr>
            <w:r>
              <w:rPr>
                <w:rFonts w:ascii="Arial" w:hAnsi="Arial" w:cs="Arial"/>
              </w:rPr>
              <w:t>N</w:t>
            </w:r>
            <w:r w:rsidR="00103E6F">
              <w:rPr>
                <w:rFonts w:ascii="Arial" w:hAnsi="Arial" w:cs="Arial"/>
              </w:rPr>
              <w:t xml:space="preserve">ecesidad de implementación de la </w:t>
            </w:r>
            <w:r w:rsidR="00AC56E7" w:rsidRPr="00AC56E7">
              <w:rPr>
                <w:rFonts w:ascii="Arial" w:hAnsi="Arial" w:cs="Arial"/>
              </w:rPr>
              <w:t>Encuesta de Percepción Planes y Programas</w:t>
            </w:r>
            <w:r w:rsidR="00AC56E7">
              <w:rPr>
                <w:rFonts w:ascii="Arial" w:hAnsi="Arial" w:cs="Arial"/>
              </w:rPr>
              <w:t xml:space="preserve"> en la institución</w:t>
            </w:r>
            <w:r w:rsidR="00C71D0D" w:rsidRPr="00DD74D9">
              <w:rPr>
                <w:rFonts w:ascii="Arial" w:hAnsi="Arial" w:cs="Arial"/>
              </w:rPr>
              <w:t>.</w:t>
            </w:r>
          </w:p>
          <w:p w14:paraId="69F5F933" w14:textId="325076B3" w:rsidR="00AC56E7" w:rsidRDefault="00103E6F" w:rsidP="00AC56E7">
            <w:pPr>
              <w:pStyle w:val="Prrafodelista"/>
              <w:numPr>
                <w:ilvl w:val="0"/>
                <w:numId w:val="2"/>
              </w:numPr>
              <w:jc w:val="both"/>
              <w:rPr>
                <w:rFonts w:ascii="Arial" w:hAnsi="Arial" w:cs="Arial"/>
              </w:rPr>
            </w:pPr>
            <w:r>
              <w:rPr>
                <w:rFonts w:ascii="Arial" w:hAnsi="Arial" w:cs="Arial"/>
              </w:rPr>
              <w:t xml:space="preserve">Por iniciativa del </w:t>
            </w:r>
            <w:r w:rsidR="00F670E1">
              <w:rPr>
                <w:rFonts w:ascii="Arial" w:hAnsi="Arial" w:cs="Arial"/>
              </w:rPr>
              <w:t xml:space="preserve">responsable </w:t>
            </w:r>
            <w:r w:rsidR="00AC56E7">
              <w:rPr>
                <w:rFonts w:ascii="Arial" w:hAnsi="Arial" w:cs="Arial"/>
              </w:rPr>
              <w:t>de la Dirección de Planificación</w:t>
            </w:r>
            <w:r w:rsidR="00E96B27">
              <w:rPr>
                <w:rFonts w:ascii="Arial" w:hAnsi="Arial" w:cs="Arial"/>
              </w:rPr>
              <w:t xml:space="preserve"> (DIPLAN)</w:t>
            </w:r>
            <w:r w:rsidR="00AC56E7">
              <w:rPr>
                <w:rFonts w:ascii="Arial" w:hAnsi="Arial" w:cs="Arial"/>
              </w:rPr>
              <w:t xml:space="preserve">, </w:t>
            </w:r>
            <w:r w:rsidR="00AC56E7" w:rsidRPr="00F3470E">
              <w:rPr>
                <w:rFonts w:ascii="Arial" w:hAnsi="Arial" w:cs="Arial"/>
                <w:b/>
              </w:rPr>
              <w:t>Dra. Patricia Giménez</w:t>
            </w:r>
            <w:r w:rsidR="00AC56E7">
              <w:rPr>
                <w:rFonts w:ascii="Arial" w:hAnsi="Arial" w:cs="Arial"/>
              </w:rPr>
              <w:t>,</w:t>
            </w:r>
            <w:r>
              <w:rPr>
                <w:rFonts w:ascii="Arial" w:hAnsi="Arial" w:cs="Arial"/>
              </w:rPr>
              <w:t xml:space="preserve"> </w:t>
            </w:r>
            <w:r w:rsidR="00F670E1">
              <w:rPr>
                <w:rFonts w:ascii="Arial" w:hAnsi="Arial" w:cs="Arial"/>
              </w:rPr>
              <w:t xml:space="preserve">recurre a la Dirección de Organización y Calidad, a fin de solicitar la realización de una </w:t>
            </w:r>
            <w:r w:rsidR="00F670E1" w:rsidRPr="00F670E1">
              <w:rPr>
                <w:rFonts w:ascii="Arial" w:hAnsi="Arial" w:cs="Arial"/>
              </w:rPr>
              <w:t xml:space="preserve">Encuesta de </w:t>
            </w:r>
            <w:r w:rsidR="00AC56E7" w:rsidRPr="00AC56E7">
              <w:rPr>
                <w:rFonts w:ascii="Arial" w:hAnsi="Arial" w:cs="Arial"/>
              </w:rPr>
              <w:t>Planes y Programas</w:t>
            </w:r>
            <w:r w:rsidR="00AC56E7">
              <w:rPr>
                <w:rFonts w:ascii="Arial" w:hAnsi="Arial" w:cs="Arial"/>
              </w:rPr>
              <w:t xml:space="preserve"> conforme a la normativa MECIP.</w:t>
            </w:r>
          </w:p>
          <w:p w14:paraId="1A875242" w14:textId="67E092E4" w:rsidR="00F670E1" w:rsidRDefault="003171F7" w:rsidP="00AC56E7">
            <w:pPr>
              <w:pStyle w:val="Prrafodelista"/>
              <w:numPr>
                <w:ilvl w:val="0"/>
                <w:numId w:val="2"/>
              </w:numPr>
              <w:jc w:val="both"/>
              <w:rPr>
                <w:rFonts w:ascii="Arial" w:hAnsi="Arial" w:cs="Arial"/>
              </w:rPr>
            </w:pPr>
            <w:r>
              <w:rPr>
                <w:rFonts w:ascii="Arial" w:hAnsi="Arial" w:cs="Arial"/>
              </w:rPr>
              <w:t xml:space="preserve">Los funcionarios de la DIPLAN </w:t>
            </w:r>
            <w:r w:rsidR="00AC56E7">
              <w:rPr>
                <w:rFonts w:ascii="Arial" w:hAnsi="Arial" w:cs="Arial"/>
              </w:rPr>
              <w:t xml:space="preserve">refieren la necesidad de realizar dicha </w:t>
            </w:r>
            <w:r w:rsidR="00F3470E">
              <w:rPr>
                <w:rFonts w:ascii="Arial" w:hAnsi="Arial" w:cs="Arial"/>
              </w:rPr>
              <w:t>encuesta</w:t>
            </w:r>
            <w:r w:rsidR="00AC56E7">
              <w:rPr>
                <w:rFonts w:ascii="Arial" w:hAnsi="Arial" w:cs="Arial"/>
              </w:rPr>
              <w:t xml:space="preserve"> </w:t>
            </w:r>
            <w:r w:rsidR="00F3470E">
              <w:rPr>
                <w:rFonts w:ascii="Arial" w:hAnsi="Arial" w:cs="Arial"/>
              </w:rPr>
              <w:t>través</w:t>
            </w:r>
            <w:r w:rsidR="00AC56E7">
              <w:rPr>
                <w:rFonts w:ascii="Arial" w:hAnsi="Arial" w:cs="Arial"/>
              </w:rPr>
              <w:t xml:space="preserve"> </w:t>
            </w:r>
            <w:r w:rsidR="00F3470E">
              <w:rPr>
                <w:rFonts w:ascii="Arial" w:hAnsi="Arial" w:cs="Arial"/>
              </w:rPr>
              <w:t>del Sistema Gobernanza</w:t>
            </w:r>
            <w:r w:rsidR="00E96B27">
              <w:rPr>
                <w:rFonts w:ascii="Arial" w:hAnsi="Arial" w:cs="Arial"/>
              </w:rPr>
              <w:t xml:space="preserve"> (formulario 25 MECIP 2008)</w:t>
            </w:r>
            <w:r w:rsidR="005A3860">
              <w:rPr>
                <w:rFonts w:ascii="Arial" w:hAnsi="Arial" w:cs="Arial"/>
              </w:rPr>
              <w:t>, tal como se solicitó vía correo remitido a la responsable del MECIP en la DOC, Abog. Sonia Páez</w:t>
            </w:r>
            <w:r w:rsidR="00F44475">
              <w:rPr>
                <w:rFonts w:ascii="Arial" w:hAnsi="Arial" w:cs="Arial"/>
              </w:rPr>
              <w:t>, quien respondió en fecha 3 de los corrientes apoyando la implementación dentro del sistema de Gobernanza</w:t>
            </w:r>
            <w:r w:rsidR="005A3860">
              <w:rPr>
                <w:rFonts w:ascii="Arial" w:hAnsi="Arial" w:cs="Arial"/>
              </w:rPr>
              <w:t>. Al respecto se organizó esta reunión.</w:t>
            </w:r>
          </w:p>
          <w:p w14:paraId="66FDF6D4" w14:textId="28283B74" w:rsidR="00DA4885" w:rsidRDefault="00F670E1" w:rsidP="00F670E1">
            <w:pPr>
              <w:pStyle w:val="Prrafodelista"/>
              <w:numPr>
                <w:ilvl w:val="0"/>
                <w:numId w:val="2"/>
              </w:numPr>
              <w:jc w:val="both"/>
              <w:rPr>
                <w:rFonts w:ascii="Arial" w:hAnsi="Arial" w:cs="Arial"/>
              </w:rPr>
            </w:pPr>
            <w:r>
              <w:rPr>
                <w:rFonts w:ascii="Arial" w:hAnsi="Arial" w:cs="Arial"/>
              </w:rPr>
              <w:t>El responsable del Departamento de Gestión de la Calidad</w:t>
            </w:r>
            <w:r w:rsidR="009A4D06">
              <w:rPr>
                <w:rFonts w:ascii="Arial" w:hAnsi="Arial" w:cs="Arial"/>
              </w:rPr>
              <w:t xml:space="preserve">, </w:t>
            </w:r>
            <w:r w:rsidR="009A4D06" w:rsidRPr="009A4D06">
              <w:rPr>
                <w:rFonts w:ascii="Arial" w:hAnsi="Arial" w:cs="Arial"/>
                <w:b/>
              </w:rPr>
              <w:t>MAG. Hugo Amarilla</w:t>
            </w:r>
            <w:r>
              <w:rPr>
                <w:rFonts w:ascii="Arial" w:hAnsi="Arial" w:cs="Arial"/>
              </w:rPr>
              <w:t xml:space="preserve"> informa </w:t>
            </w:r>
            <w:r w:rsidR="00F3470E">
              <w:rPr>
                <w:rFonts w:ascii="Arial" w:hAnsi="Arial" w:cs="Arial"/>
              </w:rPr>
              <w:t>que lo solicitado no es requisito para la elaboración del PEI</w:t>
            </w:r>
            <w:r w:rsidR="00DA4885">
              <w:rPr>
                <w:rFonts w:ascii="Arial" w:hAnsi="Arial" w:cs="Arial"/>
              </w:rPr>
              <w:t>,</w:t>
            </w:r>
            <w:r w:rsidR="00F3470E">
              <w:rPr>
                <w:rFonts w:ascii="Arial" w:hAnsi="Arial" w:cs="Arial"/>
              </w:rPr>
              <w:t xml:space="preserve"> que la normativa vigente (NRM 2015) deroga esta actividad</w:t>
            </w:r>
            <w:r w:rsidR="006E25BA">
              <w:rPr>
                <w:rFonts w:ascii="Arial" w:hAnsi="Arial" w:cs="Arial"/>
              </w:rPr>
              <w:t>. S</w:t>
            </w:r>
            <w:r w:rsidR="00DA4885">
              <w:rPr>
                <w:rFonts w:ascii="Arial" w:hAnsi="Arial" w:cs="Arial"/>
              </w:rPr>
              <w:t>in embargo</w:t>
            </w:r>
            <w:r w:rsidR="006E25BA">
              <w:rPr>
                <w:rFonts w:ascii="Arial" w:hAnsi="Arial" w:cs="Arial"/>
              </w:rPr>
              <w:t>,</w:t>
            </w:r>
            <w:r w:rsidR="00DA4885">
              <w:rPr>
                <w:rFonts w:ascii="Arial" w:hAnsi="Arial" w:cs="Arial"/>
              </w:rPr>
              <w:t xml:space="preserve"> puede considerarse una herramienta </w:t>
            </w:r>
            <w:r w:rsidRPr="00F670E1">
              <w:rPr>
                <w:rFonts w:ascii="Arial" w:hAnsi="Arial" w:cs="Arial"/>
              </w:rPr>
              <w:t xml:space="preserve">que busca recolectar información </w:t>
            </w:r>
            <w:r>
              <w:rPr>
                <w:rFonts w:ascii="Arial" w:hAnsi="Arial" w:cs="Arial"/>
              </w:rPr>
              <w:t xml:space="preserve">útil </w:t>
            </w:r>
            <w:r w:rsidRPr="00F670E1">
              <w:rPr>
                <w:rFonts w:ascii="Arial" w:hAnsi="Arial" w:cs="Arial"/>
              </w:rPr>
              <w:t xml:space="preserve">sobre </w:t>
            </w:r>
            <w:r w:rsidR="00DA4885">
              <w:rPr>
                <w:rFonts w:ascii="Arial" w:hAnsi="Arial" w:cs="Arial"/>
              </w:rPr>
              <w:t>la implementación de los planes y programas. Que por el tiempo requerido para su elaboración, aprobación lanzamiento y análisis de datos recogidos resulta inviable.</w:t>
            </w:r>
          </w:p>
          <w:p w14:paraId="1EAB69AD" w14:textId="59F00467" w:rsidR="00390AA5" w:rsidRPr="00DD74D9" w:rsidRDefault="00B51177" w:rsidP="00AF0BA7">
            <w:pPr>
              <w:jc w:val="both"/>
              <w:rPr>
                <w:rFonts w:ascii="Arial" w:hAnsi="Arial" w:cs="Arial"/>
                <w:b/>
              </w:rPr>
            </w:pPr>
            <w:r w:rsidRPr="00DD74D9">
              <w:rPr>
                <w:rFonts w:ascii="Arial" w:hAnsi="Arial" w:cs="Arial"/>
                <w:b/>
              </w:rPr>
              <w:t>Tema 2</w:t>
            </w:r>
            <w:r w:rsidR="00F44475">
              <w:rPr>
                <w:rFonts w:ascii="Arial" w:hAnsi="Arial" w:cs="Arial"/>
                <w:b/>
              </w:rPr>
              <w:t>:</w:t>
            </w:r>
          </w:p>
          <w:p w14:paraId="6D23083F" w14:textId="431CD7AF" w:rsidR="00210834" w:rsidRPr="00DD74D9" w:rsidRDefault="00DA4885" w:rsidP="00AF0BA7">
            <w:pPr>
              <w:contextualSpacing/>
              <w:jc w:val="both"/>
              <w:rPr>
                <w:rFonts w:ascii="Arial" w:hAnsi="Arial" w:cs="Arial"/>
              </w:rPr>
            </w:pPr>
            <w:r>
              <w:rPr>
                <w:rFonts w:ascii="Arial" w:hAnsi="Arial" w:cs="Arial"/>
              </w:rPr>
              <w:t xml:space="preserve">Presentación </w:t>
            </w:r>
            <w:r w:rsidR="009A4D06">
              <w:rPr>
                <w:rFonts w:ascii="Arial" w:hAnsi="Arial" w:cs="Arial"/>
              </w:rPr>
              <w:t xml:space="preserve">de la propuesta </w:t>
            </w:r>
            <w:r w:rsidR="009A4D06" w:rsidRPr="009A4D06">
              <w:rPr>
                <w:rFonts w:ascii="Arial" w:hAnsi="Arial" w:cs="Arial"/>
              </w:rPr>
              <w:t xml:space="preserve">Encuesta de Percepción </w:t>
            </w:r>
            <w:r>
              <w:rPr>
                <w:rFonts w:ascii="Arial" w:hAnsi="Arial" w:cs="Arial"/>
              </w:rPr>
              <w:t>del SCI</w:t>
            </w:r>
            <w:r w:rsidR="00C71D0D" w:rsidRPr="00DD74D9">
              <w:rPr>
                <w:rFonts w:ascii="Arial" w:hAnsi="Arial" w:cs="Arial"/>
              </w:rPr>
              <w:t>.</w:t>
            </w:r>
          </w:p>
          <w:p w14:paraId="06543E23" w14:textId="2E3EF05A" w:rsidR="00C16BB3" w:rsidRPr="00C16BB3" w:rsidRDefault="00C16BB3" w:rsidP="00C4739C">
            <w:pPr>
              <w:pStyle w:val="Prrafodelista"/>
              <w:numPr>
                <w:ilvl w:val="0"/>
                <w:numId w:val="2"/>
              </w:numPr>
              <w:jc w:val="both"/>
              <w:rPr>
                <w:rFonts w:ascii="Arial" w:hAnsi="Arial" w:cs="Arial"/>
              </w:rPr>
            </w:pPr>
            <w:r w:rsidRPr="00C16BB3">
              <w:rPr>
                <w:rFonts w:ascii="Arial" w:hAnsi="Arial" w:cs="Arial"/>
              </w:rPr>
              <w:t xml:space="preserve">El responsable del Departamento de Gestión de la Calidad, </w:t>
            </w:r>
            <w:r w:rsidRPr="00C16BB3">
              <w:rPr>
                <w:rFonts w:ascii="Arial" w:hAnsi="Arial" w:cs="Arial"/>
                <w:b/>
              </w:rPr>
              <w:t>MAG. Hugo Amarilla</w:t>
            </w:r>
            <w:r w:rsidRPr="00C16BB3">
              <w:rPr>
                <w:rFonts w:ascii="Arial" w:hAnsi="Arial" w:cs="Arial"/>
              </w:rPr>
              <w:t xml:space="preserve"> presenta al plenario </w:t>
            </w:r>
            <w:r>
              <w:rPr>
                <w:rFonts w:ascii="Arial" w:hAnsi="Arial" w:cs="Arial"/>
              </w:rPr>
              <w:t xml:space="preserve">en el caso de considerar viable </w:t>
            </w:r>
            <w:r w:rsidRPr="00C16BB3">
              <w:rPr>
                <w:rFonts w:ascii="Arial" w:hAnsi="Arial" w:cs="Arial"/>
              </w:rPr>
              <w:t xml:space="preserve">de la realización a través de </w:t>
            </w:r>
            <w:r w:rsidR="00E96B27">
              <w:rPr>
                <w:rFonts w:ascii="Arial" w:hAnsi="Arial" w:cs="Arial"/>
              </w:rPr>
              <w:t>G</w:t>
            </w:r>
            <w:r w:rsidRPr="00C16BB3">
              <w:rPr>
                <w:rFonts w:ascii="Arial" w:hAnsi="Arial" w:cs="Arial"/>
              </w:rPr>
              <w:t>oo</w:t>
            </w:r>
            <w:r w:rsidR="00E96B27">
              <w:rPr>
                <w:rFonts w:ascii="Arial" w:hAnsi="Arial" w:cs="Arial"/>
              </w:rPr>
              <w:t>g</w:t>
            </w:r>
            <w:r w:rsidRPr="00C16BB3">
              <w:rPr>
                <w:rFonts w:ascii="Arial" w:hAnsi="Arial" w:cs="Arial"/>
              </w:rPr>
              <w:t xml:space="preserve">le </w:t>
            </w:r>
            <w:r w:rsidR="00E96B27">
              <w:rPr>
                <w:rFonts w:ascii="Arial" w:hAnsi="Arial" w:cs="Arial"/>
              </w:rPr>
              <w:t>F</w:t>
            </w:r>
            <w:r w:rsidRPr="00C16BB3">
              <w:rPr>
                <w:rFonts w:ascii="Arial" w:hAnsi="Arial" w:cs="Arial"/>
              </w:rPr>
              <w:t>orms y presenta un modelo de encuesta de percepción por vía electrónica.</w:t>
            </w:r>
          </w:p>
          <w:p w14:paraId="2D79EE6B" w14:textId="2B9928C3" w:rsidR="00C16BB3" w:rsidRPr="00F44475" w:rsidRDefault="00C16BB3" w:rsidP="00947048">
            <w:pPr>
              <w:pStyle w:val="Prrafodelista"/>
              <w:numPr>
                <w:ilvl w:val="0"/>
                <w:numId w:val="2"/>
              </w:numPr>
              <w:jc w:val="both"/>
              <w:rPr>
                <w:rFonts w:ascii="Arial" w:hAnsi="Arial" w:cs="Arial"/>
              </w:rPr>
            </w:pPr>
            <w:r w:rsidRPr="00F44475">
              <w:rPr>
                <w:rFonts w:ascii="Arial" w:hAnsi="Arial" w:cs="Arial"/>
              </w:rPr>
              <w:t>Informa al plenario sobre las alternativas de recolección con este método y su llenado al 100% por vía electrónica.</w:t>
            </w:r>
          </w:p>
          <w:p w14:paraId="729CDA35" w14:textId="0AF234A4" w:rsidR="006273F4" w:rsidRPr="00DD74D9" w:rsidRDefault="006273F4" w:rsidP="00AF0BA7">
            <w:pPr>
              <w:jc w:val="both"/>
              <w:rPr>
                <w:rFonts w:ascii="Arial" w:hAnsi="Arial" w:cs="Arial"/>
                <w:b/>
                <w:i/>
              </w:rPr>
            </w:pPr>
            <w:r w:rsidRPr="00DD74D9">
              <w:rPr>
                <w:rFonts w:ascii="Arial" w:hAnsi="Arial" w:cs="Arial"/>
                <w:b/>
                <w:i/>
              </w:rPr>
              <w:t xml:space="preserve">Tema </w:t>
            </w:r>
            <w:r w:rsidR="00EC1700">
              <w:rPr>
                <w:rFonts w:ascii="Arial" w:hAnsi="Arial" w:cs="Arial"/>
                <w:b/>
                <w:i/>
              </w:rPr>
              <w:t>3</w:t>
            </w:r>
            <w:r w:rsidR="00F44475">
              <w:rPr>
                <w:rFonts w:ascii="Arial" w:hAnsi="Arial" w:cs="Arial"/>
                <w:b/>
                <w:i/>
              </w:rPr>
              <w:t>:</w:t>
            </w:r>
          </w:p>
          <w:p w14:paraId="066C0B7C" w14:textId="77777777" w:rsidR="006273F4" w:rsidRPr="00DD74D9" w:rsidRDefault="006273F4" w:rsidP="00AF0BA7">
            <w:pPr>
              <w:jc w:val="both"/>
              <w:rPr>
                <w:rFonts w:ascii="Arial" w:hAnsi="Arial" w:cs="Arial"/>
              </w:rPr>
            </w:pPr>
            <w:r w:rsidRPr="00DD74D9">
              <w:rPr>
                <w:rFonts w:ascii="Arial" w:hAnsi="Arial" w:cs="Arial"/>
              </w:rPr>
              <w:t>Cierre de sesión.</w:t>
            </w:r>
          </w:p>
          <w:p w14:paraId="3C462E15" w14:textId="49697A92" w:rsidR="008D40C9" w:rsidRPr="00DD74D9" w:rsidRDefault="006273F4" w:rsidP="006E25BA">
            <w:pPr>
              <w:pStyle w:val="Prrafodelista"/>
              <w:numPr>
                <w:ilvl w:val="0"/>
                <w:numId w:val="2"/>
              </w:numPr>
              <w:jc w:val="both"/>
              <w:rPr>
                <w:rFonts w:ascii="Arial" w:hAnsi="Arial" w:cs="Arial"/>
              </w:rPr>
            </w:pPr>
            <w:r w:rsidRPr="00DD74D9">
              <w:rPr>
                <w:rFonts w:ascii="Arial" w:hAnsi="Arial" w:cs="Arial"/>
              </w:rPr>
              <w:t xml:space="preserve">De acuerdo </w:t>
            </w:r>
            <w:r w:rsidR="00EC1700">
              <w:rPr>
                <w:rFonts w:ascii="Arial" w:hAnsi="Arial" w:cs="Arial"/>
              </w:rPr>
              <w:t>sobre los temas tratados por las partes, se</w:t>
            </w:r>
            <w:r w:rsidRPr="00DD74D9">
              <w:rPr>
                <w:rFonts w:ascii="Arial" w:hAnsi="Arial" w:cs="Arial"/>
              </w:rPr>
              <w:t xml:space="preserve"> levanta la </w:t>
            </w:r>
            <w:r w:rsidR="00EC1700">
              <w:rPr>
                <w:rFonts w:ascii="Arial" w:hAnsi="Arial" w:cs="Arial"/>
              </w:rPr>
              <w:t>reunión s</w:t>
            </w:r>
            <w:r w:rsidR="00EC1700" w:rsidRPr="00DD74D9">
              <w:rPr>
                <w:rFonts w:ascii="Arial" w:hAnsi="Arial" w:cs="Arial"/>
              </w:rPr>
              <w:t>iendo</w:t>
            </w:r>
            <w:r w:rsidRPr="00DD74D9">
              <w:rPr>
                <w:rFonts w:ascii="Arial" w:hAnsi="Arial" w:cs="Arial"/>
              </w:rPr>
              <w:t xml:space="preserve"> las 1</w:t>
            </w:r>
            <w:r w:rsidR="00994739">
              <w:rPr>
                <w:rFonts w:ascii="Arial" w:hAnsi="Arial" w:cs="Arial"/>
              </w:rPr>
              <w:t>4</w:t>
            </w:r>
            <w:r w:rsidRPr="00DD74D9">
              <w:rPr>
                <w:rFonts w:ascii="Arial" w:hAnsi="Arial" w:cs="Arial"/>
              </w:rPr>
              <w:t>:</w:t>
            </w:r>
            <w:r w:rsidR="00994739">
              <w:rPr>
                <w:rFonts w:ascii="Arial" w:hAnsi="Arial" w:cs="Arial"/>
              </w:rPr>
              <w:t>0</w:t>
            </w:r>
            <w:r w:rsidRPr="00DD74D9">
              <w:rPr>
                <w:rFonts w:ascii="Arial" w:hAnsi="Arial" w:cs="Arial"/>
              </w:rPr>
              <w:t>0 horas</w:t>
            </w:r>
            <w:r w:rsidR="00EC1700">
              <w:rPr>
                <w:rFonts w:ascii="Arial" w:hAnsi="Arial" w:cs="Arial"/>
              </w:rPr>
              <w:t xml:space="preserve"> del día 09/10/23</w:t>
            </w:r>
            <w:r w:rsidR="00AF0BA7" w:rsidRPr="00DD74D9">
              <w:rPr>
                <w:rFonts w:ascii="Arial" w:hAnsi="Arial" w:cs="Arial"/>
              </w:rPr>
              <w:t>.</w:t>
            </w:r>
          </w:p>
        </w:tc>
      </w:tr>
      <w:tr w:rsidR="00DD74D9" w:rsidRPr="00DD74D9" w14:paraId="488B4C6F" w14:textId="77777777" w:rsidTr="00EC18F1">
        <w:trPr>
          <w:trHeight w:val="131"/>
        </w:trPr>
        <w:tc>
          <w:tcPr>
            <w:tcW w:w="10207" w:type="dxa"/>
            <w:gridSpan w:val="7"/>
          </w:tcPr>
          <w:p w14:paraId="460F004C" w14:textId="77777777" w:rsidR="004D6355" w:rsidRPr="00DD74D9" w:rsidRDefault="004D6355" w:rsidP="00AF0BA7">
            <w:pPr>
              <w:jc w:val="both"/>
              <w:rPr>
                <w:rFonts w:ascii="Arial" w:hAnsi="Arial" w:cs="Arial"/>
              </w:rPr>
            </w:pPr>
            <w:r w:rsidRPr="00DD74D9">
              <w:rPr>
                <w:rFonts w:ascii="Arial" w:hAnsi="Arial" w:cs="Arial"/>
                <w:b/>
                <w:lang w:val="es-MX"/>
              </w:rPr>
              <w:t>CONCLUSIÓN</w:t>
            </w:r>
          </w:p>
        </w:tc>
      </w:tr>
      <w:tr w:rsidR="00DD74D9" w:rsidRPr="00DD74D9" w14:paraId="4E7291C2" w14:textId="77777777" w:rsidTr="00EC18F1">
        <w:trPr>
          <w:trHeight w:val="131"/>
        </w:trPr>
        <w:tc>
          <w:tcPr>
            <w:tcW w:w="10207" w:type="dxa"/>
            <w:gridSpan w:val="7"/>
          </w:tcPr>
          <w:p w14:paraId="6840DF9B" w14:textId="65876411" w:rsidR="00C4739C" w:rsidRDefault="00C16BB3" w:rsidP="00C4739C">
            <w:pPr>
              <w:pStyle w:val="Prrafodelista"/>
              <w:numPr>
                <w:ilvl w:val="0"/>
                <w:numId w:val="2"/>
              </w:numPr>
              <w:jc w:val="both"/>
              <w:rPr>
                <w:rFonts w:ascii="Arial" w:hAnsi="Arial" w:cs="Arial"/>
                <w:bCs/>
                <w:lang w:val="es-MX"/>
              </w:rPr>
            </w:pPr>
            <w:r w:rsidRPr="00C4739C">
              <w:rPr>
                <w:rFonts w:ascii="Arial" w:hAnsi="Arial" w:cs="Arial"/>
                <w:bCs/>
                <w:lang w:val="es-MX"/>
              </w:rPr>
              <w:lastRenderedPageBreak/>
              <w:t xml:space="preserve">Analizar la posibilidad de realizar </w:t>
            </w:r>
            <w:r w:rsidR="00C4739C" w:rsidRPr="00C4739C">
              <w:rPr>
                <w:rFonts w:ascii="Arial" w:hAnsi="Arial" w:cs="Arial"/>
                <w:bCs/>
                <w:lang w:val="es-MX"/>
              </w:rPr>
              <w:t xml:space="preserve">dicha encuesta través del Sistema Gobernanza, del F25 </w:t>
            </w:r>
            <w:r w:rsidR="00C4739C">
              <w:rPr>
                <w:rFonts w:ascii="Arial" w:hAnsi="Arial" w:cs="Arial"/>
                <w:bCs/>
                <w:lang w:val="es-MX"/>
              </w:rPr>
              <w:t xml:space="preserve">(ANALIZADO), </w:t>
            </w:r>
            <w:r w:rsidR="00C4739C" w:rsidRPr="00994739">
              <w:rPr>
                <w:rFonts w:ascii="Arial" w:hAnsi="Arial" w:cs="Arial"/>
                <w:bCs/>
                <w:u w:val="single"/>
                <w:lang w:val="es-MX"/>
              </w:rPr>
              <w:t>inviable por los requerimientos necesarios de aprobación y el tiempo de respuesta requerido</w:t>
            </w:r>
            <w:r w:rsidR="00B56818">
              <w:rPr>
                <w:rFonts w:ascii="Arial" w:hAnsi="Arial" w:cs="Arial"/>
                <w:bCs/>
                <w:u w:val="single"/>
                <w:lang w:val="es-MX"/>
              </w:rPr>
              <w:t xml:space="preserve"> expresado por el Mag. Amarilla</w:t>
            </w:r>
          </w:p>
          <w:p w14:paraId="1F9B2807" w14:textId="07B276C4" w:rsidR="00C4739C" w:rsidRDefault="00C4739C" w:rsidP="00C4739C">
            <w:pPr>
              <w:pStyle w:val="Prrafodelista"/>
              <w:numPr>
                <w:ilvl w:val="0"/>
                <w:numId w:val="2"/>
              </w:numPr>
              <w:jc w:val="both"/>
              <w:rPr>
                <w:rFonts w:ascii="Arial" w:hAnsi="Arial" w:cs="Arial"/>
                <w:bCs/>
                <w:lang w:val="es-MX"/>
              </w:rPr>
            </w:pPr>
            <w:r w:rsidRPr="00C4739C">
              <w:rPr>
                <w:rFonts w:ascii="Arial" w:hAnsi="Arial" w:cs="Arial"/>
                <w:bCs/>
                <w:lang w:val="es-MX"/>
              </w:rPr>
              <w:t xml:space="preserve">Analizar la posibilidad de realizar dicha encuesta través del </w:t>
            </w:r>
            <w:r>
              <w:rPr>
                <w:rFonts w:ascii="Arial" w:hAnsi="Arial" w:cs="Arial"/>
                <w:bCs/>
                <w:lang w:val="es-MX"/>
              </w:rPr>
              <w:t xml:space="preserve">Google </w:t>
            </w:r>
            <w:r w:rsidR="00E96B27">
              <w:rPr>
                <w:rFonts w:ascii="Arial" w:hAnsi="Arial" w:cs="Arial"/>
                <w:bCs/>
                <w:lang w:val="es-MX"/>
              </w:rPr>
              <w:t>F</w:t>
            </w:r>
            <w:r>
              <w:rPr>
                <w:rFonts w:ascii="Arial" w:hAnsi="Arial" w:cs="Arial"/>
                <w:bCs/>
                <w:lang w:val="es-MX"/>
              </w:rPr>
              <w:t>orms</w:t>
            </w:r>
            <w:r w:rsidR="000E232E">
              <w:rPr>
                <w:rFonts w:ascii="Arial" w:hAnsi="Arial" w:cs="Arial"/>
                <w:bCs/>
                <w:lang w:val="es-MX"/>
              </w:rPr>
              <w:t>,</w:t>
            </w:r>
            <w:r>
              <w:rPr>
                <w:rFonts w:ascii="Arial" w:hAnsi="Arial" w:cs="Arial"/>
                <w:bCs/>
                <w:lang w:val="es-MX"/>
              </w:rPr>
              <w:t xml:space="preserve"> a cargo de la Dirección de Planificación</w:t>
            </w:r>
            <w:r w:rsidRPr="00C4739C">
              <w:rPr>
                <w:rFonts w:ascii="Arial" w:hAnsi="Arial" w:cs="Arial"/>
                <w:bCs/>
                <w:lang w:val="es-MX"/>
              </w:rPr>
              <w:t>.</w:t>
            </w:r>
            <w:r>
              <w:rPr>
                <w:rFonts w:ascii="Arial" w:hAnsi="Arial" w:cs="Arial"/>
                <w:bCs/>
                <w:lang w:val="es-MX"/>
              </w:rPr>
              <w:t xml:space="preserve"> Si se opta por esta vía, </w:t>
            </w:r>
            <w:r w:rsidR="007C5E3F">
              <w:rPr>
                <w:rFonts w:ascii="Arial" w:hAnsi="Arial" w:cs="Arial"/>
                <w:bCs/>
                <w:lang w:val="es-MX"/>
              </w:rPr>
              <w:t>los Líderes del MECIP</w:t>
            </w:r>
            <w:r>
              <w:rPr>
                <w:rFonts w:ascii="Arial" w:hAnsi="Arial" w:cs="Arial"/>
                <w:bCs/>
                <w:lang w:val="es-MX"/>
              </w:rPr>
              <w:t xml:space="preserve"> remitirá</w:t>
            </w:r>
            <w:r w:rsidR="007C5E3F">
              <w:rPr>
                <w:rFonts w:ascii="Arial" w:hAnsi="Arial" w:cs="Arial"/>
                <w:bCs/>
                <w:lang w:val="es-MX"/>
              </w:rPr>
              <w:t>n</w:t>
            </w:r>
            <w:bookmarkStart w:id="1" w:name="_GoBack"/>
            <w:bookmarkEnd w:id="1"/>
            <w:r>
              <w:rPr>
                <w:rFonts w:ascii="Arial" w:hAnsi="Arial" w:cs="Arial"/>
                <w:bCs/>
                <w:lang w:val="es-MX"/>
              </w:rPr>
              <w:t xml:space="preserve"> la propuesta </w:t>
            </w:r>
            <w:r w:rsidR="008070A0">
              <w:rPr>
                <w:rFonts w:ascii="Arial" w:hAnsi="Arial" w:cs="Arial"/>
                <w:bCs/>
                <w:lang w:val="es-MX"/>
              </w:rPr>
              <w:t xml:space="preserve">a la Dirección de Organización y Calidad </w:t>
            </w:r>
            <w:r>
              <w:rPr>
                <w:rFonts w:ascii="Arial" w:hAnsi="Arial" w:cs="Arial"/>
                <w:bCs/>
                <w:lang w:val="es-MX"/>
              </w:rPr>
              <w:t>para su lanzamiento.</w:t>
            </w:r>
          </w:p>
          <w:p w14:paraId="3AE655D1" w14:textId="582ABD86" w:rsidR="00E96B27" w:rsidRDefault="00E96B27" w:rsidP="00C4739C">
            <w:pPr>
              <w:pStyle w:val="Prrafodelista"/>
              <w:numPr>
                <w:ilvl w:val="0"/>
                <w:numId w:val="2"/>
              </w:numPr>
              <w:jc w:val="both"/>
              <w:rPr>
                <w:rFonts w:ascii="Arial" w:hAnsi="Arial" w:cs="Arial"/>
                <w:bCs/>
                <w:lang w:val="es-MX"/>
              </w:rPr>
            </w:pPr>
            <w:r>
              <w:rPr>
                <w:rFonts w:ascii="Arial" w:hAnsi="Arial" w:cs="Arial"/>
                <w:bCs/>
                <w:lang w:val="es-MX"/>
              </w:rPr>
              <w:t xml:space="preserve">Considerando </w:t>
            </w:r>
            <w:r w:rsidR="003A7045">
              <w:rPr>
                <w:rFonts w:ascii="Arial" w:hAnsi="Arial" w:cs="Arial"/>
                <w:bCs/>
                <w:lang w:val="es-MX"/>
              </w:rPr>
              <w:t xml:space="preserve">los tiempos y especialmente la disposición de las normas mínimas del MECIP 2015. Se opta por no realizar la encuesta prevista en el MECIP 2008. </w:t>
            </w:r>
            <w:r w:rsidR="003A6263">
              <w:rPr>
                <w:rFonts w:ascii="Arial" w:hAnsi="Arial" w:cs="Arial"/>
                <w:bCs/>
                <w:lang w:val="es-MX"/>
              </w:rPr>
              <w:t>Por instrucciones de la Directora de Planificación s</w:t>
            </w:r>
            <w:r w:rsidR="00B56818">
              <w:rPr>
                <w:rFonts w:ascii="Arial" w:hAnsi="Arial" w:cs="Arial"/>
                <w:bCs/>
                <w:lang w:val="es-MX"/>
              </w:rPr>
              <w:t>e opta por distribuir la encuesta vía GOOGLE FORMS, cuyo borrador se adjunta para su revisión y posterior distribución a cargo de la</w:t>
            </w:r>
            <w:r w:rsidR="00A72D9A">
              <w:rPr>
                <w:rFonts w:ascii="Arial" w:hAnsi="Arial" w:cs="Arial"/>
                <w:bCs/>
                <w:lang w:val="es-MX"/>
              </w:rPr>
              <w:t xml:space="preserve"> Dirección de Planificación</w:t>
            </w:r>
            <w:r w:rsidR="003A6263">
              <w:rPr>
                <w:rFonts w:ascii="Arial" w:hAnsi="Arial" w:cs="Arial"/>
                <w:bCs/>
                <w:lang w:val="es-MX"/>
              </w:rPr>
              <w:t>, ya que conocen la modalidad de distribución de encuestas vía Gabinete de Presidencia. Con el resultado de estas encuestas consolidadas s</w:t>
            </w:r>
            <w:r w:rsidR="003A7045">
              <w:rPr>
                <w:rFonts w:ascii="Arial" w:hAnsi="Arial" w:cs="Arial"/>
                <w:bCs/>
                <w:lang w:val="es-MX"/>
              </w:rPr>
              <w:t xml:space="preserve">e realizarán las reuniones para la elaboración del PEI 2023-2028 donde se tratarán los temas necesarios para el Diseño y posterior Implementación de los Planes y Programas en el IPS, tal como </w:t>
            </w:r>
            <w:r w:rsidR="00E12E55">
              <w:rPr>
                <w:rFonts w:ascii="Arial" w:hAnsi="Arial" w:cs="Arial"/>
                <w:bCs/>
                <w:lang w:val="es-MX"/>
              </w:rPr>
              <w:t xml:space="preserve">se establece en el MECIP. El cual incluye la aprobación de la Misión, Visión y Valores del IPS, que implica como base el análisis FODA, a elaboración del Mapa Estratégico, la definición de objetivos institucionales y las metas por área </w:t>
            </w:r>
            <w:r w:rsidR="00062978">
              <w:rPr>
                <w:rFonts w:ascii="Arial" w:hAnsi="Arial" w:cs="Arial"/>
                <w:bCs/>
                <w:lang w:val="es-MX"/>
              </w:rPr>
              <w:t>misional y de apoyo con sus respectivas indicadores para su monitoreo. Todo integrado en el formulario 36 de Planes y Programas.</w:t>
            </w:r>
          </w:p>
          <w:p w14:paraId="3D430062" w14:textId="6E9012A5" w:rsidR="00E87684" w:rsidRPr="00C4739C" w:rsidRDefault="00062978" w:rsidP="006E25BA">
            <w:pPr>
              <w:pStyle w:val="Prrafodelista"/>
              <w:jc w:val="both"/>
              <w:rPr>
                <w:rFonts w:ascii="Arial" w:hAnsi="Arial" w:cs="Arial"/>
                <w:bCs/>
                <w:lang w:val="es-MX"/>
              </w:rPr>
            </w:pPr>
            <w:r>
              <w:rPr>
                <w:rFonts w:ascii="Arial" w:hAnsi="Arial" w:cs="Arial"/>
                <w:bCs/>
                <w:lang w:val="es-MX"/>
              </w:rPr>
              <w:t>Por todo esto se confirma con la anuencia de la Dirección de Calidad la no realización de las encuestas establecidas en el formato 25 del MECIP 2008, tal como prevé el nuevo estándar aprobado en las normas mínimas MECIP 2015.</w:t>
            </w:r>
          </w:p>
        </w:tc>
      </w:tr>
      <w:tr w:rsidR="00DD74D9" w:rsidRPr="00DD74D9" w14:paraId="0E11CD77" w14:textId="77777777" w:rsidTr="00EC18F1">
        <w:trPr>
          <w:trHeight w:val="70"/>
        </w:trPr>
        <w:tc>
          <w:tcPr>
            <w:tcW w:w="10207" w:type="dxa"/>
            <w:gridSpan w:val="7"/>
          </w:tcPr>
          <w:p w14:paraId="1C4E975F" w14:textId="07C01D75" w:rsidR="00537BB0" w:rsidRPr="00DD74D9" w:rsidRDefault="00537BB0" w:rsidP="009021CA">
            <w:pPr>
              <w:jc w:val="both"/>
              <w:rPr>
                <w:rFonts w:ascii="Arial" w:hAnsi="Arial" w:cs="Arial"/>
              </w:rPr>
            </w:pPr>
            <w:r w:rsidRPr="00DD74D9">
              <w:rPr>
                <w:rFonts w:ascii="Arial" w:hAnsi="Arial" w:cs="Arial"/>
                <w:b/>
                <w:lang w:val="es-MX"/>
              </w:rPr>
              <w:t>FIRMAS DE APROBACIÓN</w:t>
            </w:r>
            <w:r w:rsidR="00E87684" w:rsidRPr="00DD74D9">
              <w:rPr>
                <w:rFonts w:ascii="Arial" w:hAnsi="Arial" w:cs="Arial"/>
                <w:b/>
                <w:lang w:val="es-MX"/>
              </w:rPr>
              <w:t xml:space="preserve"> DEL ACTA DE REUNION N°</w:t>
            </w:r>
            <w:r w:rsidR="00410A4C">
              <w:rPr>
                <w:rFonts w:ascii="Arial" w:hAnsi="Arial" w:cs="Arial"/>
                <w:b/>
                <w:lang w:val="es-MX"/>
              </w:rPr>
              <w:t xml:space="preserve"> 3</w:t>
            </w:r>
            <w:r w:rsidR="00E87684" w:rsidRPr="00DD74D9">
              <w:rPr>
                <w:rFonts w:ascii="Arial" w:hAnsi="Arial" w:cs="Arial"/>
                <w:b/>
                <w:lang w:val="es-MX"/>
              </w:rPr>
              <w:t xml:space="preserve"> DE FE</w:t>
            </w:r>
            <w:r w:rsidR="00552ED6" w:rsidRPr="00DD74D9">
              <w:rPr>
                <w:rFonts w:ascii="Arial" w:hAnsi="Arial" w:cs="Arial"/>
                <w:b/>
                <w:lang w:val="es-MX"/>
              </w:rPr>
              <w:t>C</w:t>
            </w:r>
            <w:r w:rsidR="00E87684" w:rsidRPr="00DD74D9">
              <w:rPr>
                <w:rFonts w:ascii="Arial" w:hAnsi="Arial" w:cs="Arial"/>
                <w:b/>
                <w:lang w:val="es-MX"/>
              </w:rPr>
              <w:t xml:space="preserve">HA </w:t>
            </w:r>
            <w:r w:rsidR="00410A4C">
              <w:rPr>
                <w:rFonts w:ascii="Arial" w:hAnsi="Arial" w:cs="Arial"/>
                <w:b/>
                <w:lang w:val="es-MX"/>
              </w:rPr>
              <w:t>9</w:t>
            </w:r>
            <w:r w:rsidR="00E87684" w:rsidRPr="00DD74D9">
              <w:rPr>
                <w:rFonts w:ascii="Arial" w:hAnsi="Arial" w:cs="Arial"/>
                <w:b/>
                <w:lang w:val="es-MX"/>
              </w:rPr>
              <w:t>/</w:t>
            </w:r>
            <w:r w:rsidR="00410A4C">
              <w:rPr>
                <w:rFonts w:ascii="Arial" w:hAnsi="Arial" w:cs="Arial"/>
                <w:b/>
                <w:lang w:val="es-MX"/>
              </w:rPr>
              <w:t>10</w:t>
            </w:r>
            <w:r w:rsidR="00E87684" w:rsidRPr="00DD74D9">
              <w:rPr>
                <w:rFonts w:ascii="Arial" w:hAnsi="Arial" w:cs="Arial"/>
                <w:b/>
                <w:lang w:val="es-MX"/>
              </w:rPr>
              <w:t>/2023</w:t>
            </w:r>
          </w:p>
        </w:tc>
      </w:tr>
      <w:tr w:rsidR="001F4F18" w:rsidRPr="00DD74D9" w14:paraId="54C52B19" w14:textId="77777777" w:rsidTr="00EC18F1">
        <w:trPr>
          <w:trHeight w:val="744"/>
        </w:trPr>
        <w:tc>
          <w:tcPr>
            <w:tcW w:w="3495" w:type="dxa"/>
            <w:gridSpan w:val="2"/>
            <w:vAlign w:val="center"/>
          </w:tcPr>
          <w:p w14:paraId="00B095B3" w14:textId="236092CC" w:rsidR="001F4F18" w:rsidRPr="00DD74D9" w:rsidRDefault="001F4F18" w:rsidP="000A3C10">
            <w:pPr>
              <w:jc w:val="both"/>
              <w:rPr>
                <w:rFonts w:ascii="Arial" w:hAnsi="Arial" w:cs="Arial"/>
              </w:rPr>
            </w:pPr>
            <w:r>
              <w:rPr>
                <w:rFonts w:ascii="Arial" w:hAnsi="Arial" w:cs="Arial"/>
              </w:rPr>
              <w:t>Dra. Patricia Giménez</w:t>
            </w:r>
          </w:p>
        </w:tc>
        <w:tc>
          <w:tcPr>
            <w:tcW w:w="3402" w:type="dxa"/>
            <w:gridSpan w:val="3"/>
            <w:vAlign w:val="center"/>
          </w:tcPr>
          <w:p w14:paraId="116BAC00" w14:textId="393BC655" w:rsidR="001F4F18" w:rsidRPr="00DD74D9" w:rsidRDefault="001F4F18" w:rsidP="001F4F18">
            <w:pPr>
              <w:jc w:val="both"/>
              <w:rPr>
                <w:rFonts w:ascii="Arial" w:hAnsi="Arial" w:cs="Arial"/>
              </w:rPr>
            </w:pPr>
            <w:r>
              <w:rPr>
                <w:rFonts w:ascii="Arial" w:hAnsi="Arial" w:cs="Arial"/>
              </w:rPr>
              <w:t>Directora, Dirección de Planificación</w:t>
            </w:r>
          </w:p>
        </w:tc>
        <w:tc>
          <w:tcPr>
            <w:tcW w:w="3310" w:type="dxa"/>
            <w:gridSpan w:val="2"/>
            <w:vAlign w:val="center"/>
          </w:tcPr>
          <w:p w14:paraId="6AB249C6" w14:textId="77777777" w:rsidR="001F4F18" w:rsidRPr="00DD74D9" w:rsidRDefault="001F4F18" w:rsidP="00AF0BA7">
            <w:pPr>
              <w:jc w:val="center"/>
              <w:rPr>
                <w:rFonts w:ascii="Arial" w:hAnsi="Arial" w:cs="Arial"/>
                <w:bCs/>
                <w:lang w:val="es-MX"/>
              </w:rPr>
            </w:pPr>
          </w:p>
        </w:tc>
      </w:tr>
      <w:tr w:rsidR="00DD74D9" w:rsidRPr="00DD74D9" w14:paraId="237544AF" w14:textId="77777777" w:rsidTr="00EC18F1">
        <w:trPr>
          <w:trHeight w:val="744"/>
        </w:trPr>
        <w:tc>
          <w:tcPr>
            <w:tcW w:w="3495" w:type="dxa"/>
            <w:gridSpan w:val="2"/>
            <w:vAlign w:val="center"/>
          </w:tcPr>
          <w:p w14:paraId="7F0B4D23" w14:textId="3CC13AEB" w:rsidR="0093422C" w:rsidRPr="00410A4C" w:rsidRDefault="00410A4C" w:rsidP="000A3C10">
            <w:pPr>
              <w:jc w:val="both"/>
              <w:rPr>
                <w:rFonts w:ascii="Arial" w:hAnsi="Arial" w:cs="Arial"/>
                <w:lang w:val="es-MX"/>
              </w:rPr>
            </w:pPr>
            <w:r w:rsidRPr="00410A4C">
              <w:rPr>
                <w:rFonts w:ascii="Arial" w:hAnsi="Arial" w:cs="Arial"/>
                <w:lang w:val="es-MX"/>
              </w:rPr>
              <w:t>Mag. Carlos Rino Cubas</w:t>
            </w:r>
          </w:p>
        </w:tc>
        <w:tc>
          <w:tcPr>
            <w:tcW w:w="3402" w:type="dxa"/>
            <w:gridSpan w:val="3"/>
            <w:vAlign w:val="center"/>
          </w:tcPr>
          <w:p w14:paraId="6F9B300C" w14:textId="0EAFD5CA" w:rsidR="0093422C" w:rsidRPr="00DD74D9" w:rsidRDefault="00C4739C" w:rsidP="001F4F18">
            <w:pPr>
              <w:jc w:val="both"/>
              <w:rPr>
                <w:rFonts w:ascii="Arial" w:hAnsi="Arial" w:cs="Arial"/>
                <w:bCs/>
                <w:lang w:val="es-MX"/>
              </w:rPr>
            </w:pPr>
            <w:r>
              <w:rPr>
                <w:rFonts w:ascii="Arial" w:hAnsi="Arial" w:cs="Arial"/>
                <w:bCs/>
                <w:lang w:val="es-MX"/>
              </w:rPr>
              <w:t>Dirección de Planificación</w:t>
            </w:r>
          </w:p>
        </w:tc>
        <w:tc>
          <w:tcPr>
            <w:tcW w:w="3310" w:type="dxa"/>
            <w:gridSpan w:val="2"/>
            <w:vAlign w:val="center"/>
          </w:tcPr>
          <w:p w14:paraId="2F8F31C6" w14:textId="77777777" w:rsidR="0093422C" w:rsidRPr="00DD74D9" w:rsidRDefault="0093422C" w:rsidP="00AF0BA7">
            <w:pPr>
              <w:jc w:val="center"/>
              <w:rPr>
                <w:rFonts w:ascii="Arial" w:hAnsi="Arial" w:cs="Arial"/>
                <w:bCs/>
                <w:lang w:val="es-MX"/>
              </w:rPr>
            </w:pPr>
          </w:p>
        </w:tc>
      </w:tr>
      <w:tr w:rsidR="00410A4C" w:rsidRPr="00DD74D9" w14:paraId="2580B36B" w14:textId="77777777" w:rsidTr="00EC18F1">
        <w:trPr>
          <w:trHeight w:val="744"/>
        </w:trPr>
        <w:tc>
          <w:tcPr>
            <w:tcW w:w="3495" w:type="dxa"/>
            <w:gridSpan w:val="2"/>
            <w:vAlign w:val="center"/>
          </w:tcPr>
          <w:p w14:paraId="21C35621" w14:textId="24F71ECA" w:rsidR="00410A4C" w:rsidRPr="00410A4C" w:rsidRDefault="00410A4C" w:rsidP="00410A4C">
            <w:pPr>
              <w:jc w:val="both"/>
              <w:rPr>
                <w:rFonts w:ascii="Arial" w:hAnsi="Arial" w:cs="Arial"/>
                <w:lang w:val="es-MX"/>
              </w:rPr>
            </w:pPr>
            <w:r w:rsidRPr="00410A4C">
              <w:rPr>
                <w:rFonts w:ascii="Arial" w:hAnsi="Arial" w:cs="Arial"/>
                <w:lang w:val="es-MX"/>
              </w:rPr>
              <w:t>Lic. Maureen Eisenhut</w:t>
            </w:r>
          </w:p>
        </w:tc>
        <w:tc>
          <w:tcPr>
            <w:tcW w:w="3402" w:type="dxa"/>
            <w:gridSpan w:val="3"/>
            <w:vAlign w:val="center"/>
          </w:tcPr>
          <w:p w14:paraId="5DCBFF7C" w14:textId="3764F51D" w:rsidR="00410A4C" w:rsidRDefault="00410A4C" w:rsidP="00410A4C">
            <w:pPr>
              <w:jc w:val="both"/>
              <w:rPr>
                <w:rFonts w:ascii="Arial" w:hAnsi="Arial" w:cs="Arial"/>
                <w:bCs/>
                <w:lang w:val="es-MX"/>
              </w:rPr>
            </w:pPr>
            <w:r>
              <w:rPr>
                <w:rFonts w:ascii="Arial" w:hAnsi="Arial" w:cs="Arial"/>
                <w:bCs/>
                <w:lang w:val="es-MX"/>
              </w:rPr>
              <w:t>Dirección de Planificación</w:t>
            </w:r>
          </w:p>
        </w:tc>
        <w:tc>
          <w:tcPr>
            <w:tcW w:w="3310" w:type="dxa"/>
            <w:gridSpan w:val="2"/>
            <w:vAlign w:val="center"/>
          </w:tcPr>
          <w:p w14:paraId="76152D88" w14:textId="77777777" w:rsidR="00410A4C" w:rsidRPr="00DD74D9" w:rsidRDefault="00410A4C" w:rsidP="00410A4C">
            <w:pPr>
              <w:jc w:val="center"/>
              <w:rPr>
                <w:rFonts w:ascii="Arial" w:hAnsi="Arial" w:cs="Arial"/>
                <w:bCs/>
                <w:lang w:val="es-MX"/>
              </w:rPr>
            </w:pPr>
          </w:p>
        </w:tc>
      </w:tr>
      <w:tr w:rsidR="00410A4C" w:rsidRPr="00DD74D9" w14:paraId="5FC45114" w14:textId="77777777" w:rsidTr="00EC18F1">
        <w:trPr>
          <w:trHeight w:val="744"/>
        </w:trPr>
        <w:tc>
          <w:tcPr>
            <w:tcW w:w="3495" w:type="dxa"/>
            <w:gridSpan w:val="2"/>
            <w:vAlign w:val="center"/>
          </w:tcPr>
          <w:p w14:paraId="5913FD6C" w14:textId="205CBA88" w:rsidR="00410A4C" w:rsidRPr="00410A4C" w:rsidRDefault="00410A4C" w:rsidP="00410A4C">
            <w:pPr>
              <w:jc w:val="both"/>
              <w:rPr>
                <w:rFonts w:ascii="Arial" w:hAnsi="Arial" w:cs="Arial"/>
                <w:lang w:val="es-MX"/>
              </w:rPr>
            </w:pPr>
            <w:r w:rsidRPr="00410A4C">
              <w:rPr>
                <w:rFonts w:ascii="Arial" w:hAnsi="Arial" w:cs="Arial"/>
                <w:lang w:val="es-MX"/>
              </w:rPr>
              <w:t>Lic. Oscar Franco</w:t>
            </w:r>
          </w:p>
        </w:tc>
        <w:tc>
          <w:tcPr>
            <w:tcW w:w="3402" w:type="dxa"/>
            <w:gridSpan w:val="3"/>
            <w:vAlign w:val="center"/>
          </w:tcPr>
          <w:p w14:paraId="6EEE0AA6" w14:textId="3860AE02" w:rsidR="00410A4C" w:rsidRPr="00DD74D9" w:rsidRDefault="00410A4C" w:rsidP="00410A4C">
            <w:pPr>
              <w:jc w:val="both"/>
              <w:rPr>
                <w:rFonts w:ascii="Arial" w:hAnsi="Arial" w:cs="Arial"/>
                <w:bCs/>
                <w:lang w:val="es-MX"/>
              </w:rPr>
            </w:pPr>
            <w:r w:rsidRPr="00C4739C">
              <w:rPr>
                <w:rFonts w:ascii="Arial" w:hAnsi="Arial" w:cs="Arial"/>
                <w:bCs/>
                <w:lang w:val="es-MX"/>
              </w:rPr>
              <w:t>Dirección de Planificación</w:t>
            </w:r>
          </w:p>
        </w:tc>
        <w:tc>
          <w:tcPr>
            <w:tcW w:w="3310" w:type="dxa"/>
            <w:gridSpan w:val="2"/>
            <w:vAlign w:val="center"/>
          </w:tcPr>
          <w:p w14:paraId="3D1B6A28" w14:textId="77777777" w:rsidR="00410A4C" w:rsidRPr="00DD74D9" w:rsidRDefault="00410A4C" w:rsidP="00410A4C">
            <w:pPr>
              <w:jc w:val="center"/>
              <w:rPr>
                <w:rFonts w:ascii="Arial" w:hAnsi="Arial" w:cs="Arial"/>
                <w:bCs/>
                <w:lang w:val="es-MX"/>
              </w:rPr>
            </w:pPr>
          </w:p>
        </w:tc>
      </w:tr>
      <w:tr w:rsidR="00410A4C" w:rsidRPr="00DD74D9" w14:paraId="46206F7F" w14:textId="77777777" w:rsidTr="00EC18F1">
        <w:trPr>
          <w:trHeight w:val="744"/>
        </w:trPr>
        <w:tc>
          <w:tcPr>
            <w:tcW w:w="3495" w:type="dxa"/>
            <w:gridSpan w:val="2"/>
            <w:vAlign w:val="center"/>
          </w:tcPr>
          <w:p w14:paraId="7D75FD7F" w14:textId="577C0802" w:rsidR="00410A4C" w:rsidRPr="00410A4C" w:rsidRDefault="00410A4C" w:rsidP="00410A4C">
            <w:pPr>
              <w:jc w:val="both"/>
              <w:rPr>
                <w:rFonts w:ascii="Arial" w:hAnsi="Arial" w:cs="Arial"/>
                <w:lang w:val="es-MX"/>
              </w:rPr>
            </w:pPr>
            <w:r w:rsidRPr="00410A4C">
              <w:rPr>
                <w:rFonts w:ascii="Arial" w:hAnsi="Arial" w:cs="Arial"/>
                <w:lang w:val="es-MX"/>
              </w:rPr>
              <w:t>Lic. Julio Franco</w:t>
            </w:r>
          </w:p>
        </w:tc>
        <w:tc>
          <w:tcPr>
            <w:tcW w:w="3402" w:type="dxa"/>
            <w:gridSpan w:val="3"/>
            <w:vAlign w:val="center"/>
          </w:tcPr>
          <w:p w14:paraId="328AFAA2" w14:textId="4FCEDB8D" w:rsidR="00410A4C" w:rsidRPr="00DD74D9" w:rsidRDefault="00410A4C" w:rsidP="00410A4C">
            <w:pPr>
              <w:jc w:val="both"/>
              <w:rPr>
                <w:rFonts w:ascii="Arial" w:hAnsi="Arial" w:cs="Arial"/>
                <w:bCs/>
                <w:lang w:val="es-MX"/>
              </w:rPr>
            </w:pPr>
            <w:r w:rsidRPr="00C4739C">
              <w:rPr>
                <w:rFonts w:ascii="Arial" w:hAnsi="Arial" w:cs="Arial"/>
                <w:bCs/>
                <w:lang w:val="es-MX"/>
              </w:rPr>
              <w:t>Dirección de Planificación</w:t>
            </w:r>
          </w:p>
        </w:tc>
        <w:tc>
          <w:tcPr>
            <w:tcW w:w="3310" w:type="dxa"/>
            <w:gridSpan w:val="2"/>
            <w:vAlign w:val="center"/>
          </w:tcPr>
          <w:p w14:paraId="18BDD852" w14:textId="77777777" w:rsidR="00410A4C" w:rsidRPr="00DD74D9" w:rsidRDefault="00410A4C" w:rsidP="00410A4C">
            <w:pPr>
              <w:jc w:val="center"/>
              <w:rPr>
                <w:rFonts w:ascii="Arial" w:hAnsi="Arial" w:cs="Arial"/>
                <w:bCs/>
                <w:lang w:val="es-MX"/>
              </w:rPr>
            </w:pPr>
          </w:p>
        </w:tc>
      </w:tr>
      <w:tr w:rsidR="00410A4C" w:rsidRPr="00DD74D9" w14:paraId="659E1E3B" w14:textId="77777777" w:rsidTr="00EC18F1">
        <w:trPr>
          <w:trHeight w:val="744"/>
        </w:trPr>
        <w:tc>
          <w:tcPr>
            <w:tcW w:w="3495" w:type="dxa"/>
            <w:gridSpan w:val="2"/>
            <w:vAlign w:val="center"/>
          </w:tcPr>
          <w:p w14:paraId="70A97EDD" w14:textId="60D391A7" w:rsidR="00410A4C" w:rsidRPr="00DD74D9" w:rsidRDefault="00410A4C" w:rsidP="00410A4C">
            <w:pPr>
              <w:jc w:val="both"/>
              <w:rPr>
                <w:rFonts w:ascii="Arial" w:hAnsi="Arial" w:cs="Arial"/>
                <w:lang w:val="es-MX"/>
              </w:rPr>
            </w:pPr>
            <w:r>
              <w:rPr>
                <w:rFonts w:ascii="Arial" w:hAnsi="Arial" w:cs="Arial"/>
              </w:rPr>
              <w:t>MAG</w:t>
            </w:r>
            <w:r w:rsidRPr="00DD74D9">
              <w:rPr>
                <w:rFonts w:ascii="Arial" w:hAnsi="Arial" w:cs="Arial"/>
              </w:rPr>
              <w:t xml:space="preserve">. Hugo A. Amarilla S. </w:t>
            </w:r>
          </w:p>
        </w:tc>
        <w:tc>
          <w:tcPr>
            <w:tcW w:w="3402" w:type="dxa"/>
            <w:gridSpan w:val="3"/>
            <w:vAlign w:val="center"/>
          </w:tcPr>
          <w:p w14:paraId="3174E025" w14:textId="1759197E" w:rsidR="00410A4C" w:rsidRPr="00DD74D9" w:rsidRDefault="00410A4C" w:rsidP="00410A4C">
            <w:pPr>
              <w:jc w:val="both"/>
              <w:rPr>
                <w:rFonts w:ascii="Arial" w:hAnsi="Arial" w:cs="Arial"/>
                <w:bCs/>
                <w:lang w:val="es-MX"/>
              </w:rPr>
            </w:pPr>
            <w:r w:rsidRPr="00DD74D9">
              <w:rPr>
                <w:rFonts w:ascii="Arial" w:hAnsi="Arial" w:cs="Arial"/>
              </w:rPr>
              <w:t>Dpto. de Gestión de la Calidad</w:t>
            </w:r>
            <w:r>
              <w:rPr>
                <w:rFonts w:ascii="Arial" w:hAnsi="Arial" w:cs="Arial"/>
              </w:rPr>
              <w:t xml:space="preserve"> (DCA)</w:t>
            </w:r>
          </w:p>
        </w:tc>
        <w:tc>
          <w:tcPr>
            <w:tcW w:w="3310" w:type="dxa"/>
            <w:gridSpan w:val="2"/>
            <w:vAlign w:val="center"/>
          </w:tcPr>
          <w:p w14:paraId="6BC7A8A8" w14:textId="77777777" w:rsidR="00410A4C" w:rsidRPr="00DD74D9" w:rsidRDefault="00410A4C" w:rsidP="00410A4C">
            <w:pPr>
              <w:jc w:val="center"/>
              <w:rPr>
                <w:rFonts w:ascii="Arial" w:hAnsi="Arial" w:cs="Arial"/>
                <w:bCs/>
                <w:lang w:val="es-MX"/>
              </w:rPr>
            </w:pPr>
          </w:p>
        </w:tc>
      </w:tr>
    </w:tbl>
    <w:p w14:paraId="1A64F825" w14:textId="77777777" w:rsidR="000A65EF" w:rsidRPr="00DD74D9" w:rsidRDefault="000A65EF" w:rsidP="00410A4C">
      <w:pPr>
        <w:rPr>
          <w:rFonts w:ascii="Arial" w:hAnsi="Arial" w:cs="Arial"/>
        </w:rPr>
      </w:pPr>
    </w:p>
    <w:sectPr w:rsidR="000A65EF" w:rsidRPr="00DD74D9" w:rsidSect="00AF0BA7">
      <w:headerReference w:type="default" r:id="rId8"/>
      <w:footerReference w:type="default" r:id="rId9"/>
      <w:pgSz w:w="11907" w:h="16839" w:code="9"/>
      <w:pgMar w:top="2517" w:right="1264" w:bottom="1276" w:left="1259" w:header="539" w:footer="26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53312" w14:textId="77777777" w:rsidR="00354E17" w:rsidRDefault="00354E17">
      <w:r>
        <w:separator/>
      </w:r>
    </w:p>
  </w:endnote>
  <w:endnote w:type="continuationSeparator" w:id="0">
    <w:p w14:paraId="65DD6965" w14:textId="77777777" w:rsidR="00354E17" w:rsidRDefault="00354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5"/>
      <w:gridCol w:w="3125"/>
      <w:gridCol w:w="3125"/>
    </w:tblGrid>
    <w:tr w:rsidR="3C4A41EC" w14:paraId="753701BB" w14:textId="77777777" w:rsidTr="3C4A41EC">
      <w:tc>
        <w:tcPr>
          <w:tcW w:w="3125" w:type="dxa"/>
        </w:tcPr>
        <w:p w14:paraId="3D05DAE2" w14:textId="77777777" w:rsidR="3C4A41EC" w:rsidRDefault="3C4A41EC" w:rsidP="3C4A41EC">
          <w:pPr>
            <w:pStyle w:val="Encabezado"/>
            <w:ind w:left="-115"/>
          </w:pPr>
        </w:p>
      </w:tc>
      <w:tc>
        <w:tcPr>
          <w:tcW w:w="3125" w:type="dxa"/>
        </w:tcPr>
        <w:p w14:paraId="24AADF3A" w14:textId="77777777" w:rsidR="3C4A41EC" w:rsidRDefault="3C4A41EC" w:rsidP="3C4A41EC">
          <w:pPr>
            <w:pStyle w:val="Encabezado"/>
            <w:jc w:val="center"/>
          </w:pPr>
        </w:p>
      </w:tc>
      <w:tc>
        <w:tcPr>
          <w:tcW w:w="3125" w:type="dxa"/>
        </w:tcPr>
        <w:p w14:paraId="4A4286B7" w14:textId="77777777" w:rsidR="3C4A41EC" w:rsidRDefault="3C4A41EC" w:rsidP="3C4A41EC">
          <w:pPr>
            <w:pStyle w:val="Encabezado"/>
            <w:ind w:right="-115"/>
            <w:jc w:val="right"/>
          </w:pPr>
        </w:p>
      </w:tc>
    </w:tr>
  </w:tbl>
  <w:p w14:paraId="5A4A484F" w14:textId="77777777" w:rsidR="3C4A41EC" w:rsidRDefault="3C4A41EC" w:rsidP="3C4A41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5CCD2" w14:textId="77777777" w:rsidR="00354E17" w:rsidRDefault="00354E17">
      <w:r>
        <w:separator/>
      </w:r>
    </w:p>
  </w:footnote>
  <w:footnote w:type="continuationSeparator" w:id="0">
    <w:p w14:paraId="5B2FC70D" w14:textId="77777777" w:rsidR="00354E17" w:rsidRDefault="00354E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59627" w14:textId="77777777" w:rsidR="00B81A51" w:rsidRDefault="00B81A51"/>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92"/>
      <w:gridCol w:w="4590"/>
      <w:gridCol w:w="985"/>
      <w:gridCol w:w="1340"/>
    </w:tblGrid>
    <w:tr w:rsidR="00357598" w14:paraId="298E7474" w14:textId="77777777" w:rsidTr="008D4C0D">
      <w:trPr>
        <w:cantSplit/>
        <w:trHeight w:val="1535"/>
      </w:trPr>
      <w:tc>
        <w:tcPr>
          <w:tcW w:w="3292" w:type="dxa"/>
        </w:tcPr>
        <w:p w14:paraId="09BE1E8D" w14:textId="77777777" w:rsidR="00357598" w:rsidRPr="00175BCD" w:rsidRDefault="00FB1A21" w:rsidP="00016C97">
          <w:pPr>
            <w:pStyle w:val="Textocomentario"/>
            <w:rPr>
              <w:b/>
              <w:bCs/>
              <w:noProof/>
            </w:rPr>
          </w:pPr>
          <w:r w:rsidRPr="008D4C0D">
            <w:rPr>
              <w:b/>
              <w:noProof/>
              <w:sz w:val="52"/>
              <w:szCs w:val="52"/>
              <w:lang w:val="en-US" w:eastAsia="en-US"/>
            </w:rPr>
            <w:drawing>
              <wp:anchor distT="0" distB="0" distL="114300" distR="114300" simplePos="0" relativeHeight="251657216" behindDoc="1" locked="0" layoutInCell="1" allowOverlap="1" wp14:anchorId="627BC495" wp14:editId="41317560">
                <wp:simplePos x="0" y="0"/>
                <wp:positionH relativeFrom="column">
                  <wp:posOffset>0</wp:posOffset>
                </wp:positionH>
                <wp:positionV relativeFrom="paragraph">
                  <wp:posOffset>105608</wp:posOffset>
                </wp:positionV>
                <wp:extent cx="1974215" cy="736270"/>
                <wp:effectExtent l="0" t="0" r="6985" b="6985"/>
                <wp:wrapNone/>
                <wp:docPr id="1" name="Imagen 14" descr="\\ips\shared\Dirección de Gestion de Calidad Institucional\UTM\LOGOS MECIP Y MATERIALES MECIP - CGR\logo mec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ips\shared\Dirección de Gestion de Calidad Institucional\UTM\LOGOS MECIP Y MATERIALES MECIP - CGR\logo meci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4215" cy="736270"/>
                        </a:xfrm>
                        <a:prstGeom prst="rect">
                          <a:avLst/>
                        </a:prstGeom>
                        <a:noFill/>
                        <a:ln>
                          <a:noFill/>
                        </a:ln>
                      </pic:spPr>
                    </pic:pic>
                  </a:graphicData>
                </a:graphic>
              </wp:anchor>
            </w:drawing>
          </w:r>
        </w:p>
      </w:tc>
      <w:tc>
        <w:tcPr>
          <w:tcW w:w="4590" w:type="dxa"/>
          <w:vAlign w:val="center"/>
        </w:tcPr>
        <w:p w14:paraId="5DA6CC88" w14:textId="77777777" w:rsidR="00EC49D8" w:rsidRDefault="00357598" w:rsidP="003130B5">
          <w:pPr>
            <w:jc w:val="center"/>
            <w:rPr>
              <w:rFonts w:ascii="Arial Rounded MT Bold" w:hAnsi="Arial Rounded MT Bold" w:cs="Arial Rounded MT Bold"/>
              <w:sz w:val="36"/>
              <w:szCs w:val="36"/>
              <w:lang w:val="es-MX"/>
            </w:rPr>
          </w:pPr>
          <w:r w:rsidRPr="00970315">
            <w:rPr>
              <w:rFonts w:ascii="Arial Rounded MT Bold" w:hAnsi="Arial Rounded MT Bold" w:cs="Arial Rounded MT Bold"/>
              <w:sz w:val="36"/>
              <w:szCs w:val="36"/>
              <w:lang w:val="es-MX"/>
            </w:rPr>
            <w:t xml:space="preserve">ACTA DE REUNION </w:t>
          </w:r>
        </w:p>
        <w:p w14:paraId="630157EB" w14:textId="095B2A54" w:rsidR="00357598" w:rsidRPr="00EC49D8" w:rsidRDefault="00970315" w:rsidP="002D53D5">
          <w:pPr>
            <w:jc w:val="center"/>
            <w:rPr>
              <w:rFonts w:ascii="Arial Rounded MT Bold" w:hAnsi="Arial Rounded MT Bold" w:cs="Arial Rounded MT Bold"/>
              <w:sz w:val="36"/>
              <w:szCs w:val="36"/>
              <w:lang w:val="es-MX"/>
            </w:rPr>
          </w:pPr>
          <w:r w:rsidRPr="00970315">
            <w:rPr>
              <w:rFonts w:ascii="Arial Rounded MT Bold" w:hAnsi="Arial Rounded MT Bold" w:cs="Arial Rounded MT Bold"/>
              <w:sz w:val="36"/>
              <w:szCs w:val="36"/>
              <w:lang w:val="es-MX"/>
            </w:rPr>
            <w:t xml:space="preserve">N° </w:t>
          </w:r>
          <w:r w:rsidR="002D53D5">
            <w:rPr>
              <w:rFonts w:ascii="Arial Rounded MT Bold" w:hAnsi="Arial Rounded MT Bold" w:cs="Arial Rounded MT Bold"/>
              <w:sz w:val="36"/>
              <w:szCs w:val="36"/>
              <w:lang w:val="es-MX"/>
            </w:rPr>
            <w:t>3</w:t>
          </w:r>
        </w:p>
      </w:tc>
      <w:tc>
        <w:tcPr>
          <w:tcW w:w="985" w:type="dxa"/>
          <w:vAlign w:val="center"/>
        </w:tcPr>
        <w:p w14:paraId="4596BC65" w14:textId="77777777" w:rsidR="00357598" w:rsidRPr="009C515F" w:rsidRDefault="00357598" w:rsidP="00016C97">
          <w:pPr>
            <w:rPr>
              <w:sz w:val="16"/>
              <w:szCs w:val="16"/>
            </w:rPr>
          </w:pPr>
          <w:r w:rsidRPr="009C515F">
            <w:rPr>
              <w:sz w:val="16"/>
              <w:szCs w:val="16"/>
            </w:rPr>
            <w:t>Página</w:t>
          </w:r>
        </w:p>
      </w:tc>
      <w:tc>
        <w:tcPr>
          <w:tcW w:w="1340" w:type="dxa"/>
          <w:vAlign w:val="center"/>
        </w:tcPr>
        <w:p w14:paraId="42C6495B" w14:textId="77777777" w:rsidR="00357598" w:rsidRPr="009C515F" w:rsidRDefault="003F40D2" w:rsidP="007E7A98">
          <w:pPr>
            <w:jc w:val="right"/>
            <w:rPr>
              <w:sz w:val="20"/>
              <w:szCs w:val="20"/>
            </w:rPr>
          </w:pPr>
          <w:r w:rsidRPr="009C515F">
            <w:rPr>
              <w:sz w:val="20"/>
              <w:szCs w:val="20"/>
            </w:rPr>
            <w:fldChar w:fldCharType="begin"/>
          </w:r>
          <w:r w:rsidR="00357598" w:rsidRPr="009C515F">
            <w:rPr>
              <w:sz w:val="20"/>
              <w:szCs w:val="20"/>
            </w:rPr>
            <w:instrText xml:space="preserve"> PAGE </w:instrText>
          </w:r>
          <w:r w:rsidRPr="009C515F">
            <w:rPr>
              <w:sz w:val="20"/>
              <w:szCs w:val="20"/>
            </w:rPr>
            <w:fldChar w:fldCharType="separate"/>
          </w:r>
          <w:r w:rsidR="007C5E3F">
            <w:rPr>
              <w:noProof/>
              <w:sz w:val="20"/>
              <w:szCs w:val="20"/>
            </w:rPr>
            <w:t>1</w:t>
          </w:r>
          <w:r w:rsidRPr="009C515F">
            <w:rPr>
              <w:sz w:val="20"/>
              <w:szCs w:val="20"/>
            </w:rPr>
            <w:fldChar w:fldCharType="end"/>
          </w:r>
          <w:r w:rsidR="00357598" w:rsidRPr="009C515F">
            <w:rPr>
              <w:sz w:val="20"/>
              <w:szCs w:val="20"/>
            </w:rPr>
            <w:t xml:space="preserve"> de </w:t>
          </w:r>
          <w:r w:rsidRPr="009C515F">
            <w:rPr>
              <w:sz w:val="20"/>
              <w:szCs w:val="20"/>
            </w:rPr>
            <w:fldChar w:fldCharType="begin"/>
          </w:r>
          <w:r w:rsidR="00357598" w:rsidRPr="009C515F">
            <w:rPr>
              <w:sz w:val="20"/>
              <w:szCs w:val="20"/>
            </w:rPr>
            <w:instrText xml:space="preserve"> NUMPAGES  </w:instrText>
          </w:r>
          <w:r w:rsidRPr="009C515F">
            <w:rPr>
              <w:sz w:val="20"/>
              <w:szCs w:val="20"/>
            </w:rPr>
            <w:fldChar w:fldCharType="separate"/>
          </w:r>
          <w:r w:rsidR="007C5E3F">
            <w:rPr>
              <w:noProof/>
              <w:sz w:val="20"/>
              <w:szCs w:val="20"/>
            </w:rPr>
            <w:t>2</w:t>
          </w:r>
          <w:r w:rsidRPr="009C515F">
            <w:rPr>
              <w:sz w:val="20"/>
              <w:szCs w:val="20"/>
            </w:rPr>
            <w:fldChar w:fldCharType="end"/>
          </w:r>
        </w:p>
        <w:p w14:paraId="4BF8F9A8" w14:textId="77777777" w:rsidR="00357598" w:rsidRPr="00175BCD" w:rsidRDefault="00357598" w:rsidP="009C515F">
          <w:pPr>
            <w:pStyle w:val="Encabezado"/>
            <w:rPr>
              <w:b/>
              <w:bCs/>
              <w:sz w:val="16"/>
              <w:szCs w:val="16"/>
            </w:rPr>
          </w:pPr>
        </w:p>
      </w:tc>
    </w:tr>
  </w:tbl>
  <w:p w14:paraId="5916587C" w14:textId="77777777" w:rsidR="00B81A51" w:rsidRPr="00E2423D" w:rsidRDefault="00B81A51" w:rsidP="007E7A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011EC"/>
    <w:multiLevelType w:val="hybridMultilevel"/>
    <w:tmpl w:val="89F03F6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15:restartNumberingAfterBreak="0">
    <w:nsid w:val="33284B92"/>
    <w:multiLevelType w:val="hybridMultilevel"/>
    <w:tmpl w:val="8904024C"/>
    <w:lvl w:ilvl="0" w:tplc="70E442D0">
      <w:start w:val="1"/>
      <w:numFmt w:val="decimal"/>
      <w:lvlText w:val="%1-"/>
      <w:lvlJc w:val="left"/>
      <w:pPr>
        <w:ind w:left="720" w:hanging="360"/>
      </w:pPr>
      <w:rPr>
        <w:rFonts w:hint="default"/>
        <w:b w:val="0"/>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 w15:restartNumberingAfterBreak="0">
    <w:nsid w:val="3D32564D"/>
    <w:multiLevelType w:val="hybridMultilevel"/>
    <w:tmpl w:val="137E0C8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407513BF"/>
    <w:multiLevelType w:val="hybridMultilevel"/>
    <w:tmpl w:val="1C007308"/>
    <w:lvl w:ilvl="0" w:tplc="5E241EA2">
      <w:start w:val="1"/>
      <w:numFmt w:val="decimal"/>
      <w:lvlText w:val="%1-"/>
      <w:lvlJc w:val="left"/>
      <w:pPr>
        <w:ind w:left="720" w:hanging="360"/>
      </w:pPr>
      <w:rPr>
        <w:rFonts w:hint="default"/>
        <w:b w:val="0"/>
        <w:color w:val="auto"/>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532452F0"/>
    <w:multiLevelType w:val="hybridMultilevel"/>
    <w:tmpl w:val="08A4C68C"/>
    <w:lvl w:ilvl="0" w:tplc="3C0A000D">
      <w:start w:val="1"/>
      <w:numFmt w:val="bullet"/>
      <w:lvlText w:val=""/>
      <w:lvlJc w:val="left"/>
      <w:pPr>
        <w:ind w:left="1440" w:hanging="360"/>
      </w:pPr>
      <w:rPr>
        <w:rFonts w:ascii="Wingdings" w:hAnsi="Wingdings"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doNotHyphenateCaps/>
  <w:drawingGridHorizontalSpacing w:val="120"/>
  <w:displayHorizont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BB7"/>
    <w:rsid w:val="00000D66"/>
    <w:rsid w:val="00000EE2"/>
    <w:rsid w:val="00002481"/>
    <w:rsid w:val="00003127"/>
    <w:rsid w:val="000035D2"/>
    <w:rsid w:val="00004F60"/>
    <w:rsid w:val="00005FA2"/>
    <w:rsid w:val="00006F2C"/>
    <w:rsid w:val="00007705"/>
    <w:rsid w:val="000103D3"/>
    <w:rsid w:val="00011942"/>
    <w:rsid w:val="00013387"/>
    <w:rsid w:val="00014F52"/>
    <w:rsid w:val="00016441"/>
    <w:rsid w:val="00016C97"/>
    <w:rsid w:val="00020A97"/>
    <w:rsid w:val="00020FB2"/>
    <w:rsid w:val="0002286C"/>
    <w:rsid w:val="00025318"/>
    <w:rsid w:val="000260B6"/>
    <w:rsid w:val="000261E4"/>
    <w:rsid w:val="0002637B"/>
    <w:rsid w:val="000264A3"/>
    <w:rsid w:val="000303A3"/>
    <w:rsid w:val="00031C8D"/>
    <w:rsid w:val="000330A1"/>
    <w:rsid w:val="0003600D"/>
    <w:rsid w:val="00037B48"/>
    <w:rsid w:val="000412E4"/>
    <w:rsid w:val="00043959"/>
    <w:rsid w:val="0004539C"/>
    <w:rsid w:val="00045539"/>
    <w:rsid w:val="0004712F"/>
    <w:rsid w:val="000508F0"/>
    <w:rsid w:val="00052A8F"/>
    <w:rsid w:val="000536F7"/>
    <w:rsid w:val="00054C99"/>
    <w:rsid w:val="00055C2F"/>
    <w:rsid w:val="00056A51"/>
    <w:rsid w:val="00057379"/>
    <w:rsid w:val="000578D9"/>
    <w:rsid w:val="00057BFD"/>
    <w:rsid w:val="00060CF5"/>
    <w:rsid w:val="0006118E"/>
    <w:rsid w:val="00062978"/>
    <w:rsid w:val="00063E11"/>
    <w:rsid w:val="00064636"/>
    <w:rsid w:val="00065A55"/>
    <w:rsid w:val="00065E1A"/>
    <w:rsid w:val="000665A6"/>
    <w:rsid w:val="00067E3D"/>
    <w:rsid w:val="00070231"/>
    <w:rsid w:val="00070518"/>
    <w:rsid w:val="00070783"/>
    <w:rsid w:val="000708AA"/>
    <w:rsid w:val="0007278E"/>
    <w:rsid w:val="00076FFA"/>
    <w:rsid w:val="000806EF"/>
    <w:rsid w:val="0008090C"/>
    <w:rsid w:val="00080CD4"/>
    <w:rsid w:val="00080D01"/>
    <w:rsid w:val="00080E5D"/>
    <w:rsid w:val="00081EF4"/>
    <w:rsid w:val="00082582"/>
    <w:rsid w:val="000912FC"/>
    <w:rsid w:val="00092540"/>
    <w:rsid w:val="00094874"/>
    <w:rsid w:val="0009547F"/>
    <w:rsid w:val="000968C5"/>
    <w:rsid w:val="000A21E2"/>
    <w:rsid w:val="000A34FE"/>
    <w:rsid w:val="000A360E"/>
    <w:rsid w:val="000A3C10"/>
    <w:rsid w:val="000A51DB"/>
    <w:rsid w:val="000A65EF"/>
    <w:rsid w:val="000B1A44"/>
    <w:rsid w:val="000B2D02"/>
    <w:rsid w:val="000B306C"/>
    <w:rsid w:val="000B4C09"/>
    <w:rsid w:val="000C0430"/>
    <w:rsid w:val="000C04B7"/>
    <w:rsid w:val="000C0C7F"/>
    <w:rsid w:val="000C7D3A"/>
    <w:rsid w:val="000D1C56"/>
    <w:rsid w:val="000D2BEA"/>
    <w:rsid w:val="000D7A53"/>
    <w:rsid w:val="000E232E"/>
    <w:rsid w:val="000E284D"/>
    <w:rsid w:val="000E2D5C"/>
    <w:rsid w:val="000F23C8"/>
    <w:rsid w:val="000F4AED"/>
    <w:rsid w:val="000F552D"/>
    <w:rsid w:val="000F6611"/>
    <w:rsid w:val="000F67A9"/>
    <w:rsid w:val="000F7CE1"/>
    <w:rsid w:val="0010006F"/>
    <w:rsid w:val="00101991"/>
    <w:rsid w:val="00103810"/>
    <w:rsid w:val="00103E6F"/>
    <w:rsid w:val="0010493E"/>
    <w:rsid w:val="00106AE0"/>
    <w:rsid w:val="0010714B"/>
    <w:rsid w:val="00107158"/>
    <w:rsid w:val="001138D1"/>
    <w:rsid w:val="00114E02"/>
    <w:rsid w:val="0011689E"/>
    <w:rsid w:val="00120551"/>
    <w:rsid w:val="00120B96"/>
    <w:rsid w:val="00123BAF"/>
    <w:rsid w:val="001242BA"/>
    <w:rsid w:val="00124940"/>
    <w:rsid w:val="00125279"/>
    <w:rsid w:val="00125BF4"/>
    <w:rsid w:val="00126F06"/>
    <w:rsid w:val="00127D4A"/>
    <w:rsid w:val="00130783"/>
    <w:rsid w:val="001311CF"/>
    <w:rsid w:val="00131BD9"/>
    <w:rsid w:val="00132F41"/>
    <w:rsid w:val="0013387F"/>
    <w:rsid w:val="00134F55"/>
    <w:rsid w:val="0013549C"/>
    <w:rsid w:val="00135507"/>
    <w:rsid w:val="0013697C"/>
    <w:rsid w:val="00137B42"/>
    <w:rsid w:val="001406E0"/>
    <w:rsid w:val="00140E57"/>
    <w:rsid w:val="00141061"/>
    <w:rsid w:val="0014170A"/>
    <w:rsid w:val="00141787"/>
    <w:rsid w:val="00141833"/>
    <w:rsid w:val="00142654"/>
    <w:rsid w:val="00142806"/>
    <w:rsid w:val="001449B0"/>
    <w:rsid w:val="001452DE"/>
    <w:rsid w:val="00151738"/>
    <w:rsid w:val="001520DB"/>
    <w:rsid w:val="00153617"/>
    <w:rsid w:val="001556FD"/>
    <w:rsid w:val="001604B9"/>
    <w:rsid w:val="00161001"/>
    <w:rsid w:val="0016125F"/>
    <w:rsid w:val="00161C9C"/>
    <w:rsid w:val="001629F7"/>
    <w:rsid w:val="00164B5E"/>
    <w:rsid w:val="00165A4E"/>
    <w:rsid w:val="00165E09"/>
    <w:rsid w:val="00167646"/>
    <w:rsid w:val="0017335A"/>
    <w:rsid w:val="001735AC"/>
    <w:rsid w:val="00173BAB"/>
    <w:rsid w:val="00173D8E"/>
    <w:rsid w:val="001742F5"/>
    <w:rsid w:val="001754E6"/>
    <w:rsid w:val="00175ADA"/>
    <w:rsid w:val="00175BCD"/>
    <w:rsid w:val="00175C98"/>
    <w:rsid w:val="0018438C"/>
    <w:rsid w:val="001848F4"/>
    <w:rsid w:val="00184B0D"/>
    <w:rsid w:val="001853D0"/>
    <w:rsid w:val="0018772E"/>
    <w:rsid w:val="00187776"/>
    <w:rsid w:val="00191CC3"/>
    <w:rsid w:val="00192E43"/>
    <w:rsid w:val="0019436F"/>
    <w:rsid w:val="001A0B41"/>
    <w:rsid w:val="001A0CD9"/>
    <w:rsid w:val="001A1B75"/>
    <w:rsid w:val="001A2082"/>
    <w:rsid w:val="001A3257"/>
    <w:rsid w:val="001A6384"/>
    <w:rsid w:val="001A63B5"/>
    <w:rsid w:val="001A741A"/>
    <w:rsid w:val="001B41E3"/>
    <w:rsid w:val="001B43B6"/>
    <w:rsid w:val="001B4AEA"/>
    <w:rsid w:val="001C12CE"/>
    <w:rsid w:val="001C4370"/>
    <w:rsid w:val="001C5BB5"/>
    <w:rsid w:val="001C6774"/>
    <w:rsid w:val="001D1E92"/>
    <w:rsid w:val="001D3591"/>
    <w:rsid w:val="001D6E99"/>
    <w:rsid w:val="001D7C27"/>
    <w:rsid w:val="001E0C78"/>
    <w:rsid w:val="001E0D85"/>
    <w:rsid w:val="001E2126"/>
    <w:rsid w:val="001E2422"/>
    <w:rsid w:val="001E259F"/>
    <w:rsid w:val="001E4B81"/>
    <w:rsid w:val="001E7266"/>
    <w:rsid w:val="001E74A8"/>
    <w:rsid w:val="001E7757"/>
    <w:rsid w:val="001E7927"/>
    <w:rsid w:val="001F06B1"/>
    <w:rsid w:val="001F27C6"/>
    <w:rsid w:val="001F4030"/>
    <w:rsid w:val="001F4CE2"/>
    <w:rsid w:val="001F4F18"/>
    <w:rsid w:val="001F6F2B"/>
    <w:rsid w:val="002004E9"/>
    <w:rsid w:val="00202353"/>
    <w:rsid w:val="00202902"/>
    <w:rsid w:val="0020331F"/>
    <w:rsid w:val="00203B17"/>
    <w:rsid w:val="002047A0"/>
    <w:rsid w:val="00204A3A"/>
    <w:rsid w:val="002063A2"/>
    <w:rsid w:val="00206728"/>
    <w:rsid w:val="00210440"/>
    <w:rsid w:val="00210834"/>
    <w:rsid w:val="00211D1E"/>
    <w:rsid w:val="002127CF"/>
    <w:rsid w:val="002131B7"/>
    <w:rsid w:val="00213ED2"/>
    <w:rsid w:val="0021432B"/>
    <w:rsid w:val="0021587B"/>
    <w:rsid w:val="00215D01"/>
    <w:rsid w:val="00216704"/>
    <w:rsid w:val="00217025"/>
    <w:rsid w:val="00217704"/>
    <w:rsid w:val="00217AF5"/>
    <w:rsid w:val="002207A7"/>
    <w:rsid w:val="00220DE2"/>
    <w:rsid w:val="00221199"/>
    <w:rsid w:val="0022234C"/>
    <w:rsid w:val="002240D2"/>
    <w:rsid w:val="00224799"/>
    <w:rsid w:val="00224C75"/>
    <w:rsid w:val="00225C90"/>
    <w:rsid w:val="00227F17"/>
    <w:rsid w:val="00230A52"/>
    <w:rsid w:val="00230F87"/>
    <w:rsid w:val="00232966"/>
    <w:rsid w:val="00234AC5"/>
    <w:rsid w:val="00235DC6"/>
    <w:rsid w:val="002462A0"/>
    <w:rsid w:val="00246B5A"/>
    <w:rsid w:val="00246E8A"/>
    <w:rsid w:val="002475AA"/>
    <w:rsid w:val="00247A5D"/>
    <w:rsid w:val="002511DC"/>
    <w:rsid w:val="00251507"/>
    <w:rsid w:val="00253B68"/>
    <w:rsid w:val="002566D3"/>
    <w:rsid w:val="00256DF3"/>
    <w:rsid w:val="00260685"/>
    <w:rsid w:val="00260DA8"/>
    <w:rsid w:val="002646F2"/>
    <w:rsid w:val="00271A9D"/>
    <w:rsid w:val="00272405"/>
    <w:rsid w:val="00272B6B"/>
    <w:rsid w:val="00273A8B"/>
    <w:rsid w:val="002769EE"/>
    <w:rsid w:val="00276E13"/>
    <w:rsid w:val="0027708A"/>
    <w:rsid w:val="00277176"/>
    <w:rsid w:val="00277DE4"/>
    <w:rsid w:val="00281E39"/>
    <w:rsid w:val="002820A0"/>
    <w:rsid w:val="00290835"/>
    <w:rsid w:val="0029181F"/>
    <w:rsid w:val="00292913"/>
    <w:rsid w:val="00293A43"/>
    <w:rsid w:val="00293ED5"/>
    <w:rsid w:val="00295A52"/>
    <w:rsid w:val="00295DA5"/>
    <w:rsid w:val="002974F4"/>
    <w:rsid w:val="002A066E"/>
    <w:rsid w:val="002A131F"/>
    <w:rsid w:val="002A1F00"/>
    <w:rsid w:val="002A5B14"/>
    <w:rsid w:val="002A6253"/>
    <w:rsid w:val="002A6C01"/>
    <w:rsid w:val="002A7E35"/>
    <w:rsid w:val="002B1916"/>
    <w:rsid w:val="002B24FF"/>
    <w:rsid w:val="002B32C2"/>
    <w:rsid w:val="002B3FFA"/>
    <w:rsid w:val="002B5A91"/>
    <w:rsid w:val="002B5C0B"/>
    <w:rsid w:val="002B6F4D"/>
    <w:rsid w:val="002C04F7"/>
    <w:rsid w:val="002C43E0"/>
    <w:rsid w:val="002C6147"/>
    <w:rsid w:val="002C6899"/>
    <w:rsid w:val="002C6FCD"/>
    <w:rsid w:val="002D00E8"/>
    <w:rsid w:val="002D103D"/>
    <w:rsid w:val="002D217C"/>
    <w:rsid w:val="002D26CF"/>
    <w:rsid w:val="002D3E0C"/>
    <w:rsid w:val="002D4F5A"/>
    <w:rsid w:val="002D53D5"/>
    <w:rsid w:val="002D6214"/>
    <w:rsid w:val="002E11FE"/>
    <w:rsid w:val="002E2211"/>
    <w:rsid w:val="002E238A"/>
    <w:rsid w:val="002E24EC"/>
    <w:rsid w:val="002F04C2"/>
    <w:rsid w:val="002F4559"/>
    <w:rsid w:val="002F4E22"/>
    <w:rsid w:val="002F64F3"/>
    <w:rsid w:val="002F730B"/>
    <w:rsid w:val="002F790C"/>
    <w:rsid w:val="002F7E55"/>
    <w:rsid w:val="00302E88"/>
    <w:rsid w:val="00303B4D"/>
    <w:rsid w:val="00303F1D"/>
    <w:rsid w:val="0030495F"/>
    <w:rsid w:val="003077B4"/>
    <w:rsid w:val="00310B87"/>
    <w:rsid w:val="00311CAE"/>
    <w:rsid w:val="00312F11"/>
    <w:rsid w:val="003130B5"/>
    <w:rsid w:val="003171F7"/>
    <w:rsid w:val="00320141"/>
    <w:rsid w:val="00323ED5"/>
    <w:rsid w:val="00326533"/>
    <w:rsid w:val="00326560"/>
    <w:rsid w:val="00330F6C"/>
    <w:rsid w:val="003313E3"/>
    <w:rsid w:val="00334DAD"/>
    <w:rsid w:val="003354BD"/>
    <w:rsid w:val="00335E73"/>
    <w:rsid w:val="003363C7"/>
    <w:rsid w:val="00336FB2"/>
    <w:rsid w:val="00342813"/>
    <w:rsid w:val="003430C3"/>
    <w:rsid w:val="003432C9"/>
    <w:rsid w:val="0034347B"/>
    <w:rsid w:val="003446FC"/>
    <w:rsid w:val="00347BD6"/>
    <w:rsid w:val="00347EA6"/>
    <w:rsid w:val="00350462"/>
    <w:rsid w:val="00352141"/>
    <w:rsid w:val="003523EB"/>
    <w:rsid w:val="00352CE6"/>
    <w:rsid w:val="00353810"/>
    <w:rsid w:val="003539AD"/>
    <w:rsid w:val="00354457"/>
    <w:rsid w:val="00354E17"/>
    <w:rsid w:val="00357598"/>
    <w:rsid w:val="00361E1F"/>
    <w:rsid w:val="00361E5A"/>
    <w:rsid w:val="00361F48"/>
    <w:rsid w:val="00363433"/>
    <w:rsid w:val="00363C6B"/>
    <w:rsid w:val="00364405"/>
    <w:rsid w:val="003708C4"/>
    <w:rsid w:val="00373EA3"/>
    <w:rsid w:val="003767F3"/>
    <w:rsid w:val="0037725E"/>
    <w:rsid w:val="003807B2"/>
    <w:rsid w:val="00381CFB"/>
    <w:rsid w:val="003844A5"/>
    <w:rsid w:val="00384B6E"/>
    <w:rsid w:val="00387998"/>
    <w:rsid w:val="00390AA5"/>
    <w:rsid w:val="003943BA"/>
    <w:rsid w:val="00395D7A"/>
    <w:rsid w:val="003971CD"/>
    <w:rsid w:val="003A2D7C"/>
    <w:rsid w:val="003A2E6B"/>
    <w:rsid w:val="003A3240"/>
    <w:rsid w:val="003A408B"/>
    <w:rsid w:val="003A602B"/>
    <w:rsid w:val="003A6263"/>
    <w:rsid w:val="003A6EB0"/>
    <w:rsid w:val="003A7045"/>
    <w:rsid w:val="003A74D7"/>
    <w:rsid w:val="003A7A58"/>
    <w:rsid w:val="003B00C5"/>
    <w:rsid w:val="003B29C2"/>
    <w:rsid w:val="003B2B1D"/>
    <w:rsid w:val="003B2BD1"/>
    <w:rsid w:val="003B3DF5"/>
    <w:rsid w:val="003B469C"/>
    <w:rsid w:val="003C0FD8"/>
    <w:rsid w:val="003C15E9"/>
    <w:rsid w:val="003C2151"/>
    <w:rsid w:val="003C2EEF"/>
    <w:rsid w:val="003C302D"/>
    <w:rsid w:val="003C4E89"/>
    <w:rsid w:val="003C553B"/>
    <w:rsid w:val="003C6BF5"/>
    <w:rsid w:val="003C7663"/>
    <w:rsid w:val="003D0979"/>
    <w:rsid w:val="003D1510"/>
    <w:rsid w:val="003D1EBC"/>
    <w:rsid w:val="003D265C"/>
    <w:rsid w:val="003D4A4F"/>
    <w:rsid w:val="003D6C33"/>
    <w:rsid w:val="003E0883"/>
    <w:rsid w:val="003E1759"/>
    <w:rsid w:val="003E248E"/>
    <w:rsid w:val="003E2D05"/>
    <w:rsid w:val="003E5CEF"/>
    <w:rsid w:val="003E61D6"/>
    <w:rsid w:val="003E7068"/>
    <w:rsid w:val="003F04C3"/>
    <w:rsid w:val="003F15B7"/>
    <w:rsid w:val="003F40D2"/>
    <w:rsid w:val="003F58B6"/>
    <w:rsid w:val="003F58D1"/>
    <w:rsid w:val="003F60D2"/>
    <w:rsid w:val="003F738E"/>
    <w:rsid w:val="00400165"/>
    <w:rsid w:val="00400DC6"/>
    <w:rsid w:val="004037B7"/>
    <w:rsid w:val="00403A48"/>
    <w:rsid w:val="00403B3D"/>
    <w:rsid w:val="00406A41"/>
    <w:rsid w:val="00410223"/>
    <w:rsid w:val="00410A4C"/>
    <w:rsid w:val="00411C14"/>
    <w:rsid w:val="00414DDF"/>
    <w:rsid w:val="004158FD"/>
    <w:rsid w:val="00416601"/>
    <w:rsid w:val="00421C6D"/>
    <w:rsid w:val="00422F8B"/>
    <w:rsid w:val="00425C9B"/>
    <w:rsid w:val="00425D14"/>
    <w:rsid w:val="00427656"/>
    <w:rsid w:val="00427ED5"/>
    <w:rsid w:val="00431B3C"/>
    <w:rsid w:val="00432B0C"/>
    <w:rsid w:val="00432E7C"/>
    <w:rsid w:val="00433111"/>
    <w:rsid w:val="00433621"/>
    <w:rsid w:val="00435650"/>
    <w:rsid w:val="00436363"/>
    <w:rsid w:val="00437AFD"/>
    <w:rsid w:val="00437E19"/>
    <w:rsid w:val="00440C8D"/>
    <w:rsid w:val="00440FBC"/>
    <w:rsid w:val="00441076"/>
    <w:rsid w:val="00442542"/>
    <w:rsid w:val="00442D4F"/>
    <w:rsid w:val="004474BC"/>
    <w:rsid w:val="00447511"/>
    <w:rsid w:val="004513B1"/>
    <w:rsid w:val="0045191A"/>
    <w:rsid w:val="00452D9C"/>
    <w:rsid w:val="0045512E"/>
    <w:rsid w:val="00455C59"/>
    <w:rsid w:val="00457238"/>
    <w:rsid w:val="0046242D"/>
    <w:rsid w:val="00462503"/>
    <w:rsid w:val="0046321A"/>
    <w:rsid w:val="00464E88"/>
    <w:rsid w:val="004655FB"/>
    <w:rsid w:val="00467819"/>
    <w:rsid w:val="004679A8"/>
    <w:rsid w:val="00467EE3"/>
    <w:rsid w:val="00470471"/>
    <w:rsid w:val="00470B73"/>
    <w:rsid w:val="004711ED"/>
    <w:rsid w:val="00474E54"/>
    <w:rsid w:val="0047649A"/>
    <w:rsid w:val="00476507"/>
    <w:rsid w:val="004768D8"/>
    <w:rsid w:val="0047691E"/>
    <w:rsid w:val="00477059"/>
    <w:rsid w:val="004806E2"/>
    <w:rsid w:val="004838FB"/>
    <w:rsid w:val="00483FFE"/>
    <w:rsid w:val="004866A8"/>
    <w:rsid w:val="00487323"/>
    <w:rsid w:val="00487B65"/>
    <w:rsid w:val="0049021E"/>
    <w:rsid w:val="0049299B"/>
    <w:rsid w:val="00497202"/>
    <w:rsid w:val="00497EF3"/>
    <w:rsid w:val="004A0FEE"/>
    <w:rsid w:val="004A4100"/>
    <w:rsid w:val="004A4B14"/>
    <w:rsid w:val="004A4F18"/>
    <w:rsid w:val="004A53E4"/>
    <w:rsid w:val="004A5F76"/>
    <w:rsid w:val="004A6112"/>
    <w:rsid w:val="004A6534"/>
    <w:rsid w:val="004B1D59"/>
    <w:rsid w:val="004B56A6"/>
    <w:rsid w:val="004B5F80"/>
    <w:rsid w:val="004B6C12"/>
    <w:rsid w:val="004B7DC4"/>
    <w:rsid w:val="004C3A87"/>
    <w:rsid w:val="004C3E54"/>
    <w:rsid w:val="004C5613"/>
    <w:rsid w:val="004C672D"/>
    <w:rsid w:val="004D0E67"/>
    <w:rsid w:val="004D255A"/>
    <w:rsid w:val="004D30FE"/>
    <w:rsid w:val="004D4DF6"/>
    <w:rsid w:val="004D6355"/>
    <w:rsid w:val="004D6AA4"/>
    <w:rsid w:val="004D7699"/>
    <w:rsid w:val="004D7A42"/>
    <w:rsid w:val="004E1638"/>
    <w:rsid w:val="004E4936"/>
    <w:rsid w:val="004E4D4A"/>
    <w:rsid w:val="004E7F9F"/>
    <w:rsid w:val="004F0041"/>
    <w:rsid w:val="004F02B2"/>
    <w:rsid w:val="004F04C9"/>
    <w:rsid w:val="004F07CF"/>
    <w:rsid w:val="004F51C9"/>
    <w:rsid w:val="004F57B6"/>
    <w:rsid w:val="004F7178"/>
    <w:rsid w:val="00501677"/>
    <w:rsid w:val="00502064"/>
    <w:rsid w:val="00503869"/>
    <w:rsid w:val="0050460C"/>
    <w:rsid w:val="00504B6F"/>
    <w:rsid w:val="00514BD1"/>
    <w:rsid w:val="00514DA2"/>
    <w:rsid w:val="0051572E"/>
    <w:rsid w:val="00515941"/>
    <w:rsid w:val="00515EB2"/>
    <w:rsid w:val="00520B58"/>
    <w:rsid w:val="005218A3"/>
    <w:rsid w:val="00521B9E"/>
    <w:rsid w:val="005221CF"/>
    <w:rsid w:val="005247F0"/>
    <w:rsid w:val="00525ADA"/>
    <w:rsid w:val="005267D8"/>
    <w:rsid w:val="005276A4"/>
    <w:rsid w:val="00527C8B"/>
    <w:rsid w:val="00530171"/>
    <w:rsid w:val="005303CF"/>
    <w:rsid w:val="00531EE5"/>
    <w:rsid w:val="005339A1"/>
    <w:rsid w:val="005355A0"/>
    <w:rsid w:val="005367A6"/>
    <w:rsid w:val="005373E4"/>
    <w:rsid w:val="00537BB0"/>
    <w:rsid w:val="00541587"/>
    <w:rsid w:val="0054251F"/>
    <w:rsid w:val="00542F05"/>
    <w:rsid w:val="005454A2"/>
    <w:rsid w:val="00546B0A"/>
    <w:rsid w:val="005478D8"/>
    <w:rsid w:val="00550F9C"/>
    <w:rsid w:val="00552ED6"/>
    <w:rsid w:val="00553701"/>
    <w:rsid w:val="00553FFA"/>
    <w:rsid w:val="00554D1C"/>
    <w:rsid w:val="005570E9"/>
    <w:rsid w:val="0055771F"/>
    <w:rsid w:val="0055777B"/>
    <w:rsid w:val="005577C6"/>
    <w:rsid w:val="005617E8"/>
    <w:rsid w:val="00561ACC"/>
    <w:rsid w:val="0056268F"/>
    <w:rsid w:val="00563869"/>
    <w:rsid w:val="00563B99"/>
    <w:rsid w:val="00565D82"/>
    <w:rsid w:val="00567460"/>
    <w:rsid w:val="00567BAA"/>
    <w:rsid w:val="00570DEB"/>
    <w:rsid w:val="005722B4"/>
    <w:rsid w:val="00573760"/>
    <w:rsid w:val="0057418C"/>
    <w:rsid w:val="0057673E"/>
    <w:rsid w:val="00576BA5"/>
    <w:rsid w:val="005778C9"/>
    <w:rsid w:val="005779F3"/>
    <w:rsid w:val="00580E6F"/>
    <w:rsid w:val="0058130C"/>
    <w:rsid w:val="00581971"/>
    <w:rsid w:val="005867FB"/>
    <w:rsid w:val="00590595"/>
    <w:rsid w:val="0059103F"/>
    <w:rsid w:val="0059110B"/>
    <w:rsid w:val="005947CB"/>
    <w:rsid w:val="00594A54"/>
    <w:rsid w:val="00594C6A"/>
    <w:rsid w:val="005A207D"/>
    <w:rsid w:val="005A2895"/>
    <w:rsid w:val="005A3860"/>
    <w:rsid w:val="005A3C3B"/>
    <w:rsid w:val="005A5C04"/>
    <w:rsid w:val="005A68F0"/>
    <w:rsid w:val="005A701E"/>
    <w:rsid w:val="005A70FF"/>
    <w:rsid w:val="005A7B07"/>
    <w:rsid w:val="005B0BE9"/>
    <w:rsid w:val="005B187B"/>
    <w:rsid w:val="005B1BB9"/>
    <w:rsid w:val="005B1D55"/>
    <w:rsid w:val="005B3593"/>
    <w:rsid w:val="005B4391"/>
    <w:rsid w:val="005B65D0"/>
    <w:rsid w:val="005B6B43"/>
    <w:rsid w:val="005B6CEB"/>
    <w:rsid w:val="005B7761"/>
    <w:rsid w:val="005B7D81"/>
    <w:rsid w:val="005C0DE5"/>
    <w:rsid w:val="005C29F8"/>
    <w:rsid w:val="005C2A99"/>
    <w:rsid w:val="005C36A0"/>
    <w:rsid w:val="005C3D05"/>
    <w:rsid w:val="005C3F74"/>
    <w:rsid w:val="005C416B"/>
    <w:rsid w:val="005C430D"/>
    <w:rsid w:val="005C77C3"/>
    <w:rsid w:val="005C7E2B"/>
    <w:rsid w:val="005D0EE0"/>
    <w:rsid w:val="005D22E5"/>
    <w:rsid w:val="005D2AFD"/>
    <w:rsid w:val="005D3427"/>
    <w:rsid w:val="005D4A55"/>
    <w:rsid w:val="005D61C9"/>
    <w:rsid w:val="005D6368"/>
    <w:rsid w:val="005D6D90"/>
    <w:rsid w:val="005D712D"/>
    <w:rsid w:val="005E0EEA"/>
    <w:rsid w:val="005E101E"/>
    <w:rsid w:val="005E1660"/>
    <w:rsid w:val="005E2892"/>
    <w:rsid w:val="005E2EB3"/>
    <w:rsid w:val="005E42F5"/>
    <w:rsid w:val="005E68ED"/>
    <w:rsid w:val="005F11CE"/>
    <w:rsid w:val="005F1341"/>
    <w:rsid w:val="005F3BD8"/>
    <w:rsid w:val="005F3C14"/>
    <w:rsid w:val="005F4E09"/>
    <w:rsid w:val="005F5872"/>
    <w:rsid w:val="005F6B2E"/>
    <w:rsid w:val="00600241"/>
    <w:rsid w:val="00601857"/>
    <w:rsid w:val="00602116"/>
    <w:rsid w:val="00603C79"/>
    <w:rsid w:val="00605387"/>
    <w:rsid w:val="00605D48"/>
    <w:rsid w:val="006071EF"/>
    <w:rsid w:val="00610E22"/>
    <w:rsid w:val="00610F17"/>
    <w:rsid w:val="00611684"/>
    <w:rsid w:val="00614692"/>
    <w:rsid w:val="00614EDC"/>
    <w:rsid w:val="0061593D"/>
    <w:rsid w:val="0061719F"/>
    <w:rsid w:val="00617A65"/>
    <w:rsid w:val="00620796"/>
    <w:rsid w:val="006239A7"/>
    <w:rsid w:val="0062427B"/>
    <w:rsid w:val="00624B0B"/>
    <w:rsid w:val="0062594A"/>
    <w:rsid w:val="00625F01"/>
    <w:rsid w:val="006273F4"/>
    <w:rsid w:val="0062784E"/>
    <w:rsid w:val="00627F73"/>
    <w:rsid w:val="006315EA"/>
    <w:rsid w:val="006322DC"/>
    <w:rsid w:val="00632D92"/>
    <w:rsid w:val="006334BD"/>
    <w:rsid w:val="0063574A"/>
    <w:rsid w:val="00636B6F"/>
    <w:rsid w:val="00637841"/>
    <w:rsid w:val="00641D89"/>
    <w:rsid w:val="0064505B"/>
    <w:rsid w:val="0064661F"/>
    <w:rsid w:val="0064788A"/>
    <w:rsid w:val="0065344C"/>
    <w:rsid w:val="00655034"/>
    <w:rsid w:val="006565BB"/>
    <w:rsid w:val="00656AB9"/>
    <w:rsid w:val="006622A6"/>
    <w:rsid w:val="00662D9D"/>
    <w:rsid w:val="00663C99"/>
    <w:rsid w:val="00664C3D"/>
    <w:rsid w:val="00666768"/>
    <w:rsid w:val="00666914"/>
    <w:rsid w:val="006670FA"/>
    <w:rsid w:val="006677D1"/>
    <w:rsid w:val="00670457"/>
    <w:rsid w:val="0067048E"/>
    <w:rsid w:val="00670FAC"/>
    <w:rsid w:val="00672B21"/>
    <w:rsid w:val="00675230"/>
    <w:rsid w:val="00675F61"/>
    <w:rsid w:val="00677CC7"/>
    <w:rsid w:val="00680F7E"/>
    <w:rsid w:val="00681EBD"/>
    <w:rsid w:val="0068254A"/>
    <w:rsid w:val="00682576"/>
    <w:rsid w:val="00684E92"/>
    <w:rsid w:val="00686504"/>
    <w:rsid w:val="00690C97"/>
    <w:rsid w:val="00690E55"/>
    <w:rsid w:val="00691710"/>
    <w:rsid w:val="00692324"/>
    <w:rsid w:val="006951D3"/>
    <w:rsid w:val="0069798B"/>
    <w:rsid w:val="006A05F4"/>
    <w:rsid w:val="006A08AB"/>
    <w:rsid w:val="006A194D"/>
    <w:rsid w:val="006A3417"/>
    <w:rsid w:val="006A3E94"/>
    <w:rsid w:val="006A5807"/>
    <w:rsid w:val="006A5C70"/>
    <w:rsid w:val="006A7649"/>
    <w:rsid w:val="006B046A"/>
    <w:rsid w:val="006B3082"/>
    <w:rsid w:val="006B56F3"/>
    <w:rsid w:val="006B5A70"/>
    <w:rsid w:val="006B5FA1"/>
    <w:rsid w:val="006B7C4B"/>
    <w:rsid w:val="006B7E8A"/>
    <w:rsid w:val="006B7F0A"/>
    <w:rsid w:val="006C07B5"/>
    <w:rsid w:val="006C0A5B"/>
    <w:rsid w:val="006C1B7A"/>
    <w:rsid w:val="006C1F2C"/>
    <w:rsid w:val="006C1F80"/>
    <w:rsid w:val="006C2504"/>
    <w:rsid w:val="006C3622"/>
    <w:rsid w:val="006C466E"/>
    <w:rsid w:val="006C6F23"/>
    <w:rsid w:val="006D147E"/>
    <w:rsid w:val="006D16E0"/>
    <w:rsid w:val="006D1858"/>
    <w:rsid w:val="006D2C70"/>
    <w:rsid w:val="006D3C5A"/>
    <w:rsid w:val="006D5171"/>
    <w:rsid w:val="006D6CF1"/>
    <w:rsid w:val="006D70E2"/>
    <w:rsid w:val="006D71E4"/>
    <w:rsid w:val="006D7490"/>
    <w:rsid w:val="006D77C2"/>
    <w:rsid w:val="006E25BA"/>
    <w:rsid w:val="006E4796"/>
    <w:rsid w:val="006E66DB"/>
    <w:rsid w:val="006E7CA9"/>
    <w:rsid w:val="006F0148"/>
    <w:rsid w:val="006F1CCF"/>
    <w:rsid w:val="006F3251"/>
    <w:rsid w:val="006F36BE"/>
    <w:rsid w:val="006F405B"/>
    <w:rsid w:val="006F506C"/>
    <w:rsid w:val="0070468E"/>
    <w:rsid w:val="00705E22"/>
    <w:rsid w:val="00707F48"/>
    <w:rsid w:val="0071199D"/>
    <w:rsid w:val="00711C2B"/>
    <w:rsid w:val="00712933"/>
    <w:rsid w:val="00712B60"/>
    <w:rsid w:val="0071380E"/>
    <w:rsid w:val="00713B0F"/>
    <w:rsid w:val="00715AF6"/>
    <w:rsid w:val="0071653D"/>
    <w:rsid w:val="007203A2"/>
    <w:rsid w:val="007205F4"/>
    <w:rsid w:val="00721870"/>
    <w:rsid w:val="0072299F"/>
    <w:rsid w:val="007240BA"/>
    <w:rsid w:val="00724B1C"/>
    <w:rsid w:val="00724B68"/>
    <w:rsid w:val="00724F76"/>
    <w:rsid w:val="007251AE"/>
    <w:rsid w:val="00725513"/>
    <w:rsid w:val="007259B7"/>
    <w:rsid w:val="00725FF8"/>
    <w:rsid w:val="00727B8F"/>
    <w:rsid w:val="00727D7A"/>
    <w:rsid w:val="007303E5"/>
    <w:rsid w:val="0073050B"/>
    <w:rsid w:val="00730659"/>
    <w:rsid w:val="00730A6F"/>
    <w:rsid w:val="00730B55"/>
    <w:rsid w:val="0073207E"/>
    <w:rsid w:val="0073258D"/>
    <w:rsid w:val="00733080"/>
    <w:rsid w:val="007333A1"/>
    <w:rsid w:val="00733863"/>
    <w:rsid w:val="007338CA"/>
    <w:rsid w:val="00735F60"/>
    <w:rsid w:val="00740909"/>
    <w:rsid w:val="00740E62"/>
    <w:rsid w:val="007426D7"/>
    <w:rsid w:val="00743DE7"/>
    <w:rsid w:val="00745A2E"/>
    <w:rsid w:val="00746637"/>
    <w:rsid w:val="00746918"/>
    <w:rsid w:val="00746EF9"/>
    <w:rsid w:val="00750352"/>
    <w:rsid w:val="0075141C"/>
    <w:rsid w:val="007528D7"/>
    <w:rsid w:val="00752A2E"/>
    <w:rsid w:val="0075460D"/>
    <w:rsid w:val="007564C9"/>
    <w:rsid w:val="007570F1"/>
    <w:rsid w:val="007576DA"/>
    <w:rsid w:val="00762889"/>
    <w:rsid w:val="00763323"/>
    <w:rsid w:val="00766C03"/>
    <w:rsid w:val="007676AE"/>
    <w:rsid w:val="0077032B"/>
    <w:rsid w:val="007725A8"/>
    <w:rsid w:val="007733FA"/>
    <w:rsid w:val="00773BC6"/>
    <w:rsid w:val="00773DB2"/>
    <w:rsid w:val="007740C7"/>
    <w:rsid w:val="007778AC"/>
    <w:rsid w:val="00781468"/>
    <w:rsid w:val="007827C5"/>
    <w:rsid w:val="007846C2"/>
    <w:rsid w:val="00784FF9"/>
    <w:rsid w:val="00785DD7"/>
    <w:rsid w:val="00785FD1"/>
    <w:rsid w:val="00791EE0"/>
    <w:rsid w:val="00791F58"/>
    <w:rsid w:val="007940D3"/>
    <w:rsid w:val="00796454"/>
    <w:rsid w:val="0079665A"/>
    <w:rsid w:val="00797788"/>
    <w:rsid w:val="007A0AF6"/>
    <w:rsid w:val="007A0C41"/>
    <w:rsid w:val="007A4F9B"/>
    <w:rsid w:val="007A5FBB"/>
    <w:rsid w:val="007A7B9D"/>
    <w:rsid w:val="007B5322"/>
    <w:rsid w:val="007B79E9"/>
    <w:rsid w:val="007C0232"/>
    <w:rsid w:val="007C1B91"/>
    <w:rsid w:val="007C3272"/>
    <w:rsid w:val="007C41B1"/>
    <w:rsid w:val="007C5E3F"/>
    <w:rsid w:val="007D1DFD"/>
    <w:rsid w:val="007D2481"/>
    <w:rsid w:val="007D4654"/>
    <w:rsid w:val="007D4853"/>
    <w:rsid w:val="007D6B2A"/>
    <w:rsid w:val="007D741E"/>
    <w:rsid w:val="007D7D35"/>
    <w:rsid w:val="007D7FDB"/>
    <w:rsid w:val="007E35D5"/>
    <w:rsid w:val="007E3883"/>
    <w:rsid w:val="007E5124"/>
    <w:rsid w:val="007E5C96"/>
    <w:rsid w:val="007E5CBE"/>
    <w:rsid w:val="007E631F"/>
    <w:rsid w:val="007E71C7"/>
    <w:rsid w:val="007E761F"/>
    <w:rsid w:val="007E7739"/>
    <w:rsid w:val="007E7A98"/>
    <w:rsid w:val="007F0835"/>
    <w:rsid w:val="007F0BD3"/>
    <w:rsid w:val="007F10BF"/>
    <w:rsid w:val="007F2387"/>
    <w:rsid w:val="007F4AA3"/>
    <w:rsid w:val="007F62B5"/>
    <w:rsid w:val="007F739B"/>
    <w:rsid w:val="0080045E"/>
    <w:rsid w:val="00800D1D"/>
    <w:rsid w:val="0080110E"/>
    <w:rsid w:val="00802030"/>
    <w:rsid w:val="00803364"/>
    <w:rsid w:val="00805282"/>
    <w:rsid w:val="0080552B"/>
    <w:rsid w:val="00805F46"/>
    <w:rsid w:val="00806E46"/>
    <w:rsid w:val="008070A0"/>
    <w:rsid w:val="0081052A"/>
    <w:rsid w:val="0081102D"/>
    <w:rsid w:val="00814518"/>
    <w:rsid w:val="0081455C"/>
    <w:rsid w:val="00814644"/>
    <w:rsid w:val="00816BBE"/>
    <w:rsid w:val="008202DB"/>
    <w:rsid w:val="00820D76"/>
    <w:rsid w:val="00820DA4"/>
    <w:rsid w:val="00821FD3"/>
    <w:rsid w:val="0082277D"/>
    <w:rsid w:val="00823121"/>
    <w:rsid w:val="00824513"/>
    <w:rsid w:val="0082512B"/>
    <w:rsid w:val="00826723"/>
    <w:rsid w:val="00826EED"/>
    <w:rsid w:val="008274D3"/>
    <w:rsid w:val="008321C4"/>
    <w:rsid w:val="008349E9"/>
    <w:rsid w:val="00840007"/>
    <w:rsid w:val="008406FF"/>
    <w:rsid w:val="00840BBC"/>
    <w:rsid w:val="00841351"/>
    <w:rsid w:val="00842D45"/>
    <w:rsid w:val="008432D0"/>
    <w:rsid w:val="00843A6F"/>
    <w:rsid w:val="00844424"/>
    <w:rsid w:val="00845EF2"/>
    <w:rsid w:val="00847962"/>
    <w:rsid w:val="008500DD"/>
    <w:rsid w:val="008505D9"/>
    <w:rsid w:val="00851BF8"/>
    <w:rsid w:val="00852016"/>
    <w:rsid w:val="008524D8"/>
    <w:rsid w:val="00854ACE"/>
    <w:rsid w:val="00863D6C"/>
    <w:rsid w:val="0086440C"/>
    <w:rsid w:val="00866CD8"/>
    <w:rsid w:val="00872CB7"/>
    <w:rsid w:val="008734AA"/>
    <w:rsid w:val="008737ED"/>
    <w:rsid w:val="00875196"/>
    <w:rsid w:val="00877A65"/>
    <w:rsid w:val="008804C0"/>
    <w:rsid w:val="00883FC4"/>
    <w:rsid w:val="0088438C"/>
    <w:rsid w:val="008856D4"/>
    <w:rsid w:val="008902BC"/>
    <w:rsid w:val="008907EB"/>
    <w:rsid w:val="00890954"/>
    <w:rsid w:val="00891637"/>
    <w:rsid w:val="00891F50"/>
    <w:rsid w:val="00894200"/>
    <w:rsid w:val="0089474D"/>
    <w:rsid w:val="0089667C"/>
    <w:rsid w:val="00896E1B"/>
    <w:rsid w:val="0089708C"/>
    <w:rsid w:val="008A00DC"/>
    <w:rsid w:val="008A04AC"/>
    <w:rsid w:val="008A4247"/>
    <w:rsid w:val="008A4703"/>
    <w:rsid w:val="008A5F05"/>
    <w:rsid w:val="008A7016"/>
    <w:rsid w:val="008B35B5"/>
    <w:rsid w:val="008B625C"/>
    <w:rsid w:val="008B680C"/>
    <w:rsid w:val="008B74EA"/>
    <w:rsid w:val="008B7C7A"/>
    <w:rsid w:val="008C14F1"/>
    <w:rsid w:val="008C2EAD"/>
    <w:rsid w:val="008C4459"/>
    <w:rsid w:val="008C4BBC"/>
    <w:rsid w:val="008C4C6F"/>
    <w:rsid w:val="008C538F"/>
    <w:rsid w:val="008C61AB"/>
    <w:rsid w:val="008D0E44"/>
    <w:rsid w:val="008D1D41"/>
    <w:rsid w:val="008D2A5A"/>
    <w:rsid w:val="008D40C9"/>
    <w:rsid w:val="008D4C0D"/>
    <w:rsid w:val="008D6665"/>
    <w:rsid w:val="008D6C3E"/>
    <w:rsid w:val="008D7642"/>
    <w:rsid w:val="008E0B32"/>
    <w:rsid w:val="008E1D8C"/>
    <w:rsid w:val="008E2DA8"/>
    <w:rsid w:val="008E71AD"/>
    <w:rsid w:val="008F0936"/>
    <w:rsid w:val="008F1D33"/>
    <w:rsid w:val="008F3985"/>
    <w:rsid w:val="008F3B9D"/>
    <w:rsid w:val="008F51A4"/>
    <w:rsid w:val="008F5F17"/>
    <w:rsid w:val="00901B48"/>
    <w:rsid w:val="009021CA"/>
    <w:rsid w:val="00903593"/>
    <w:rsid w:val="00903F44"/>
    <w:rsid w:val="009047DF"/>
    <w:rsid w:val="00904A18"/>
    <w:rsid w:val="00906B42"/>
    <w:rsid w:val="009075E8"/>
    <w:rsid w:val="009142E6"/>
    <w:rsid w:val="00914619"/>
    <w:rsid w:val="00914AD7"/>
    <w:rsid w:val="00915967"/>
    <w:rsid w:val="00915AAB"/>
    <w:rsid w:val="00915F85"/>
    <w:rsid w:val="00916546"/>
    <w:rsid w:val="00920605"/>
    <w:rsid w:val="00930693"/>
    <w:rsid w:val="00931A9F"/>
    <w:rsid w:val="009329E3"/>
    <w:rsid w:val="0093422C"/>
    <w:rsid w:val="00934BEF"/>
    <w:rsid w:val="00935900"/>
    <w:rsid w:val="00936E46"/>
    <w:rsid w:val="00937A71"/>
    <w:rsid w:val="00940B67"/>
    <w:rsid w:val="00941F36"/>
    <w:rsid w:val="009427CA"/>
    <w:rsid w:val="00944947"/>
    <w:rsid w:val="00946070"/>
    <w:rsid w:val="00946A8F"/>
    <w:rsid w:val="00946A93"/>
    <w:rsid w:val="00946B7E"/>
    <w:rsid w:val="00947731"/>
    <w:rsid w:val="00951273"/>
    <w:rsid w:val="009524CB"/>
    <w:rsid w:val="00956392"/>
    <w:rsid w:val="00957CB7"/>
    <w:rsid w:val="0096034D"/>
    <w:rsid w:val="00961102"/>
    <w:rsid w:val="009620AF"/>
    <w:rsid w:val="009640C3"/>
    <w:rsid w:val="00964BBF"/>
    <w:rsid w:val="009661AB"/>
    <w:rsid w:val="00966467"/>
    <w:rsid w:val="00966E82"/>
    <w:rsid w:val="00967CC1"/>
    <w:rsid w:val="00970315"/>
    <w:rsid w:val="00971E8D"/>
    <w:rsid w:val="00972FFE"/>
    <w:rsid w:val="009738B4"/>
    <w:rsid w:val="00973C05"/>
    <w:rsid w:val="0097661B"/>
    <w:rsid w:val="00980EFA"/>
    <w:rsid w:val="00983A7F"/>
    <w:rsid w:val="00985CF3"/>
    <w:rsid w:val="009862D6"/>
    <w:rsid w:val="0099160D"/>
    <w:rsid w:val="00993682"/>
    <w:rsid w:val="00994739"/>
    <w:rsid w:val="009952E7"/>
    <w:rsid w:val="00995B30"/>
    <w:rsid w:val="00995DA3"/>
    <w:rsid w:val="00995F45"/>
    <w:rsid w:val="00996B87"/>
    <w:rsid w:val="009A02C4"/>
    <w:rsid w:val="009A1559"/>
    <w:rsid w:val="009A28FC"/>
    <w:rsid w:val="009A4D06"/>
    <w:rsid w:val="009A72EF"/>
    <w:rsid w:val="009B051D"/>
    <w:rsid w:val="009B05E1"/>
    <w:rsid w:val="009B2B10"/>
    <w:rsid w:val="009B53C5"/>
    <w:rsid w:val="009B7321"/>
    <w:rsid w:val="009C218C"/>
    <w:rsid w:val="009C515F"/>
    <w:rsid w:val="009C5863"/>
    <w:rsid w:val="009C7B38"/>
    <w:rsid w:val="009D12CE"/>
    <w:rsid w:val="009E08DA"/>
    <w:rsid w:val="009E1EA2"/>
    <w:rsid w:val="009E2CC2"/>
    <w:rsid w:val="009E5070"/>
    <w:rsid w:val="009E5819"/>
    <w:rsid w:val="009E5EB5"/>
    <w:rsid w:val="009E6DB8"/>
    <w:rsid w:val="009F0061"/>
    <w:rsid w:val="009F045B"/>
    <w:rsid w:val="009F0B3F"/>
    <w:rsid w:val="009F34B6"/>
    <w:rsid w:val="009F4AA2"/>
    <w:rsid w:val="009F4C5F"/>
    <w:rsid w:val="009F69BC"/>
    <w:rsid w:val="00A00E54"/>
    <w:rsid w:val="00A01BA6"/>
    <w:rsid w:val="00A02E0C"/>
    <w:rsid w:val="00A02FBB"/>
    <w:rsid w:val="00A036B3"/>
    <w:rsid w:val="00A03E79"/>
    <w:rsid w:val="00A04506"/>
    <w:rsid w:val="00A05D7D"/>
    <w:rsid w:val="00A06748"/>
    <w:rsid w:val="00A10B94"/>
    <w:rsid w:val="00A1169C"/>
    <w:rsid w:val="00A11AE2"/>
    <w:rsid w:val="00A11C21"/>
    <w:rsid w:val="00A1340D"/>
    <w:rsid w:val="00A13CCE"/>
    <w:rsid w:val="00A1573C"/>
    <w:rsid w:val="00A15BA5"/>
    <w:rsid w:val="00A15C90"/>
    <w:rsid w:val="00A20B94"/>
    <w:rsid w:val="00A24EB3"/>
    <w:rsid w:val="00A25A1E"/>
    <w:rsid w:val="00A303FD"/>
    <w:rsid w:val="00A30427"/>
    <w:rsid w:val="00A30898"/>
    <w:rsid w:val="00A3335F"/>
    <w:rsid w:val="00A343FC"/>
    <w:rsid w:val="00A34579"/>
    <w:rsid w:val="00A3616C"/>
    <w:rsid w:val="00A41BBD"/>
    <w:rsid w:val="00A422ED"/>
    <w:rsid w:val="00A423C1"/>
    <w:rsid w:val="00A44C49"/>
    <w:rsid w:val="00A456F4"/>
    <w:rsid w:val="00A4618A"/>
    <w:rsid w:val="00A464A8"/>
    <w:rsid w:val="00A468AC"/>
    <w:rsid w:val="00A51546"/>
    <w:rsid w:val="00A528CE"/>
    <w:rsid w:val="00A5293C"/>
    <w:rsid w:val="00A53BB7"/>
    <w:rsid w:val="00A54148"/>
    <w:rsid w:val="00A5422A"/>
    <w:rsid w:val="00A547FF"/>
    <w:rsid w:val="00A56EF4"/>
    <w:rsid w:val="00A605BD"/>
    <w:rsid w:val="00A624C4"/>
    <w:rsid w:val="00A64296"/>
    <w:rsid w:val="00A64676"/>
    <w:rsid w:val="00A66EB6"/>
    <w:rsid w:val="00A67EEF"/>
    <w:rsid w:val="00A67EF1"/>
    <w:rsid w:val="00A70DD0"/>
    <w:rsid w:val="00A710B6"/>
    <w:rsid w:val="00A71B63"/>
    <w:rsid w:val="00A725F9"/>
    <w:rsid w:val="00A72D9A"/>
    <w:rsid w:val="00A741FF"/>
    <w:rsid w:val="00A755CE"/>
    <w:rsid w:val="00A755D3"/>
    <w:rsid w:val="00A75ADE"/>
    <w:rsid w:val="00A761AE"/>
    <w:rsid w:val="00A768ED"/>
    <w:rsid w:val="00A77266"/>
    <w:rsid w:val="00A77F10"/>
    <w:rsid w:val="00A81D52"/>
    <w:rsid w:val="00A822FA"/>
    <w:rsid w:val="00A82D90"/>
    <w:rsid w:val="00A867FD"/>
    <w:rsid w:val="00A86D34"/>
    <w:rsid w:val="00A87503"/>
    <w:rsid w:val="00A907B8"/>
    <w:rsid w:val="00A91400"/>
    <w:rsid w:val="00A914AC"/>
    <w:rsid w:val="00A91EB8"/>
    <w:rsid w:val="00A92B43"/>
    <w:rsid w:val="00A95725"/>
    <w:rsid w:val="00A95B83"/>
    <w:rsid w:val="00A964B0"/>
    <w:rsid w:val="00A96CA6"/>
    <w:rsid w:val="00AA0270"/>
    <w:rsid w:val="00AA2C21"/>
    <w:rsid w:val="00AA37E5"/>
    <w:rsid w:val="00AA5748"/>
    <w:rsid w:val="00AB0AA4"/>
    <w:rsid w:val="00AB2E55"/>
    <w:rsid w:val="00AB410B"/>
    <w:rsid w:val="00AB6402"/>
    <w:rsid w:val="00AB6DCE"/>
    <w:rsid w:val="00AB719D"/>
    <w:rsid w:val="00AB7F96"/>
    <w:rsid w:val="00AC0450"/>
    <w:rsid w:val="00AC2035"/>
    <w:rsid w:val="00AC2B16"/>
    <w:rsid w:val="00AC2EC4"/>
    <w:rsid w:val="00AC3694"/>
    <w:rsid w:val="00AC448D"/>
    <w:rsid w:val="00AC462A"/>
    <w:rsid w:val="00AC4AC2"/>
    <w:rsid w:val="00AC56E7"/>
    <w:rsid w:val="00AC578E"/>
    <w:rsid w:val="00AC6300"/>
    <w:rsid w:val="00AC7D03"/>
    <w:rsid w:val="00AD1F16"/>
    <w:rsid w:val="00AD2E89"/>
    <w:rsid w:val="00AD4904"/>
    <w:rsid w:val="00AD4AA0"/>
    <w:rsid w:val="00AE169D"/>
    <w:rsid w:val="00AE5C27"/>
    <w:rsid w:val="00AE6518"/>
    <w:rsid w:val="00AE6C9B"/>
    <w:rsid w:val="00AE707A"/>
    <w:rsid w:val="00AF0BA7"/>
    <w:rsid w:val="00AF15D6"/>
    <w:rsid w:val="00AF1B00"/>
    <w:rsid w:val="00AF240D"/>
    <w:rsid w:val="00AF2BA7"/>
    <w:rsid w:val="00AF3ABC"/>
    <w:rsid w:val="00AF67E9"/>
    <w:rsid w:val="00AF6F00"/>
    <w:rsid w:val="00AF71A7"/>
    <w:rsid w:val="00B011B8"/>
    <w:rsid w:val="00B012AA"/>
    <w:rsid w:val="00B01B8E"/>
    <w:rsid w:val="00B02F47"/>
    <w:rsid w:val="00B048D7"/>
    <w:rsid w:val="00B056B4"/>
    <w:rsid w:val="00B05C59"/>
    <w:rsid w:val="00B07E12"/>
    <w:rsid w:val="00B07F13"/>
    <w:rsid w:val="00B108D0"/>
    <w:rsid w:val="00B108F9"/>
    <w:rsid w:val="00B11571"/>
    <w:rsid w:val="00B169BD"/>
    <w:rsid w:val="00B17238"/>
    <w:rsid w:val="00B1770E"/>
    <w:rsid w:val="00B17C5D"/>
    <w:rsid w:val="00B214FA"/>
    <w:rsid w:val="00B2166D"/>
    <w:rsid w:val="00B22DB0"/>
    <w:rsid w:val="00B24452"/>
    <w:rsid w:val="00B24779"/>
    <w:rsid w:val="00B250EE"/>
    <w:rsid w:val="00B2593B"/>
    <w:rsid w:val="00B3241D"/>
    <w:rsid w:val="00B352FD"/>
    <w:rsid w:val="00B421B3"/>
    <w:rsid w:val="00B435A6"/>
    <w:rsid w:val="00B4373C"/>
    <w:rsid w:val="00B51177"/>
    <w:rsid w:val="00B537ED"/>
    <w:rsid w:val="00B53C25"/>
    <w:rsid w:val="00B56818"/>
    <w:rsid w:val="00B56B52"/>
    <w:rsid w:val="00B5707B"/>
    <w:rsid w:val="00B57B58"/>
    <w:rsid w:val="00B63BA0"/>
    <w:rsid w:val="00B64475"/>
    <w:rsid w:val="00B6476B"/>
    <w:rsid w:val="00B6579C"/>
    <w:rsid w:val="00B65F5B"/>
    <w:rsid w:val="00B703C9"/>
    <w:rsid w:val="00B71989"/>
    <w:rsid w:val="00B728EB"/>
    <w:rsid w:val="00B74338"/>
    <w:rsid w:val="00B751A5"/>
    <w:rsid w:val="00B7684D"/>
    <w:rsid w:val="00B77337"/>
    <w:rsid w:val="00B77B60"/>
    <w:rsid w:val="00B803BE"/>
    <w:rsid w:val="00B8119C"/>
    <w:rsid w:val="00B81A51"/>
    <w:rsid w:val="00B81A55"/>
    <w:rsid w:val="00B81C80"/>
    <w:rsid w:val="00B833A8"/>
    <w:rsid w:val="00B850AD"/>
    <w:rsid w:val="00B865F1"/>
    <w:rsid w:val="00B86E0E"/>
    <w:rsid w:val="00B928A4"/>
    <w:rsid w:val="00B9440F"/>
    <w:rsid w:val="00B94C92"/>
    <w:rsid w:val="00B95A29"/>
    <w:rsid w:val="00B97076"/>
    <w:rsid w:val="00B972A2"/>
    <w:rsid w:val="00B9738F"/>
    <w:rsid w:val="00BA07E5"/>
    <w:rsid w:val="00BA2652"/>
    <w:rsid w:val="00BA311B"/>
    <w:rsid w:val="00BA339C"/>
    <w:rsid w:val="00BA3AD5"/>
    <w:rsid w:val="00BA4507"/>
    <w:rsid w:val="00BA4FF3"/>
    <w:rsid w:val="00BA5534"/>
    <w:rsid w:val="00BA595A"/>
    <w:rsid w:val="00BA6DED"/>
    <w:rsid w:val="00BA76F9"/>
    <w:rsid w:val="00BA7877"/>
    <w:rsid w:val="00BA7E35"/>
    <w:rsid w:val="00BB01C5"/>
    <w:rsid w:val="00BB5106"/>
    <w:rsid w:val="00BB5DFC"/>
    <w:rsid w:val="00BB7B16"/>
    <w:rsid w:val="00BC08AB"/>
    <w:rsid w:val="00BC0ED9"/>
    <w:rsid w:val="00BC296D"/>
    <w:rsid w:val="00BC387C"/>
    <w:rsid w:val="00BC3FE4"/>
    <w:rsid w:val="00BD04AB"/>
    <w:rsid w:val="00BD061E"/>
    <w:rsid w:val="00BD46A0"/>
    <w:rsid w:val="00BD52ED"/>
    <w:rsid w:val="00BD7F32"/>
    <w:rsid w:val="00BE0BF2"/>
    <w:rsid w:val="00BE1C5F"/>
    <w:rsid w:val="00BE1F14"/>
    <w:rsid w:val="00BE2546"/>
    <w:rsid w:val="00BE446A"/>
    <w:rsid w:val="00BF0FF6"/>
    <w:rsid w:val="00BF36D1"/>
    <w:rsid w:val="00BF38F1"/>
    <w:rsid w:val="00BF4A58"/>
    <w:rsid w:val="00BF503F"/>
    <w:rsid w:val="00BF77D3"/>
    <w:rsid w:val="00BF7B4C"/>
    <w:rsid w:val="00BF7FF1"/>
    <w:rsid w:val="00C05B96"/>
    <w:rsid w:val="00C06339"/>
    <w:rsid w:val="00C1118A"/>
    <w:rsid w:val="00C141AF"/>
    <w:rsid w:val="00C159B9"/>
    <w:rsid w:val="00C16BB3"/>
    <w:rsid w:val="00C16D48"/>
    <w:rsid w:val="00C170D1"/>
    <w:rsid w:val="00C1771D"/>
    <w:rsid w:val="00C20144"/>
    <w:rsid w:val="00C24588"/>
    <w:rsid w:val="00C26945"/>
    <w:rsid w:val="00C3174B"/>
    <w:rsid w:val="00C336FB"/>
    <w:rsid w:val="00C33A05"/>
    <w:rsid w:val="00C341E6"/>
    <w:rsid w:val="00C348F6"/>
    <w:rsid w:val="00C34B72"/>
    <w:rsid w:val="00C360A2"/>
    <w:rsid w:val="00C37DD5"/>
    <w:rsid w:val="00C42A26"/>
    <w:rsid w:val="00C43833"/>
    <w:rsid w:val="00C43BC3"/>
    <w:rsid w:val="00C4739C"/>
    <w:rsid w:val="00C477EE"/>
    <w:rsid w:val="00C4795F"/>
    <w:rsid w:val="00C47EC7"/>
    <w:rsid w:val="00C54433"/>
    <w:rsid w:val="00C558B0"/>
    <w:rsid w:val="00C567E7"/>
    <w:rsid w:val="00C61605"/>
    <w:rsid w:val="00C618C5"/>
    <w:rsid w:val="00C61EC5"/>
    <w:rsid w:val="00C64998"/>
    <w:rsid w:val="00C64A69"/>
    <w:rsid w:val="00C65D8A"/>
    <w:rsid w:val="00C6753E"/>
    <w:rsid w:val="00C67667"/>
    <w:rsid w:val="00C71D0D"/>
    <w:rsid w:val="00C73472"/>
    <w:rsid w:val="00C748C4"/>
    <w:rsid w:val="00C751A5"/>
    <w:rsid w:val="00C76B03"/>
    <w:rsid w:val="00C80143"/>
    <w:rsid w:val="00C81AF2"/>
    <w:rsid w:val="00C82531"/>
    <w:rsid w:val="00C835BF"/>
    <w:rsid w:val="00C85D41"/>
    <w:rsid w:val="00C85DE6"/>
    <w:rsid w:val="00C91312"/>
    <w:rsid w:val="00C9417E"/>
    <w:rsid w:val="00C947B9"/>
    <w:rsid w:val="00C962F2"/>
    <w:rsid w:val="00C96BFA"/>
    <w:rsid w:val="00C977E5"/>
    <w:rsid w:val="00C97B17"/>
    <w:rsid w:val="00CA1B34"/>
    <w:rsid w:val="00CA2590"/>
    <w:rsid w:val="00CA27EF"/>
    <w:rsid w:val="00CA3A76"/>
    <w:rsid w:val="00CA56C4"/>
    <w:rsid w:val="00CB0A22"/>
    <w:rsid w:val="00CB0C3B"/>
    <w:rsid w:val="00CB0D1B"/>
    <w:rsid w:val="00CB28AB"/>
    <w:rsid w:val="00CB4A9B"/>
    <w:rsid w:val="00CB59CE"/>
    <w:rsid w:val="00CB6D74"/>
    <w:rsid w:val="00CB7FF7"/>
    <w:rsid w:val="00CC0869"/>
    <w:rsid w:val="00CC32D7"/>
    <w:rsid w:val="00CC34C8"/>
    <w:rsid w:val="00CC384C"/>
    <w:rsid w:val="00CC4033"/>
    <w:rsid w:val="00CC55B3"/>
    <w:rsid w:val="00CC64CD"/>
    <w:rsid w:val="00CD0016"/>
    <w:rsid w:val="00CD01E5"/>
    <w:rsid w:val="00CD0B50"/>
    <w:rsid w:val="00CD1A5F"/>
    <w:rsid w:val="00CD34CE"/>
    <w:rsid w:val="00CD370B"/>
    <w:rsid w:val="00CD521D"/>
    <w:rsid w:val="00CE0E54"/>
    <w:rsid w:val="00CE19FC"/>
    <w:rsid w:val="00CE20B6"/>
    <w:rsid w:val="00CE3968"/>
    <w:rsid w:val="00CE4FEC"/>
    <w:rsid w:val="00CE7EB4"/>
    <w:rsid w:val="00CF0C94"/>
    <w:rsid w:val="00CF239D"/>
    <w:rsid w:val="00CF257B"/>
    <w:rsid w:val="00CF25F3"/>
    <w:rsid w:val="00CF2B9D"/>
    <w:rsid w:val="00CF32A7"/>
    <w:rsid w:val="00CF3A5F"/>
    <w:rsid w:val="00CF4029"/>
    <w:rsid w:val="00CF54DB"/>
    <w:rsid w:val="00CF631D"/>
    <w:rsid w:val="00CF672A"/>
    <w:rsid w:val="00D00EA4"/>
    <w:rsid w:val="00D012A4"/>
    <w:rsid w:val="00D02B4D"/>
    <w:rsid w:val="00D0382B"/>
    <w:rsid w:val="00D041FF"/>
    <w:rsid w:val="00D1350E"/>
    <w:rsid w:val="00D14562"/>
    <w:rsid w:val="00D14761"/>
    <w:rsid w:val="00D1614C"/>
    <w:rsid w:val="00D172BA"/>
    <w:rsid w:val="00D21CE7"/>
    <w:rsid w:val="00D221DE"/>
    <w:rsid w:val="00D22D52"/>
    <w:rsid w:val="00D2449A"/>
    <w:rsid w:val="00D24E70"/>
    <w:rsid w:val="00D33818"/>
    <w:rsid w:val="00D34DBB"/>
    <w:rsid w:val="00D35D89"/>
    <w:rsid w:val="00D404A5"/>
    <w:rsid w:val="00D404E4"/>
    <w:rsid w:val="00D41C8A"/>
    <w:rsid w:val="00D43CDE"/>
    <w:rsid w:val="00D43D2E"/>
    <w:rsid w:val="00D4446C"/>
    <w:rsid w:val="00D44606"/>
    <w:rsid w:val="00D44E76"/>
    <w:rsid w:val="00D45801"/>
    <w:rsid w:val="00D466FC"/>
    <w:rsid w:val="00D46834"/>
    <w:rsid w:val="00D47135"/>
    <w:rsid w:val="00D47A49"/>
    <w:rsid w:val="00D516FE"/>
    <w:rsid w:val="00D5246B"/>
    <w:rsid w:val="00D54574"/>
    <w:rsid w:val="00D56392"/>
    <w:rsid w:val="00D56467"/>
    <w:rsid w:val="00D567AD"/>
    <w:rsid w:val="00D56B23"/>
    <w:rsid w:val="00D57B4D"/>
    <w:rsid w:val="00D57E00"/>
    <w:rsid w:val="00D57F2E"/>
    <w:rsid w:val="00D60542"/>
    <w:rsid w:val="00D60F8A"/>
    <w:rsid w:val="00D6132D"/>
    <w:rsid w:val="00D616AA"/>
    <w:rsid w:val="00D641BB"/>
    <w:rsid w:val="00D66466"/>
    <w:rsid w:val="00D6755A"/>
    <w:rsid w:val="00D702BF"/>
    <w:rsid w:val="00D70437"/>
    <w:rsid w:val="00D70BD0"/>
    <w:rsid w:val="00D7145E"/>
    <w:rsid w:val="00D72636"/>
    <w:rsid w:val="00D75011"/>
    <w:rsid w:val="00D75412"/>
    <w:rsid w:val="00D76C5E"/>
    <w:rsid w:val="00D770C7"/>
    <w:rsid w:val="00D77120"/>
    <w:rsid w:val="00D802FF"/>
    <w:rsid w:val="00D82606"/>
    <w:rsid w:val="00D83358"/>
    <w:rsid w:val="00D851FA"/>
    <w:rsid w:val="00D85BE2"/>
    <w:rsid w:val="00D86DD8"/>
    <w:rsid w:val="00D90B00"/>
    <w:rsid w:val="00D923DF"/>
    <w:rsid w:val="00D96945"/>
    <w:rsid w:val="00DA1BB5"/>
    <w:rsid w:val="00DA20D1"/>
    <w:rsid w:val="00DA4885"/>
    <w:rsid w:val="00DB3C7B"/>
    <w:rsid w:val="00DB4ACF"/>
    <w:rsid w:val="00DB6B9C"/>
    <w:rsid w:val="00DB6D53"/>
    <w:rsid w:val="00DB7E06"/>
    <w:rsid w:val="00DB7EDA"/>
    <w:rsid w:val="00DC0048"/>
    <w:rsid w:val="00DC11F1"/>
    <w:rsid w:val="00DC1855"/>
    <w:rsid w:val="00DC18F1"/>
    <w:rsid w:val="00DC35C5"/>
    <w:rsid w:val="00DC3C6D"/>
    <w:rsid w:val="00DC41AE"/>
    <w:rsid w:val="00DC5612"/>
    <w:rsid w:val="00DC5788"/>
    <w:rsid w:val="00DC677B"/>
    <w:rsid w:val="00DC7436"/>
    <w:rsid w:val="00DD14E7"/>
    <w:rsid w:val="00DD3209"/>
    <w:rsid w:val="00DD4869"/>
    <w:rsid w:val="00DD4E69"/>
    <w:rsid w:val="00DD5302"/>
    <w:rsid w:val="00DD74D9"/>
    <w:rsid w:val="00DE0882"/>
    <w:rsid w:val="00DE1B5C"/>
    <w:rsid w:val="00DE2656"/>
    <w:rsid w:val="00DE2DA2"/>
    <w:rsid w:val="00DE36EB"/>
    <w:rsid w:val="00DE3EDC"/>
    <w:rsid w:val="00DE3F98"/>
    <w:rsid w:val="00DE4AA9"/>
    <w:rsid w:val="00DE5372"/>
    <w:rsid w:val="00DE5781"/>
    <w:rsid w:val="00DE5F1B"/>
    <w:rsid w:val="00DE63F9"/>
    <w:rsid w:val="00DE6626"/>
    <w:rsid w:val="00DE700C"/>
    <w:rsid w:val="00DE7C5D"/>
    <w:rsid w:val="00DF063E"/>
    <w:rsid w:val="00DF15AC"/>
    <w:rsid w:val="00DF241A"/>
    <w:rsid w:val="00DF2462"/>
    <w:rsid w:val="00DF2A6A"/>
    <w:rsid w:val="00DF5D4A"/>
    <w:rsid w:val="00DF5FF8"/>
    <w:rsid w:val="00E00F25"/>
    <w:rsid w:val="00E01F5A"/>
    <w:rsid w:val="00E02C1D"/>
    <w:rsid w:val="00E02C86"/>
    <w:rsid w:val="00E03558"/>
    <w:rsid w:val="00E0397E"/>
    <w:rsid w:val="00E04116"/>
    <w:rsid w:val="00E06AE9"/>
    <w:rsid w:val="00E114E7"/>
    <w:rsid w:val="00E11803"/>
    <w:rsid w:val="00E11855"/>
    <w:rsid w:val="00E124AF"/>
    <w:rsid w:val="00E12E55"/>
    <w:rsid w:val="00E13768"/>
    <w:rsid w:val="00E141E3"/>
    <w:rsid w:val="00E14451"/>
    <w:rsid w:val="00E15058"/>
    <w:rsid w:val="00E2356E"/>
    <w:rsid w:val="00E235B0"/>
    <w:rsid w:val="00E2423D"/>
    <w:rsid w:val="00E25D6F"/>
    <w:rsid w:val="00E266A6"/>
    <w:rsid w:val="00E30076"/>
    <w:rsid w:val="00E305DE"/>
    <w:rsid w:val="00E32261"/>
    <w:rsid w:val="00E36562"/>
    <w:rsid w:val="00E42225"/>
    <w:rsid w:val="00E4326B"/>
    <w:rsid w:val="00E432BE"/>
    <w:rsid w:val="00E45D32"/>
    <w:rsid w:val="00E463A3"/>
    <w:rsid w:val="00E469FB"/>
    <w:rsid w:val="00E5012A"/>
    <w:rsid w:val="00E53A29"/>
    <w:rsid w:val="00E53C6D"/>
    <w:rsid w:val="00E56372"/>
    <w:rsid w:val="00E60E94"/>
    <w:rsid w:val="00E6209A"/>
    <w:rsid w:val="00E62829"/>
    <w:rsid w:val="00E62946"/>
    <w:rsid w:val="00E62E70"/>
    <w:rsid w:val="00E63211"/>
    <w:rsid w:val="00E63763"/>
    <w:rsid w:val="00E63911"/>
    <w:rsid w:val="00E66CED"/>
    <w:rsid w:val="00E67A3F"/>
    <w:rsid w:val="00E70E23"/>
    <w:rsid w:val="00E728CD"/>
    <w:rsid w:val="00E73170"/>
    <w:rsid w:val="00E738BD"/>
    <w:rsid w:val="00E74626"/>
    <w:rsid w:val="00E74720"/>
    <w:rsid w:val="00E7578E"/>
    <w:rsid w:val="00E76E05"/>
    <w:rsid w:val="00E801E6"/>
    <w:rsid w:val="00E8298D"/>
    <w:rsid w:val="00E84AC7"/>
    <w:rsid w:val="00E84E0F"/>
    <w:rsid w:val="00E857CB"/>
    <w:rsid w:val="00E862A0"/>
    <w:rsid w:val="00E86941"/>
    <w:rsid w:val="00E87148"/>
    <w:rsid w:val="00E875EC"/>
    <w:rsid w:val="00E87684"/>
    <w:rsid w:val="00E87D9E"/>
    <w:rsid w:val="00E9031F"/>
    <w:rsid w:val="00E90C9A"/>
    <w:rsid w:val="00E90FC8"/>
    <w:rsid w:val="00E92172"/>
    <w:rsid w:val="00E92BD5"/>
    <w:rsid w:val="00E93B5C"/>
    <w:rsid w:val="00E94267"/>
    <w:rsid w:val="00E96B27"/>
    <w:rsid w:val="00E96E98"/>
    <w:rsid w:val="00E97E60"/>
    <w:rsid w:val="00EA1BD0"/>
    <w:rsid w:val="00EA209E"/>
    <w:rsid w:val="00EA300D"/>
    <w:rsid w:val="00EA749B"/>
    <w:rsid w:val="00EB0001"/>
    <w:rsid w:val="00EB0986"/>
    <w:rsid w:val="00EB1219"/>
    <w:rsid w:val="00EB4165"/>
    <w:rsid w:val="00EB52E0"/>
    <w:rsid w:val="00EB6FEF"/>
    <w:rsid w:val="00EC129E"/>
    <w:rsid w:val="00EC1700"/>
    <w:rsid w:val="00EC18F1"/>
    <w:rsid w:val="00EC1D05"/>
    <w:rsid w:val="00EC4771"/>
    <w:rsid w:val="00EC49D8"/>
    <w:rsid w:val="00EC4F2F"/>
    <w:rsid w:val="00EC79B7"/>
    <w:rsid w:val="00ED11C2"/>
    <w:rsid w:val="00ED19EE"/>
    <w:rsid w:val="00ED1CC8"/>
    <w:rsid w:val="00ED2998"/>
    <w:rsid w:val="00ED4FA2"/>
    <w:rsid w:val="00EE04EE"/>
    <w:rsid w:val="00EE15DC"/>
    <w:rsid w:val="00EE1EB9"/>
    <w:rsid w:val="00EE4789"/>
    <w:rsid w:val="00EE4DD6"/>
    <w:rsid w:val="00EE6EE2"/>
    <w:rsid w:val="00EE7C29"/>
    <w:rsid w:val="00EF0968"/>
    <w:rsid w:val="00EF32B0"/>
    <w:rsid w:val="00EF56CC"/>
    <w:rsid w:val="00EF7D7E"/>
    <w:rsid w:val="00F024BA"/>
    <w:rsid w:val="00F0262F"/>
    <w:rsid w:val="00F027B6"/>
    <w:rsid w:val="00F0450C"/>
    <w:rsid w:val="00F05A89"/>
    <w:rsid w:val="00F05ABA"/>
    <w:rsid w:val="00F06127"/>
    <w:rsid w:val="00F072D5"/>
    <w:rsid w:val="00F07EDB"/>
    <w:rsid w:val="00F10392"/>
    <w:rsid w:val="00F10A44"/>
    <w:rsid w:val="00F11D7D"/>
    <w:rsid w:val="00F135D4"/>
    <w:rsid w:val="00F1409D"/>
    <w:rsid w:val="00F15458"/>
    <w:rsid w:val="00F20B07"/>
    <w:rsid w:val="00F22CBE"/>
    <w:rsid w:val="00F22D9B"/>
    <w:rsid w:val="00F2321B"/>
    <w:rsid w:val="00F23DD8"/>
    <w:rsid w:val="00F26984"/>
    <w:rsid w:val="00F26FBA"/>
    <w:rsid w:val="00F27FD3"/>
    <w:rsid w:val="00F30D53"/>
    <w:rsid w:val="00F31476"/>
    <w:rsid w:val="00F3236B"/>
    <w:rsid w:val="00F3470E"/>
    <w:rsid w:val="00F35409"/>
    <w:rsid w:val="00F35EFA"/>
    <w:rsid w:val="00F362B7"/>
    <w:rsid w:val="00F3659F"/>
    <w:rsid w:val="00F378CE"/>
    <w:rsid w:val="00F37E8E"/>
    <w:rsid w:val="00F41369"/>
    <w:rsid w:val="00F4165F"/>
    <w:rsid w:val="00F41B4C"/>
    <w:rsid w:val="00F41D2B"/>
    <w:rsid w:val="00F4363D"/>
    <w:rsid w:val="00F43BBA"/>
    <w:rsid w:val="00F43CBB"/>
    <w:rsid w:val="00F44475"/>
    <w:rsid w:val="00F458C2"/>
    <w:rsid w:val="00F47DFB"/>
    <w:rsid w:val="00F51026"/>
    <w:rsid w:val="00F52273"/>
    <w:rsid w:val="00F532E1"/>
    <w:rsid w:val="00F5652D"/>
    <w:rsid w:val="00F56A3E"/>
    <w:rsid w:val="00F6392C"/>
    <w:rsid w:val="00F670E1"/>
    <w:rsid w:val="00F702A1"/>
    <w:rsid w:val="00F7086F"/>
    <w:rsid w:val="00F72A19"/>
    <w:rsid w:val="00F7442F"/>
    <w:rsid w:val="00F82FAF"/>
    <w:rsid w:val="00F83005"/>
    <w:rsid w:val="00F832D4"/>
    <w:rsid w:val="00F8682E"/>
    <w:rsid w:val="00F90563"/>
    <w:rsid w:val="00F92A54"/>
    <w:rsid w:val="00F94860"/>
    <w:rsid w:val="00F94B28"/>
    <w:rsid w:val="00F9648C"/>
    <w:rsid w:val="00FA11B7"/>
    <w:rsid w:val="00FA15CD"/>
    <w:rsid w:val="00FA1FEA"/>
    <w:rsid w:val="00FA36C9"/>
    <w:rsid w:val="00FA3FAA"/>
    <w:rsid w:val="00FA449B"/>
    <w:rsid w:val="00FA4688"/>
    <w:rsid w:val="00FA65DB"/>
    <w:rsid w:val="00FB023D"/>
    <w:rsid w:val="00FB02FA"/>
    <w:rsid w:val="00FB11D6"/>
    <w:rsid w:val="00FB14C7"/>
    <w:rsid w:val="00FB1591"/>
    <w:rsid w:val="00FB1A21"/>
    <w:rsid w:val="00FB3421"/>
    <w:rsid w:val="00FB771C"/>
    <w:rsid w:val="00FB7B10"/>
    <w:rsid w:val="00FC050F"/>
    <w:rsid w:val="00FC128A"/>
    <w:rsid w:val="00FC2418"/>
    <w:rsid w:val="00FC2F71"/>
    <w:rsid w:val="00FC3883"/>
    <w:rsid w:val="00FC3F8A"/>
    <w:rsid w:val="00FC446E"/>
    <w:rsid w:val="00FC478B"/>
    <w:rsid w:val="00FC6E07"/>
    <w:rsid w:val="00FD1AE4"/>
    <w:rsid w:val="00FD462C"/>
    <w:rsid w:val="00FD696D"/>
    <w:rsid w:val="00FD7B33"/>
    <w:rsid w:val="00FE0355"/>
    <w:rsid w:val="00FE08BF"/>
    <w:rsid w:val="00FE0A4E"/>
    <w:rsid w:val="00FE0C34"/>
    <w:rsid w:val="00FE5394"/>
    <w:rsid w:val="00FE7FA3"/>
    <w:rsid w:val="00FF2295"/>
    <w:rsid w:val="00FF2421"/>
    <w:rsid w:val="00FF4689"/>
    <w:rsid w:val="00FF5499"/>
    <w:rsid w:val="00FF7156"/>
    <w:rsid w:val="00FF7FAD"/>
    <w:rsid w:val="148DC58E"/>
    <w:rsid w:val="1A9364CE"/>
    <w:rsid w:val="3C4A41EC"/>
    <w:rsid w:val="5FE0B76A"/>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61020A"/>
  <w15:docId w15:val="{5E5FF916-50DC-4926-868B-962F7499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E3D"/>
    <w:rPr>
      <w:sz w:val="24"/>
      <w:szCs w:val="24"/>
      <w:lang w:eastAsia="es-ES"/>
    </w:rPr>
  </w:style>
  <w:style w:type="paragraph" w:styleId="Ttulo1">
    <w:name w:val="heading 1"/>
    <w:basedOn w:val="Normal"/>
    <w:next w:val="Normal"/>
    <w:link w:val="Ttulo1Car"/>
    <w:uiPriority w:val="99"/>
    <w:qFormat/>
    <w:rsid w:val="005722B4"/>
    <w:pPr>
      <w:keepNext/>
      <w:shd w:val="clear" w:color="auto" w:fill="000080"/>
      <w:outlineLvl w:val="0"/>
    </w:pPr>
    <w:rPr>
      <w:rFonts w:ascii="Cambria" w:hAnsi="Cambria"/>
      <w:b/>
      <w:bCs/>
      <w:kern w:val="32"/>
      <w:sz w:val="32"/>
      <w:szCs w:val="32"/>
    </w:rPr>
  </w:style>
  <w:style w:type="paragraph" w:styleId="Ttulo2">
    <w:name w:val="heading 2"/>
    <w:basedOn w:val="Normal"/>
    <w:next w:val="Normal"/>
    <w:link w:val="Ttulo2Car"/>
    <w:uiPriority w:val="99"/>
    <w:qFormat/>
    <w:rsid w:val="005722B4"/>
    <w:pPr>
      <w:keepNext/>
      <w:outlineLvl w:val="1"/>
    </w:pPr>
    <w:rPr>
      <w:rFonts w:ascii="Cambria" w:hAnsi="Cambria"/>
      <w:b/>
      <w:bCs/>
      <w:i/>
      <w:iCs/>
      <w:sz w:val="28"/>
      <w:szCs w:val="28"/>
    </w:rPr>
  </w:style>
  <w:style w:type="paragraph" w:styleId="Ttulo3">
    <w:name w:val="heading 3"/>
    <w:basedOn w:val="Normal"/>
    <w:next w:val="Normal"/>
    <w:link w:val="Ttulo3Car"/>
    <w:uiPriority w:val="99"/>
    <w:qFormat/>
    <w:rsid w:val="005722B4"/>
    <w:pPr>
      <w:keepNext/>
      <w:jc w:val="center"/>
      <w:outlineLvl w:val="2"/>
    </w:pPr>
    <w:rPr>
      <w:rFonts w:ascii="Cambria" w:hAnsi="Cambria"/>
      <w:b/>
      <w:bCs/>
      <w:sz w:val="26"/>
      <w:szCs w:val="26"/>
    </w:rPr>
  </w:style>
  <w:style w:type="paragraph" w:styleId="Ttulo4">
    <w:name w:val="heading 4"/>
    <w:basedOn w:val="Normal"/>
    <w:next w:val="Normal"/>
    <w:link w:val="Ttulo4Car"/>
    <w:uiPriority w:val="99"/>
    <w:qFormat/>
    <w:rsid w:val="005722B4"/>
    <w:pPr>
      <w:keepNext/>
      <w:outlineLvl w:val="3"/>
    </w:pPr>
    <w:rPr>
      <w:rFonts w:ascii="Calibri" w:hAnsi="Calibri"/>
      <w:b/>
      <w:bCs/>
      <w:sz w:val="28"/>
      <w:szCs w:val="28"/>
    </w:rPr>
  </w:style>
  <w:style w:type="paragraph" w:styleId="Ttulo5">
    <w:name w:val="heading 5"/>
    <w:basedOn w:val="Normal"/>
    <w:next w:val="Normal"/>
    <w:link w:val="Ttulo5Car"/>
    <w:uiPriority w:val="99"/>
    <w:qFormat/>
    <w:rsid w:val="005722B4"/>
    <w:pPr>
      <w:keepNext/>
      <w:jc w:val="center"/>
      <w:outlineLvl w:val="4"/>
    </w:pPr>
    <w:rPr>
      <w:rFonts w:ascii="Calibri" w:hAnsi="Calibri"/>
      <w:b/>
      <w:bCs/>
      <w:i/>
      <w:iCs/>
      <w:sz w:val="26"/>
      <w:szCs w:val="26"/>
    </w:rPr>
  </w:style>
  <w:style w:type="paragraph" w:styleId="Ttulo6">
    <w:name w:val="heading 6"/>
    <w:basedOn w:val="Normal"/>
    <w:next w:val="Normal"/>
    <w:link w:val="Ttulo6Car"/>
    <w:uiPriority w:val="99"/>
    <w:qFormat/>
    <w:rsid w:val="005722B4"/>
    <w:pPr>
      <w:keepNext/>
      <w:outlineLvl w:val="5"/>
    </w:pPr>
    <w:rPr>
      <w:rFonts w:ascii="Calibri" w:hAnsi="Calibri"/>
      <w:b/>
      <w:bCs/>
      <w:sz w:val="20"/>
      <w:szCs w:val="20"/>
    </w:rPr>
  </w:style>
  <w:style w:type="paragraph" w:styleId="Ttulo7">
    <w:name w:val="heading 7"/>
    <w:basedOn w:val="Normal"/>
    <w:next w:val="Normal"/>
    <w:link w:val="Ttulo7Car"/>
    <w:uiPriority w:val="99"/>
    <w:qFormat/>
    <w:rsid w:val="005722B4"/>
    <w:pPr>
      <w:keepNext/>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E13768"/>
    <w:rPr>
      <w:rFonts w:ascii="Cambria" w:hAnsi="Cambria" w:cs="Cambria"/>
      <w:b/>
      <w:bCs/>
      <w:kern w:val="32"/>
      <w:sz w:val="32"/>
      <w:szCs w:val="32"/>
    </w:rPr>
  </w:style>
  <w:style w:type="character" w:customStyle="1" w:styleId="Ttulo2Car">
    <w:name w:val="Título 2 Car"/>
    <w:link w:val="Ttulo2"/>
    <w:uiPriority w:val="99"/>
    <w:semiHidden/>
    <w:locked/>
    <w:rsid w:val="00E13768"/>
    <w:rPr>
      <w:rFonts w:ascii="Cambria" w:hAnsi="Cambria" w:cs="Cambria"/>
      <w:b/>
      <w:bCs/>
      <w:i/>
      <w:iCs/>
      <w:sz w:val="28"/>
      <w:szCs w:val="28"/>
    </w:rPr>
  </w:style>
  <w:style w:type="character" w:customStyle="1" w:styleId="Ttulo3Car">
    <w:name w:val="Título 3 Car"/>
    <w:link w:val="Ttulo3"/>
    <w:uiPriority w:val="99"/>
    <w:semiHidden/>
    <w:locked/>
    <w:rsid w:val="00E13768"/>
    <w:rPr>
      <w:rFonts w:ascii="Cambria" w:hAnsi="Cambria" w:cs="Cambria"/>
      <w:b/>
      <w:bCs/>
      <w:sz w:val="26"/>
      <w:szCs w:val="26"/>
    </w:rPr>
  </w:style>
  <w:style w:type="character" w:customStyle="1" w:styleId="Ttulo4Car">
    <w:name w:val="Título 4 Car"/>
    <w:link w:val="Ttulo4"/>
    <w:uiPriority w:val="99"/>
    <w:semiHidden/>
    <w:locked/>
    <w:rsid w:val="00E13768"/>
    <w:rPr>
      <w:rFonts w:ascii="Calibri" w:hAnsi="Calibri" w:cs="Calibri"/>
      <w:b/>
      <w:bCs/>
      <w:sz w:val="28"/>
      <w:szCs w:val="28"/>
    </w:rPr>
  </w:style>
  <w:style w:type="character" w:customStyle="1" w:styleId="Ttulo5Car">
    <w:name w:val="Título 5 Car"/>
    <w:link w:val="Ttulo5"/>
    <w:uiPriority w:val="99"/>
    <w:semiHidden/>
    <w:locked/>
    <w:rsid w:val="00E13768"/>
    <w:rPr>
      <w:rFonts w:ascii="Calibri" w:hAnsi="Calibri" w:cs="Calibri"/>
      <w:b/>
      <w:bCs/>
      <w:i/>
      <w:iCs/>
      <w:sz w:val="26"/>
      <w:szCs w:val="26"/>
    </w:rPr>
  </w:style>
  <w:style w:type="character" w:customStyle="1" w:styleId="Ttulo6Car">
    <w:name w:val="Título 6 Car"/>
    <w:link w:val="Ttulo6"/>
    <w:uiPriority w:val="99"/>
    <w:semiHidden/>
    <w:locked/>
    <w:rsid w:val="00E13768"/>
    <w:rPr>
      <w:rFonts w:ascii="Calibri" w:hAnsi="Calibri" w:cs="Calibri"/>
      <w:b/>
      <w:bCs/>
    </w:rPr>
  </w:style>
  <w:style w:type="character" w:customStyle="1" w:styleId="Ttulo7Car">
    <w:name w:val="Título 7 Car"/>
    <w:link w:val="Ttulo7"/>
    <w:uiPriority w:val="99"/>
    <w:semiHidden/>
    <w:locked/>
    <w:rsid w:val="00E13768"/>
    <w:rPr>
      <w:rFonts w:ascii="Calibri" w:hAnsi="Calibri" w:cs="Calibri"/>
      <w:sz w:val="24"/>
      <w:szCs w:val="24"/>
    </w:rPr>
  </w:style>
  <w:style w:type="paragraph" w:customStyle="1" w:styleId="TDC-base">
    <w:name w:val="TDC - base"/>
    <w:basedOn w:val="Normal"/>
    <w:uiPriority w:val="99"/>
    <w:rsid w:val="005722B4"/>
    <w:pPr>
      <w:tabs>
        <w:tab w:val="right" w:leader="dot" w:pos="6480"/>
      </w:tabs>
      <w:spacing w:after="240" w:line="240" w:lineRule="atLeast"/>
    </w:pPr>
    <w:rPr>
      <w:rFonts w:ascii="Arial" w:hAnsi="Arial" w:cs="Arial"/>
      <w:spacing w:val="-5"/>
      <w:sz w:val="20"/>
      <w:szCs w:val="20"/>
    </w:rPr>
  </w:style>
  <w:style w:type="paragraph" w:customStyle="1" w:styleId="Epgrafe1">
    <w:name w:val="Epígrafe1"/>
    <w:basedOn w:val="Normal"/>
    <w:next w:val="Normal"/>
    <w:uiPriority w:val="99"/>
    <w:qFormat/>
    <w:rsid w:val="005722B4"/>
    <w:rPr>
      <w:b/>
      <w:bCs/>
    </w:rPr>
  </w:style>
  <w:style w:type="paragraph" w:styleId="Encabezado">
    <w:name w:val="header"/>
    <w:basedOn w:val="Normal"/>
    <w:link w:val="EncabezadoCar"/>
    <w:uiPriority w:val="99"/>
    <w:rsid w:val="005722B4"/>
    <w:pPr>
      <w:tabs>
        <w:tab w:val="center" w:pos="4419"/>
        <w:tab w:val="right" w:pos="8838"/>
      </w:tabs>
    </w:pPr>
  </w:style>
  <w:style w:type="character" w:customStyle="1" w:styleId="EncabezadoCar">
    <w:name w:val="Encabezado Car"/>
    <w:link w:val="Encabezado"/>
    <w:uiPriority w:val="99"/>
    <w:semiHidden/>
    <w:locked/>
    <w:rsid w:val="00E13768"/>
    <w:rPr>
      <w:sz w:val="24"/>
      <w:szCs w:val="24"/>
    </w:rPr>
  </w:style>
  <w:style w:type="paragraph" w:styleId="Piedepgina">
    <w:name w:val="footer"/>
    <w:basedOn w:val="Normal"/>
    <w:link w:val="PiedepginaCar"/>
    <w:uiPriority w:val="99"/>
    <w:rsid w:val="005722B4"/>
    <w:pPr>
      <w:tabs>
        <w:tab w:val="center" w:pos="4419"/>
        <w:tab w:val="right" w:pos="8838"/>
      </w:tabs>
    </w:pPr>
  </w:style>
  <w:style w:type="character" w:customStyle="1" w:styleId="PiedepginaCar">
    <w:name w:val="Pie de página Car"/>
    <w:link w:val="Piedepgina"/>
    <w:uiPriority w:val="99"/>
    <w:semiHidden/>
    <w:locked/>
    <w:rsid w:val="00E13768"/>
    <w:rPr>
      <w:sz w:val="24"/>
      <w:szCs w:val="24"/>
    </w:rPr>
  </w:style>
  <w:style w:type="paragraph" w:styleId="TDC1">
    <w:name w:val="toc 1"/>
    <w:basedOn w:val="Normal"/>
    <w:next w:val="Normal"/>
    <w:autoRedefine/>
    <w:uiPriority w:val="99"/>
    <w:semiHidden/>
    <w:rsid w:val="005722B4"/>
    <w:pPr>
      <w:tabs>
        <w:tab w:val="right" w:leader="dot" w:pos="9269"/>
      </w:tabs>
      <w:spacing w:line="360" w:lineRule="auto"/>
    </w:pPr>
    <w:rPr>
      <w:noProof/>
      <w:sz w:val="20"/>
      <w:szCs w:val="20"/>
    </w:rPr>
  </w:style>
  <w:style w:type="paragraph" w:styleId="TDC2">
    <w:name w:val="toc 2"/>
    <w:basedOn w:val="Normal"/>
    <w:next w:val="Normal"/>
    <w:autoRedefine/>
    <w:uiPriority w:val="99"/>
    <w:semiHidden/>
    <w:rsid w:val="005722B4"/>
    <w:pPr>
      <w:ind w:left="240"/>
    </w:pPr>
  </w:style>
  <w:style w:type="paragraph" w:styleId="TDC3">
    <w:name w:val="toc 3"/>
    <w:basedOn w:val="Normal"/>
    <w:next w:val="Normal"/>
    <w:autoRedefine/>
    <w:uiPriority w:val="99"/>
    <w:semiHidden/>
    <w:rsid w:val="005722B4"/>
    <w:pPr>
      <w:ind w:left="480"/>
    </w:pPr>
  </w:style>
  <w:style w:type="paragraph" w:styleId="TDC4">
    <w:name w:val="toc 4"/>
    <w:basedOn w:val="Normal"/>
    <w:next w:val="Normal"/>
    <w:autoRedefine/>
    <w:uiPriority w:val="99"/>
    <w:semiHidden/>
    <w:rsid w:val="005722B4"/>
    <w:pPr>
      <w:ind w:left="720"/>
    </w:pPr>
  </w:style>
  <w:style w:type="paragraph" w:styleId="TDC5">
    <w:name w:val="toc 5"/>
    <w:basedOn w:val="Normal"/>
    <w:next w:val="Normal"/>
    <w:autoRedefine/>
    <w:uiPriority w:val="99"/>
    <w:semiHidden/>
    <w:rsid w:val="005722B4"/>
    <w:pPr>
      <w:ind w:left="960"/>
    </w:pPr>
  </w:style>
  <w:style w:type="paragraph" w:styleId="TDC6">
    <w:name w:val="toc 6"/>
    <w:basedOn w:val="Normal"/>
    <w:next w:val="Normal"/>
    <w:autoRedefine/>
    <w:uiPriority w:val="99"/>
    <w:semiHidden/>
    <w:rsid w:val="005722B4"/>
    <w:pPr>
      <w:ind w:left="1200"/>
    </w:pPr>
  </w:style>
  <w:style w:type="paragraph" w:styleId="TDC7">
    <w:name w:val="toc 7"/>
    <w:basedOn w:val="Normal"/>
    <w:next w:val="Normal"/>
    <w:autoRedefine/>
    <w:uiPriority w:val="99"/>
    <w:semiHidden/>
    <w:rsid w:val="005722B4"/>
    <w:pPr>
      <w:ind w:left="1440"/>
    </w:pPr>
  </w:style>
  <w:style w:type="paragraph" w:styleId="TDC8">
    <w:name w:val="toc 8"/>
    <w:basedOn w:val="Normal"/>
    <w:next w:val="Normal"/>
    <w:autoRedefine/>
    <w:uiPriority w:val="99"/>
    <w:semiHidden/>
    <w:rsid w:val="005722B4"/>
    <w:pPr>
      <w:ind w:left="1680"/>
    </w:pPr>
  </w:style>
  <w:style w:type="paragraph" w:styleId="TDC9">
    <w:name w:val="toc 9"/>
    <w:basedOn w:val="Normal"/>
    <w:next w:val="Normal"/>
    <w:autoRedefine/>
    <w:uiPriority w:val="99"/>
    <w:semiHidden/>
    <w:rsid w:val="005722B4"/>
    <w:pPr>
      <w:ind w:left="1920"/>
    </w:pPr>
  </w:style>
  <w:style w:type="character" w:styleId="Hipervnculo">
    <w:name w:val="Hyperlink"/>
    <w:uiPriority w:val="99"/>
    <w:rsid w:val="005722B4"/>
    <w:rPr>
      <w:color w:val="0000FF"/>
      <w:u w:val="single"/>
    </w:rPr>
  </w:style>
  <w:style w:type="paragraph" w:styleId="Mapadeldocumento">
    <w:name w:val="Document Map"/>
    <w:basedOn w:val="Normal"/>
    <w:link w:val="MapadeldocumentoCar"/>
    <w:uiPriority w:val="99"/>
    <w:semiHidden/>
    <w:rsid w:val="005722B4"/>
    <w:pPr>
      <w:shd w:val="clear" w:color="auto" w:fill="000080"/>
    </w:pPr>
    <w:rPr>
      <w:sz w:val="2"/>
      <w:szCs w:val="2"/>
    </w:rPr>
  </w:style>
  <w:style w:type="character" w:customStyle="1" w:styleId="MapadeldocumentoCar">
    <w:name w:val="Mapa del documento Car"/>
    <w:link w:val="Mapadeldocumento"/>
    <w:uiPriority w:val="99"/>
    <w:semiHidden/>
    <w:locked/>
    <w:rsid w:val="00E13768"/>
    <w:rPr>
      <w:sz w:val="2"/>
      <w:szCs w:val="2"/>
    </w:rPr>
  </w:style>
  <w:style w:type="paragraph" w:styleId="Textoconsangra">
    <w:name w:val="table of authorities"/>
    <w:basedOn w:val="Normal"/>
    <w:uiPriority w:val="99"/>
    <w:semiHidden/>
    <w:rsid w:val="005722B4"/>
    <w:pPr>
      <w:tabs>
        <w:tab w:val="right" w:leader="dot" w:pos="7560"/>
      </w:tabs>
      <w:ind w:left="1440" w:hanging="360"/>
    </w:pPr>
    <w:rPr>
      <w:rFonts w:ascii="Arial" w:hAnsi="Arial" w:cs="Arial"/>
      <w:spacing w:val="-5"/>
      <w:sz w:val="20"/>
      <w:szCs w:val="20"/>
    </w:rPr>
  </w:style>
  <w:style w:type="paragraph" w:customStyle="1" w:styleId="DefaultText">
    <w:name w:val="Default Text"/>
    <w:basedOn w:val="Normal"/>
    <w:uiPriority w:val="99"/>
    <w:rsid w:val="005722B4"/>
    <w:rPr>
      <w:lang w:val="en-US"/>
    </w:rPr>
  </w:style>
  <w:style w:type="character" w:styleId="Hipervnculovisitado">
    <w:name w:val="FollowedHyperlink"/>
    <w:uiPriority w:val="99"/>
    <w:rsid w:val="005722B4"/>
    <w:rPr>
      <w:color w:val="800080"/>
      <w:u w:val="single"/>
    </w:rPr>
  </w:style>
  <w:style w:type="character" w:customStyle="1" w:styleId="spelle">
    <w:name w:val="spelle"/>
    <w:basedOn w:val="Fuentedeprrafopredeter"/>
    <w:uiPriority w:val="99"/>
    <w:rsid w:val="005722B4"/>
  </w:style>
  <w:style w:type="paragraph" w:styleId="NormalWeb">
    <w:name w:val="Normal (Web)"/>
    <w:basedOn w:val="Normal"/>
    <w:uiPriority w:val="99"/>
    <w:rsid w:val="005722B4"/>
    <w:pPr>
      <w:spacing w:before="100" w:beforeAutospacing="1" w:after="100" w:afterAutospacing="1"/>
    </w:pPr>
    <w:rPr>
      <w:rFonts w:ascii="Arial Unicode MS" w:eastAsia="Arial Unicode MS" w:hAnsi="Arial Unicode MS" w:cs="Arial Unicode MS"/>
    </w:rPr>
  </w:style>
  <w:style w:type="character" w:customStyle="1" w:styleId="EstiloCorreo35">
    <w:name w:val="EstiloCorreo35"/>
    <w:uiPriority w:val="99"/>
    <w:semiHidden/>
    <w:rsid w:val="00125BF4"/>
    <w:rPr>
      <w:rFonts w:ascii="Arial" w:hAnsi="Arial" w:cs="Arial"/>
      <w:color w:val="auto"/>
      <w:sz w:val="20"/>
      <w:szCs w:val="20"/>
    </w:rPr>
  </w:style>
  <w:style w:type="character" w:styleId="Refdecomentario">
    <w:name w:val="annotation reference"/>
    <w:uiPriority w:val="99"/>
    <w:semiHidden/>
    <w:rsid w:val="00323ED5"/>
    <w:rPr>
      <w:sz w:val="16"/>
      <w:szCs w:val="16"/>
    </w:rPr>
  </w:style>
  <w:style w:type="paragraph" w:styleId="Textocomentario">
    <w:name w:val="annotation text"/>
    <w:basedOn w:val="Normal"/>
    <w:link w:val="TextocomentarioCar"/>
    <w:uiPriority w:val="99"/>
    <w:semiHidden/>
    <w:rsid w:val="00323ED5"/>
    <w:rPr>
      <w:sz w:val="20"/>
      <w:szCs w:val="20"/>
    </w:rPr>
  </w:style>
  <w:style w:type="character" w:customStyle="1" w:styleId="TextocomentarioCar">
    <w:name w:val="Texto comentario Car"/>
    <w:link w:val="Textocomentario"/>
    <w:uiPriority w:val="99"/>
    <w:semiHidden/>
    <w:locked/>
    <w:rsid w:val="00E13768"/>
    <w:rPr>
      <w:sz w:val="20"/>
      <w:szCs w:val="20"/>
    </w:rPr>
  </w:style>
  <w:style w:type="paragraph" w:styleId="Asuntodelcomentario">
    <w:name w:val="annotation subject"/>
    <w:basedOn w:val="Textocomentario"/>
    <w:next w:val="Textocomentario"/>
    <w:link w:val="AsuntodelcomentarioCar"/>
    <w:uiPriority w:val="99"/>
    <w:semiHidden/>
    <w:rsid w:val="00323ED5"/>
    <w:rPr>
      <w:b/>
      <w:bCs/>
    </w:rPr>
  </w:style>
  <w:style w:type="character" w:customStyle="1" w:styleId="AsuntodelcomentarioCar">
    <w:name w:val="Asunto del comentario Car"/>
    <w:link w:val="Asuntodelcomentario"/>
    <w:uiPriority w:val="99"/>
    <w:semiHidden/>
    <w:locked/>
    <w:rsid w:val="00E13768"/>
    <w:rPr>
      <w:b/>
      <w:bCs/>
      <w:sz w:val="20"/>
      <w:szCs w:val="20"/>
    </w:rPr>
  </w:style>
  <w:style w:type="paragraph" w:styleId="Textodeglobo">
    <w:name w:val="Balloon Text"/>
    <w:basedOn w:val="Normal"/>
    <w:link w:val="TextodegloboCar"/>
    <w:uiPriority w:val="99"/>
    <w:semiHidden/>
    <w:rsid w:val="00323ED5"/>
    <w:rPr>
      <w:sz w:val="2"/>
      <w:szCs w:val="2"/>
    </w:rPr>
  </w:style>
  <w:style w:type="character" w:customStyle="1" w:styleId="TextodegloboCar">
    <w:name w:val="Texto de globo Car"/>
    <w:link w:val="Textodeglobo"/>
    <w:uiPriority w:val="99"/>
    <w:semiHidden/>
    <w:locked/>
    <w:rsid w:val="00E13768"/>
    <w:rPr>
      <w:sz w:val="2"/>
      <w:szCs w:val="2"/>
    </w:rPr>
  </w:style>
  <w:style w:type="character" w:styleId="Textoennegrita">
    <w:name w:val="Strong"/>
    <w:uiPriority w:val="99"/>
    <w:qFormat/>
    <w:rsid w:val="005D2AFD"/>
    <w:rPr>
      <w:b/>
      <w:bCs/>
    </w:rPr>
  </w:style>
  <w:style w:type="table" w:styleId="Tablaconcuadrcula">
    <w:name w:val="Table Grid"/>
    <w:basedOn w:val="Tablanormal"/>
    <w:uiPriority w:val="39"/>
    <w:rsid w:val="00067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838F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15370">
      <w:bodyDiv w:val="1"/>
      <w:marLeft w:val="0"/>
      <w:marRight w:val="0"/>
      <w:marTop w:val="0"/>
      <w:marBottom w:val="0"/>
      <w:divBdr>
        <w:top w:val="none" w:sz="0" w:space="0" w:color="auto"/>
        <w:left w:val="none" w:sz="0" w:space="0" w:color="auto"/>
        <w:bottom w:val="none" w:sz="0" w:space="0" w:color="auto"/>
        <w:right w:val="none" w:sz="0" w:space="0" w:color="auto"/>
      </w:divBdr>
    </w:div>
    <w:div w:id="457651415">
      <w:bodyDiv w:val="1"/>
      <w:marLeft w:val="0"/>
      <w:marRight w:val="0"/>
      <w:marTop w:val="0"/>
      <w:marBottom w:val="0"/>
      <w:divBdr>
        <w:top w:val="none" w:sz="0" w:space="0" w:color="auto"/>
        <w:left w:val="none" w:sz="0" w:space="0" w:color="auto"/>
        <w:bottom w:val="none" w:sz="0" w:space="0" w:color="auto"/>
        <w:right w:val="none" w:sz="0" w:space="0" w:color="auto"/>
      </w:divBdr>
    </w:div>
    <w:div w:id="493380200">
      <w:bodyDiv w:val="1"/>
      <w:marLeft w:val="0"/>
      <w:marRight w:val="0"/>
      <w:marTop w:val="0"/>
      <w:marBottom w:val="0"/>
      <w:divBdr>
        <w:top w:val="none" w:sz="0" w:space="0" w:color="auto"/>
        <w:left w:val="none" w:sz="0" w:space="0" w:color="auto"/>
        <w:bottom w:val="none" w:sz="0" w:space="0" w:color="auto"/>
        <w:right w:val="none" w:sz="0" w:space="0" w:color="auto"/>
      </w:divBdr>
    </w:div>
    <w:div w:id="510071381">
      <w:bodyDiv w:val="1"/>
      <w:marLeft w:val="0"/>
      <w:marRight w:val="0"/>
      <w:marTop w:val="0"/>
      <w:marBottom w:val="0"/>
      <w:divBdr>
        <w:top w:val="none" w:sz="0" w:space="0" w:color="auto"/>
        <w:left w:val="none" w:sz="0" w:space="0" w:color="auto"/>
        <w:bottom w:val="none" w:sz="0" w:space="0" w:color="auto"/>
        <w:right w:val="none" w:sz="0" w:space="0" w:color="auto"/>
      </w:divBdr>
    </w:div>
    <w:div w:id="513419867">
      <w:bodyDiv w:val="1"/>
      <w:marLeft w:val="0"/>
      <w:marRight w:val="0"/>
      <w:marTop w:val="0"/>
      <w:marBottom w:val="0"/>
      <w:divBdr>
        <w:top w:val="none" w:sz="0" w:space="0" w:color="auto"/>
        <w:left w:val="none" w:sz="0" w:space="0" w:color="auto"/>
        <w:bottom w:val="none" w:sz="0" w:space="0" w:color="auto"/>
        <w:right w:val="none" w:sz="0" w:space="0" w:color="auto"/>
      </w:divBdr>
    </w:div>
    <w:div w:id="537425817">
      <w:bodyDiv w:val="1"/>
      <w:marLeft w:val="0"/>
      <w:marRight w:val="0"/>
      <w:marTop w:val="0"/>
      <w:marBottom w:val="0"/>
      <w:divBdr>
        <w:top w:val="none" w:sz="0" w:space="0" w:color="auto"/>
        <w:left w:val="none" w:sz="0" w:space="0" w:color="auto"/>
        <w:bottom w:val="none" w:sz="0" w:space="0" w:color="auto"/>
        <w:right w:val="none" w:sz="0" w:space="0" w:color="auto"/>
      </w:divBdr>
    </w:div>
    <w:div w:id="577053522">
      <w:bodyDiv w:val="1"/>
      <w:marLeft w:val="0"/>
      <w:marRight w:val="0"/>
      <w:marTop w:val="0"/>
      <w:marBottom w:val="0"/>
      <w:divBdr>
        <w:top w:val="none" w:sz="0" w:space="0" w:color="auto"/>
        <w:left w:val="none" w:sz="0" w:space="0" w:color="auto"/>
        <w:bottom w:val="none" w:sz="0" w:space="0" w:color="auto"/>
        <w:right w:val="none" w:sz="0" w:space="0" w:color="auto"/>
      </w:divBdr>
    </w:div>
    <w:div w:id="723869228">
      <w:bodyDiv w:val="1"/>
      <w:marLeft w:val="0"/>
      <w:marRight w:val="0"/>
      <w:marTop w:val="0"/>
      <w:marBottom w:val="0"/>
      <w:divBdr>
        <w:top w:val="none" w:sz="0" w:space="0" w:color="auto"/>
        <w:left w:val="none" w:sz="0" w:space="0" w:color="auto"/>
        <w:bottom w:val="none" w:sz="0" w:space="0" w:color="auto"/>
        <w:right w:val="none" w:sz="0" w:space="0" w:color="auto"/>
      </w:divBdr>
    </w:div>
    <w:div w:id="763495849">
      <w:bodyDiv w:val="1"/>
      <w:marLeft w:val="0"/>
      <w:marRight w:val="0"/>
      <w:marTop w:val="0"/>
      <w:marBottom w:val="0"/>
      <w:divBdr>
        <w:top w:val="none" w:sz="0" w:space="0" w:color="auto"/>
        <w:left w:val="none" w:sz="0" w:space="0" w:color="auto"/>
        <w:bottom w:val="none" w:sz="0" w:space="0" w:color="auto"/>
        <w:right w:val="none" w:sz="0" w:space="0" w:color="auto"/>
      </w:divBdr>
    </w:div>
    <w:div w:id="983923119">
      <w:bodyDiv w:val="1"/>
      <w:marLeft w:val="0"/>
      <w:marRight w:val="0"/>
      <w:marTop w:val="0"/>
      <w:marBottom w:val="0"/>
      <w:divBdr>
        <w:top w:val="none" w:sz="0" w:space="0" w:color="auto"/>
        <w:left w:val="none" w:sz="0" w:space="0" w:color="auto"/>
        <w:bottom w:val="none" w:sz="0" w:space="0" w:color="auto"/>
        <w:right w:val="none" w:sz="0" w:space="0" w:color="auto"/>
      </w:divBdr>
    </w:div>
    <w:div w:id="1013071952">
      <w:marLeft w:val="0"/>
      <w:marRight w:val="0"/>
      <w:marTop w:val="0"/>
      <w:marBottom w:val="0"/>
      <w:divBdr>
        <w:top w:val="none" w:sz="0" w:space="0" w:color="auto"/>
        <w:left w:val="none" w:sz="0" w:space="0" w:color="auto"/>
        <w:bottom w:val="none" w:sz="0" w:space="0" w:color="auto"/>
        <w:right w:val="none" w:sz="0" w:space="0" w:color="auto"/>
      </w:divBdr>
      <w:divsChild>
        <w:div w:id="1013071947">
          <w:marLeft w:val="562"/>
          <w:marRight w:val="0"/>
          <w:marTop w:val="86"/>
          <w:marBottom w:val="0"/>
          <w:divBdr>
            <w:top w:val="none" w:sz="0" w:space="0" w:color="auto"/>
            <w:left w:val="none" w:sz="0" w:space="0" w:color="auto"/>
            <w:bottom w:val="none" w:sz="0" w:space="0" w:color="auto"/>
            <w:right w:val="none" w:sz="0" w:space="0" w:color="auto"/>
          </w:divBdr>
        </w:div>
        <w:div w:id="1013071948">
          <w:marLeft w:val="562"/>
          <w:marRight w:val="0"/>
          <w:marTop w:val="86"/>
          <w:marBottom w:val="0"/>
          <w:divBdr>
            <w:top w:val="none" w:sz="0" w:space="0" w:color="auto"/>
            <w:left w:val="none" w:sz="0" w:space="0" w:color="auto"/>
            <w:bottom w:val="none" w:sz="0" w:space="0" w:color="auto"/>
            <w:right w:val="none" w:sz="0" w:space="0" w:color="auto"/>
          </w:divBdr>
        </w:div>
        <w:div w:id="1013071949">
          <w:marLeft w:val="1210"/>
          <w:marRight w:val="0"/>
          <w:marTop w:val="77"/>
          <w:marBottom w:val="0"/>
          <w:divBdr>
            <w:top w:val="none" w:sz="0" w:space="0" w:color="auto"/>
            <w:left w:val="none" w:sz="0" w:space="0" w:color="auto"/>
            <w:bottom w:val="none" w:sz="0" w:space="0" w:color="auto"/>
            <w:right w:val="none" w:sz="0" w:space="0" w:color="auto"/>
          </w:divBdr>
        </w:div>
        <w:div w:id="1013071953">
          <w:marLeft w:val="1210"/>
          <w:marRight w:val="0"/>
          <w:marTop w:val="77"/>
          <w:marBottom w:val="0"/>
          <w:divBdr>
            <w:top w:val="none" w:sz="0" w:space="0" w:color="auto"/>
            <w:left w:val="none" w:sz="0" w:space="0" w:color="auto"/>
            <w:bottom w:val="none" w:sz="0" w:space="0" w:color="auto"/>
            <w:right w:val="none" w:sz="0" w:space="0" w:color="auto"/>
          </w:divBdr>
        </w:div>
        <w:div w:id="1013071955">
          <w:marLeft w:val="1210"/>
          <w:marRight w:val="0"/>
          <w:marTop w:val="77"/>
          <w:marBottom w:val="0"/>
          <w:divBdr>
            <w:top w:val="none" w:sz="0" w:space="0" w:color="auto"/>
            <w:left w:val="none" w:sz="0" w:space="0" w:color="auto"/>
            <w:bottom w:val="none" w:sz="0" w:space="0" w:color="auto"/>
            <w:right w:val="none" w:sz="0" w:space="0" w:color="auto"/>
          </w:divBdr>
        </w:div>
        <w:div w:id="1013071962">
          <w:marLeft w:val="1210"/>
          <w:marRight w:val="0"/>
          <w:marTop w:val="77"/>
          <w:marBottom w:val="0"/>
          <w:divBdr>
            <w:top w:val="none" w:sz="0" w:space="0" w:color="auto"/>
            <w:left w:val="none" w:sz="0" w:space="0" w:color="auto"/>
            <w:bottom w:val="none" w:sz="0" w:space="0" w:color="auto"/>
            <w:right w:val="none" w:sz="0" w:space="0" w:color="auto"/>
          </w:divBdr>
        </w:div>
        <w:div w:id="1013071964">
          <w:marLeft w:val="562"/>
          <w:marRight w:val="0"/>
          <w:marTop w:val="86"/>
          <w:marBottom w:val="0"/>
          <w:divBdr>
            <w:top w:val="none" w:sz="0" w:space="0" w:color="auto"/>
            <w:left w:val="none" w:sz="0" w:space="0" w:color="auto"/>
            <w:bottom w:val="none" w:sz="0" w:space="0" w:color="auto"/>
            <w:right w:val="none" w:sz="0" w:space="0" w:color="auto"/>
          </w:divBdr>
        </w:div>
        <w:div w:id="1013071965">
          <w:marLeft w:val="562"/>
          <w:marRight w:val="0"/>
          <w:marTop w:val="86"/>
          <w:marBottom w:val="0"/>
          <w:divBdr>
            <w:top w:val="none" w:sz="0" w:space="0" w:color="auto"/>
            <w:left w:val="none" w:sz="0" w:space="0" w:color="auto"/>
            <w:bottom w:val="none" w:sz="0" w:space="0" w:color="auto"/>
            <w:right w:val="none" w:sz="0" w:space="0" w:color="auto"/>
          </w:divBdr>
        </w:div>
        <w:div w:id="1013071974">
          <w:marLeft w:val="1210"/>
          <w:marRight w:val="0"/>
          <w:marTop w:val="77"/>
          <w:marBottom w:val="0"/>
          <w:divBdr>
            <w:top w:val="none" w:sz="0" w:space="0" w:color="auto"/>
            <w:left w:val="none" w:sz="0" w:space="0" w:color="auto"/>
            <w:bottom w:val="none" w:sz="0" w:space="0" w:color="auto"/>
            <w:right w:val="none" w:sz="0" w:space="0" w:color="auto"/>
          </w:divBdr>
        </w:div>
        <w:div w:id="1013071976">
          <w:marLeft w:val="562"/>
          <w:marRight w:val="0"/>
          <w:marTop w:val="86"/>
          <w:marBottom w:val="0"/>
          <w:divBdr>
            <w:top w:val="none" w:sz="0" w:space="0" w:color="auto"/>
            <w:left w:val="none" w:sz="0" w:space="0" w:color="auto"/>
            <w:bottom w:val="none" w:sz="0" w:space="0" w:color="auto"/>
            <w:right w:val="none" w:sz="0" w:space="0" w:color="auto"/>
          </w:divBdr>
        </w:div>
      </w:divsChild>
    </w:div>
    <w:div w:id="1013071957">
      <w:marLeft w:val="0"/>
      <w:marRight w:val="0"/>
      <w:marTop w:val="0"/>
      <w:marBottom w:val="0"/>
      <w:divBdr>
        <w:top w:val="none" w:sz="0" w:space="0" w:color="auto"/>
        <w:left w:val="none" w:sz="0" w:space="0" w:color="auto"/>
        <w:bottom w:val="none" w:sz="0" w:space="0" w:color="auto"/>
        <w:right w:val="none" w:sz="0" w:space="0" w:color="auto"/>
      </w:divBdr>
    </w:div>
    <w:div w:id="1013071960">
      <w:marLeft w:val="0"/>
      <w:marRight w:val="0"/>
      <w:marTop w:val="0"/>
      <w:marBottom w:val="0"/>
      <w:divBdr>
        <w:top w:val="none" w:sz="0" w:space="0" w:color="auto"/>
        <w:left w:val="none" w:sz="0" w:space="0" w:color="auto"/>
        <w:bottom w:val="none" w:sz="0" w:space="0" w:color="auto"/>
        <w:right w:val="none" w:sz="0" w:space="0" w:color="auto"/>
      </w:divBdr>
    </w:div>
    <w:div w:id="1013071963">
      <w:marLeft w:val="0"/>
      <w:marRight w:val="0"/>
      <w:marTop w:val="0"/>
      <w:marBottom w:val="0"/>
      <w:divBdr>
        <w:top w:val="none" w:sz="0" w:space="0" w:color="auto"/>
        <w:left w:val="none" w:sz="0" w:space="0" w:color="auto"/>
        <w:bottom w:val="none" w:sz="0" w:space="0" w:color="auto"/>
        <w:right w:val="none" w:sz="0" w:space="0" w:color="auto"/>
      </w:divBdr>
      <w:divsChild>
        <w:div w:id="1013071950">
          <w:marLeft w:val="547"/>
          <w:marRight w:val="0"/>
          <w:marTop w:val="96"/>
          <w:marBottom w:val="0"/>
          <w:divBdr>
            <w:top w:val="none" w:sz="0" w:space="0" w:color="auto"/>
            <w:left w:val="none" w:sz="0" w:space="0" w:color="auto"/>
            <w:bottom w:val="none" w:sz="0" w:space="0" w:color="auto"/>
            <w:right w:val="none" w:sz="0" w:space="0" w:color="auto"/>
          </w:divBdr>
        </w:div>
        <w:div w:id="1013071951">
          <w:marLeft w:val="547"/>
          <w:marRight w:val="0"/>
          <w:marTop w:val="96"/>
          <w:marBottom w:val="0"/>
          <w:divBdr>
            <w:top w:val="none" w:sz="0" w:space="0" w:color="auto"/>
            <w:left w:val="none" w:sz="0" w:space="0" w:color="auto"/>
            <w:bottom w:val="none" w:sz="0" w:space="0" w:color="auto"/>
            <w:right w:val="none" w:sz="0" w:space="0" w:color="auto"/>
          </w:divBdr>
        </w:div>
        <w:div w:id="1013071954">
          <w:marLeft w:val="547"/>
          <w:marRight w:val="0"/>
          <w:marTop w:val="96"/>
          <w:marBottom w:val="0"/>
          <w:divBdr>
            <w:top w:val="none" w:sz="0" w:space="0" w:color="auto"/>
            <w:left w:val="none" w:sz="0" w:space="0" w:color="auto"/>
            <w:bottom w:val="none" w:sz="0" w:space="0" w:color="auto"/>
            <w:right w:val="none" w:sz="0" w:space="0" w:color="auto"/>
          </w:divBdr>
        </w:div>
        <w:div w:id="1013071956">
          <w:marLeft w:val="547"/>
          <w:marRight w:val="0"/>
          <w:marTop w:val="96"/>
          <w:marBottom w:val="0"/>
          <w:divBdr>
            <w:top w:val="none" w:sz="0" w:space="0" w:color="auto"/>
            <w:left w:val="none" w:sz="0" w:space="0" w:color="auto"/>
            <w:bottom w:val="none" w:sz="0" w:space="0" w:color="auto"/>
            <w:right w:val="none" w:sz="0" w:space="0" w:color="auto"/>
          </w:divBdr>
        </w:div>
        <w:div w:id="1013071958">
          <w:marLeft w:val="547"/>
          <w:marRight w:val="0"/>
          <w:marTop w:val="96"/>
          <w:marBottom w:val="0"/>
          <w:divBdr>
            <w:top w:val="none" w:sz="0" w:space="0" w:color="auto"/>
            <w:left w:val="none" w:sz="0" w:space="0" w:color="auto"/>
            <w:bottom w:val="none" w:sz="0" w:space="0" w:color="auto"/>
            <w:right w:val="none" w:sz="0" w:space="0" w:color="auto"/>
          </w:divBdr>
        </w:div>
        <w:div w:id="1013071959">
          <w:marLeft w:val="547"/>
          <w:marRight w:val="0"/>
          <w:marTop w:val="96"/>
          <w:marBottom w:val="0"/>
          <w:divBdr>
            <w:top w:val="none" w:sz="0" w:space="0" w:color="auto"/>
            <w:left w:val="none" w:sz="0" w:space="0" w:color="auto"/>
            <w:bottom w:val="none" w:sz="0" w:space="0" w:color="auto"/>
            <w:right w:val="none" w:sz="0" w:space="0" w:color="auto"/>
          </w:divBdr>
        </w:div>
        <w:div w:id="1013071961">
          <w:marLeft w:val="547"/>
          <w:marRight w:val="0"/>
          <w:marTop w:val="96"/>
          <w:marBottom w:val="0"/>
          <w:divBdr>
            <w:top w:val="none" w:sz="0" w:space="0" w:color="auto"/>
            <w:left w:val="none" w:sz="0" w:space="0" w:color="auto"/>
            <w:bottom w:val="none" w:sz="0" w:space="0" w:color="auto"/>
            <w:right w:val="none" w:sz="0" w:space="0" w:color="auto"/>
          </w:divBdr>
        </w:div>
        <w:div w:id="1013071967">
          <w:marLeft w:val="547"/>
          <w:marRight w:val="0"/>
          <w:marTop w:val="96"/>
          <w:marBottom w:val="0"/>
          <w:divBdr>
            <w:top w:val="none" w:sz="0" w:space="0" w:color="auto"/>
            <w:left w:val="none" w:sz="0" w:space="0" w:color="auto"/>
            <w:bottom w:val="none" w:sz="0" w:space="0" w:color="auto"/>
            <w:right w:val="none" w:sz="0" w:space="0" w:color="auto"/>
          </w:divBdr>
        </w:div>
        <w:div w:id="1013071968">
          <w:marLeft w:val="547"/>
          <w:marRight w:val="0"/>
          <w:marTop w:val="134"/>
          <w:marBottom w:val="0"/>
          <w:divBdr>
            <w:top w:val="none" w:sz="0" w:space="0" w:color="auto"/>
            <w:left w:val="none" w:sz="0" w:space="0" w:color="auto"/>
            <w:bottom w:val="none" w:sz="0" w:space="0" w:color="auto"/>
            <w:right w:val="none" w:sz="0" w:space="0" w:color="auto"/>
          </w:divBdr>
        </w:div>
        <w:div w:id="1013071969">
          <w:marLeft w:val="547"/>
          <w:marRight w:val="0"/>
          <w:marTop w:val="96"/>
          <w:marBottom w:val="0"/>
          <w:divBdr>
            <w:top w:val="none" w:sz="0" w:space="0" w:color="auto"/>
            <w:left w:val="none" w:sz="0" w:space="0" w:color="auto"/>
            <w:bottom w:val="none" w:sz="0" w:space="0" w:color="auto"/>
            <w:right w:val="none" w:sz="0" w:space="0" w:color="auto"/>
          </w:divBdr>
        </w:div>
        <w:div w:id="1013071975">
          <w:marLeft w:val="547"/>
          <w:marRight w:val="0"/>
          <w:marTop w:val="96"/>
          <w:marBottom w:val="0"/>
          <w:divBdr>
            <w:top w:val="none" w:sz="0" w:space="0" w:color="auto"/>
            <w:left w:val="none" w:sz="0" w:space="0" w:color="auto"/>
            <w:bottom w:val="none" w:sz="0" w:space="0" w:color="auto"/>
            <w:right w:val="none" w:sz="0" w:space="0" w:color="auto"/>
          </w:divBdr>
        </w:div>
      </w:divsChild>
    </w:div>
    <w:div w:id="1013071966">
      <w:marLeft w:val="0"/>
      <w:marRight w:val="0"/>
      <w:marTop w:val="0"/>
      <w:marBottom w:val="0"/>
      <w:divBdr>
        <w:top w:val="none" w:sz="0" w:space="0" w:color="auto"/>
        <w:left w:val="none" w:sz="0" w:space="0" w:color="auto"/>
        <w:bottom w:val="none" w:sz="0" w:space="0" w:color="auto"/>
        <w:right w:val="none" w:sz="0" w:space="0" w:color="auto"/>
      </w:divBdr>
    </w:div>
    <w:div w:id="1013071970">
      <w:marLeft w:val="0"/>
      <w:marRight w:val="0"/>
      <w:marTop w:val="0"/>
      <w:marBottom w:val="0"/>
      <w:divBdr>
        <w:top w:val="none" w:sz="0" w:space="0" w:color="auto"/>
        <w:left w:val="none" w:sz="0" w:space="0" w:color="auto"/>
        <w:bottom w:val="none" w:sz="0" w:space="0" w:color="auto"/>
        <w:right w:val="none" w:sz="0" w:space="0" w:color="auto"/>
      </w:divBdr>
    </w:div>
    <w:div w:id="1013071972">
      <w:marLeft w:val="0"/>
      <w:marRight w:val="0"/>
      <w:marTop w:val="0"/>
      <w:marBottom w:val="0"/>
      <w:divBdr>
        <w:top w:val="none" w:sz="0" w:space="0" w:color="auto"/>
        <w:left w:val="none" w:sz="0" w:space="0" w:color="auto"/>
        <w:bottom w:val="none" w:sz="0" w:space="0" w:color="auto"/>
        <w:right w:val="none" w:sz="0" w:space="0" w:color="auto"/>
      </w:divBdr>
      <w:divsChild>
        <w:div w:id="1013071971">
          <w:marLeft w:val="0"/>
          <w:marRight w:val="0"/>
          <w:marTop w:val="0"/>
          <w:marBottom w:val="0"/>
          <w:divBdr>
            <w:top w:val="none" w:sz="0" w:space="0" w:color="auto"/>
            <w:left w:val="none" w:sz="0" w:space="0" w:color="auto"/>
            <w:bottom w:val="none" w:sz="0" w:space="0" w:color="auto"/>
            <w:right w:val="none" w:sz="0" w:space="0" w:color="auto"/>
          </w:divBdr>
        </w:div>
      </w:divsChild>
    </w:div>
    <w:div w:id="1013071973">
      <w:marLeft w:val="0"/>
      <w:marRight w:val="0"/>
      <w:marTop w:val="0"/>
      <w:marBottom w:val="0"/>
      <w:divBdr>
        <w:top w:val="none" w:sz="0" w:space="0" w:color="auto"/>
        <w:left w:val="none" w:sz="0" w:space="0" w:color="auto"/>
        <w:bottom w:val="none" w:sz="0" w:space="0" w:color="auto"/>
        <w:right w:val="none" w:sz="0" w:space="0" w:color="auto"/>
      </w:divBdr>
    </w:div>
    <w:div w:id="1025793848">
      <w:bodyDiv w:val="1"/>
      <w:marLeft w:val="0"/>
      <w:marRight w:val="0"/>
      <w:marTop w:val="0"/>
      <w:marBottom w:val="0"/>
      <w:divBdr>
        <w:top w:val="none" w:sz="0" w:space="0" w:color="auto"/>
        <w:left w:val="none" w:sz="0" w:space="0" w:color="auto"/>
        <w:bottom w:val="none" w:sz="0" w:space="0" w:color="auto"/>
        <w:right w:val="none" w:sz="0" w:space="0" w:color="auto"/>
      </w:divBdr>
    </w:div>
    <w:div w:id="1100487058">
      <w:bodyDiv w:val="1"/>
      <w:marLeft w:val="0"/>
      <w:marRight w:val="0"/>
      <w:marTop w:val="0"/>
      <w:marBottom w:val="0"/>
      <w:divBdr>
        <w:top w:val="none" w:sz="0" w:space="0" w:color="auto"/>
        <w:left w:val="none" w:sz="0" w:space="0" w:color="auto"/>
        <w:bottom w:val="none" w:sz="0" w:space="0" w:color="auto"/>
        <w:right w:val="none" w:sz="0" w:space="0" w:color="auto"/>
      </w:divBdr>
    </w:div>
    <w:div w:id="1470511363">
      <w:bodyDiv w:val="1"/>
      <w:marLeft w:val="0"/>
      <w:marRight w:val="0"/>
      <w:marTop w:val="0"/>
      <w:marBottom w:val="0"/>
      <w:divBdr>
        <w:top w:val="none" w:sz="0" w:space="0" w:color="auto"/>
        <w:left w:val="none" w:sz="0" w:space="0" w:color="auto"/>
        <w:bottom w:val="none" w:sz="0" w:space="0" w:color="auto"/>
        <w:right w:val="none" w:sz="0" w:space="0" w:color="auto"/>
      </w:divBdr>
    </w:div>
    <w:div w:id="1722055193">
      <w:bodyDiv w:val="1"/>
      <w:marLeft w:val="0"/>
      <w:marRight w:val="0"/>
      <w:marTop w:val="0"/>
      <w:marBottom w:val="0"/>
      <w:divBdr>
        <w:top w:val="none" w:sz="0" w:space="0" w:color="auto"/>
        <w:left w:val="none" w:sz="0" w:space="0" w:color="auto"/>
        <w:bottom w:val="none" w:sz="0" w:space="0" w:color="auto"/>
        <w:right w:val="none" w:sz="0" w:space="0" w:color="auto"/>
      </w:divBdr>
    </w:div>
    <w:div w:id="1729062696">
      <w:bodyDiv w:val="1"/>
      <w:marLeft w:val="0"/>
      <w:marRight w:val="0"/>
      <w:marTop w:val="0"/>
      <w:marBottom w:val="0"/>
      <w:divBdr>
        <w:top w:val="none" w:sz="0" w:space="0" w:color="auto"/>
        <w:left w:val="none" w:sz="0" w:space="0" w:color="auto"/>
        <w:bottom w:val="none" w:sz="0" w:space="0" w:color="auto"/>
        <w:right w:val="none" w:sz="0" w:space="0" w:color="auto"/>
      </w:divBdr>
    </w:div>
    <w:div w:id="1784614483">
      <w:bodyDiv w:val="1"/>
      <w:marLeft w:val="0"/>
      <w:marRight w:val="0"/>
      <w:marTop w:val="0"/>
      <w:marBottom w:val="0"/>
      <w:divBdr>
        <w:top w:val="none" w:sz="0" w:space="0" w:color="auto"/>
        <w:left w:val="none" w:sz="0" w:space="0" w:color="auto"/>
        <w:bottom w:val="none" w:sz="0" w:space="0" w:color="auto"/>
        <w:right w:val="none" w:sz="0" w:space="0" w:color="auto"/>
      </w:divBdr>
    </w:div>
    <w:div w:id="1839955085">
      <w:bodyDiv w:val="1"/>
      <w:marLeft w:val="0"/>
      <w:marRight w:val="0"/>
      <w:marTop w:val="0"/>
      <w:marBottom w:val="0"/>
      <w:divBdr>
        <w:top w:val="none" w:sz="0" w:space="0" w:color="auto"/>
        <w:left w:val="none" w:sz="0" w:space="0" w:color="auto"/>
        <w:bottom w:val="none" w:sz="0" w:space="0" w:color="auto"/>
        <w:right w:val="none" w:sz="0" w:space="0" w:color="auto"/>
      </w:divBdr>
    </w:div>
    <w:div w:id="1848788247">
      <w:bodyDiv w:val="1"/>
      <w:marLeft w:val="0"/>
      <w:marRight w:val="0"/>
      <w:marTop w:val="0"/>
      <w:marBottom w:val="0"/>
      <w:divBdr>
        <w:top w:val="none" w:sz="0" w:space="0" w:color="auto"/>
        <w:left w:val="none" w:sz="0" w:space="0" w:color="auto"/>
        <w:bottom w:val="none" w:sz="0" w:space="0" w:color="auto"/>
        <w:right w:val="none" w:sz="0" w:space="0" w:color="auto"/>
      </w:divBdr>
    </w:div>
    <w:div w:id="1882132082">
      <w:bodyDiv w:val="1"/>
      <w:marLeft w:val="0"/>
      <w:marRight w:val="0"/>
      <w:marTop w:val="0"/>
      <w:marBottom w:val="0"/>
      <w:divBdr>
        <w:top w:val="none" w:sz="0" w:space="0" w:color="auto"/>
        <w:left w:val="none" w:sz="0" w:space="0" w:color="auto"/>
        <w:bottom w:val="none" w:sz="0" w:space="0" w:color="auto"/>
        <w:right w:val="none" w:sz="0" w:space="0" w:color="auto"/>
      </w:divBdr>
    </w:div>
    <w:div w:id="1886479140">
      <w:bodyDiv w:val="1"/>
      <w:marLeft w:val="0"/>
      <w:marRight w:val="0"/>
      <w:marTop w:val="0"/>
      <w:marBottom w:val="0"/>
      <w:divBdr>
        <w:top w:val="none" w:sz="0" w:space="0" w:color="auto"/>
        <w:left w:val="none" w:sz="0" w:space="0" w:color="auto"/>
        <w:bottom w:val="none" w:sz="0" w:space="0" w:color="auto"/>
        <w:right w:val="none" w:sz="0" w:space="0" w:color="auto"/>
      </w:divBdr>
    </w:div>
    <w:div w:id="1887132964">
      <w:bodyDiv w:val="1"/>
      <w:marLeft w:val="0"/>
      <w:marRight w:val="0"/>
      <w:marTop w:val="0"/>
      <w:marBottom w:val="0"/>
      <w:divBdr>
        <w:top w:val="none" w:sz="0" w:space="0" w:color="auto"/>
        <w:left w:val="none" w:sz="0" w:space="0" w:color="auto"/>
        <w:bottom w:val="none" w:sz="0" w:space="0" w:color="auto"/>
        <w:right w:val="none" w:sz="0" w:space="0" w:color="auto"/>
      </w:divBdr>
    </w:div>
    <w:div w:id="2121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07987-547C-4CD6-B429-3B9984DA9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658</Words>
  <Characters>3754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Programa 1: Computadores personales, para trabajo en Red</vt:lpstr>
    </vt:vector>
  </TitlesOfParts>
  <Company>ANDE</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1: Computadores personales, para trabajo en Red</dc:title>
  <dc:creator>Carlos Alfonso</dc:creator>
  <cp:lastModifiedBy>Julio Cesar Franco Baez</cp:lastModifiedBy>
  <cp:revision>20</cp:revision>
  <cp:lastPrinted>2023-03-24T13:11:00Z</cp:lastPrinted>
  <dcterms:created xsi:type="dcterms:W3CDTF">2023-10-10T02:02:00Z</dcterms:created>
  <dcterms:modified xsi:type="dcterms:W3CDTF">2023-10-12T13:45:00Z</dcterms:modified>
</cp:coreProperties>
</file>