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009" w:rsidRDefault="003D3009" w:rsidP="003D3009">
      <w:pPr>
        <w:jc w:val="center"/>
        <w:rPr>
          <w:b/>
          <w:sz w:val="28"/>
        </w:rPr>
      </w:pPr>
      <w:r w:rsidRPr="003D3009">
        <w:rPr>
          <w:b/>
          <w:sz w:val="28"/>
        </w:rPr>
        <w:t>Trabalho Prático 2 - Visualização e Definição de Agrupamentos (Clusters)</w:t>
      </w:r>
    </w:p>
    <w:p w:rsidR="003D3009" w:rsidRPr="001702E2" w:rsidRDefault="003D3009" w:rsidP="003D3009">
      <w:pPr>
        <w:jc w:val="center"/>
        <w:rPr>
          <w:b/>
          <w:sz w:val="26"/>
          <w:szCs w:val="26"/>
        </w:rPr>
      </w:pPr>
      <w:r w:rsidRPr="001702E2">
        <w:rPr>
          <w:b/>
          <w:sz w:val="26"/>
          <w:szCs w:val="26"/>
        </w:rPr>
        <w:t>Júlia Fonseca de Sena - 2018054508</w:t>
      </w:r>
    </w:p>
    <w:p w:rsidR="003D3009" w:rsidRPr="001702E2" w:rsidRDefault="003D3009" w:rsidP="003D3009">
      <w:pPr>
        <w:pStyle w:val="PargrafodaLista"/>
        <w:numPr>
          <w:ilvl w:val="0"/>
          <w:numId w:val="1"/>
        </w:numPr>
        <w:rPr>
          <w:b/>
          <w:sz w:val="24"/>
        </w:rPr>
      </w:pPr>
      <w:r w:rsidRPr="001702E2">
        <w:rPr>
          <w:b/>
          <w:sz w:val="24"/>
        </w:rPr>
        <w:t>Introdução</w:t>
      </w:r>
    </w:p>
    <w:p w:rsidR="00536467" w:rsidRDefault="00536467" w:rsidP="00E06E3A">
      <w:pPr>
        <w:ind w:firstLine="360"/>
        <w:jc w:val="both"/>
      </w:pPr>
      <w:r>
        <w:t xml:space="preserve">A </w:t>
      </w:r>
      <w:r w:rsidR="002C73A7">
        <w:t xml:space="preserve">prática de agrupamento de dados, ou </w:t>
      </w:r>
      <w:proofErr w:type="spellStart"/>
      <w:r w:rsidR="002C73A7" w:rsidRPr="00861519">
        <w:rPr>
          <w:i/>
        </w:rPr>
        <w:t>clustering</w:t>
      </w:r>
      <w:proofErr w:type="spellEnd"/>
      <w:r w:rsidR="002C73A7">
        <w:t>, visa formar grupos de dados de acordo com sua semelhança, calculada a partir de uma métrica de distância a ser escolhida</w:t>
      </w:r>
      <w:r w:rsidR="00861519">
        <w:t xml:space="preserve"> </w:t>
      </w:r>
      <w:r w:rsidR="00274A92">
        <w:t xml:space="preserve">(no caso desse trabalho, são comparadas a euclidiana e a cosseno). Suas aplicações são diversas, como no mercado </w:t>
      </w:r>
      <w:r w:rsidR="0098792B">
        <w:t>n</w:t>
      </w:r>
      <w:r w:rsidR="00274A92">
        <w:t>a divisão da clientela em segmentos para melhor entendimento</w:t>
      </w:r>
      <w:r w:rsidR="000C1F2F">
        <w:t xml:space="preserve"> de como se relacionam e decisões sobre posicionamento </w:t>
      </w:r>
      <w:r w:rsidR="0098792B">
        <w:t>de/novos produtos</w:t>
      </w:r>
      <w:r w:rsidR="000C1F2F">
        <w:t>, ou</w:t>
      </w:r>
      <w:r w:rsidR="0098792B">
        <w:t xml:space="preserve"> em análise criminológica</w:t>
      </w:r>
      <w:r w:rsidR="000C1F2F">
        <w:t xml:space="preserve"> agrupar crimes semelhantes </w:t>
      </w:r>
      <w:r w:rsidR="00E06E3A">
        <w:t>para identificar áreas com maior densidade de um tipo de ocorrência.</w:t>
      </w:r>
    </w:p>
    <w:p w:rsidR="00E06E3A" w:rsidRDefault="00E06E3A" w:rsidP="00E06E3A">
      <w:pPr>
        <w:ind w:firstLine="360"/>
        <w:jc w:val="both"/>
      </w:pPr>
      <w:r>
        <w:t>O objetivo desse trabalho é aplicar um algoritmo capaz de fazer tal agrupamento a partir de</w:t>
      </w:r>
      <w:r w:rsidR="0048772C">
        <w:t xml:space="preserve"> matrizes de dados originadas de experimentos, no contexto da Bioinformática. Compara-se os resultados obtidos por duas métricas diferentes, de forma a decidir qual é uma melhor escolha para o algoritmo em questão. Obtém-se, assim, uma visão prática somada a teoria já estudada.</w:t>
      </w:r>
    </w:p>
    <w:p w:rsidR="002C73A7" w:rsidRDefault="0048772C" w:rsidP="00EB3DBB">
      <w:pPr>
        <w:ind w:firstLine="360"/>
        <w:jc w:val="both"/>
      </w:pPr>
      <w:r>
        <w:t xml:space="preserve">Esse relatório possui, incluindo essa introdução, </w:t>
      </w:r>
      <w:r w:rsidR="009D3ED0">
        <w:t>6</w:t>
      </w:r>
      <w:r>
        <w:t xml:space="preserve"> seções. A seguir, apresenta-se “Entradas e saídas” que trata das necessidades do programa e do resultado final produzido. A metodologia aborda como a resolução do problema de </w:t>
      </w:r>
      <w:proofErr w:type="spellStart"/>
      <w:r>
        <w:rPr>
          <w:i/>
        </w:rPr>
        <w:t>clustering</w:t>
      </w:r>
      <w:proofErr w:type="spellEnd"/>
      <w:r>
        <w:t xml:space="preserve"> foi feita e a teoria do que foi implementado. Segue</w:t>
      </w:r>
      <w:r w:rsidR="0098792B">
        <w:t>m</w:t>
      </w:r>
      <w:r>
        <w:t xml:space="preserve"> as conclusões obtidas do trabalho e, por fim, as referências bibliográficas</w:t>
      </w:r>
      <w:r w:rsidR="009D3ED0">
        <w:t xml:space="preserve"> e anexos</w:t>
      </w:r>
      <w:r w:rsidR="00EB3DBB">
        <w:t>.</w:t>
      </w:r>
    </w:p>
    <w:p w:rsidR="00EB3DBB" w:rsidRDefault="00EB3DBB" w:rsidP="00EB3DBB">
      <w:pPr>
        <w:ind w:firstLine="360"/>
        <w:jc w:val="both"/>
      </w:pPr>
    </w:p>
    <w:p w:rsidR="00EB3DBB" w:rsidRPr="001702E2" w:rsidRDefault="00EB3DBB" w:rsidP="00EB3DBB">
      <w:pPr>
        <w:pStyle w:val="PargrafodaLista"/>
        <w:numPr>
          <w:ilvl w:val="0"/>
          <w:numId w:val="1"/>
        </w:numPr>
        <w:rPr>
          <w:b/>
          <w:sz w:val="24"/>
        </w:rPr>
      </w:pPr>
      <w:r w:rsidRPr="001702E2">
        <w:rPr>
          <w:b/>
          <w:sz w:val="24"/>
        </w:rPr>
        <w:t>Entradas e saídas</w:t>
      </w:r>
    </w:p>
    <w:p w:rsidR="00EB3DBB" w:rsidRDefault="00EB3DBB" w:rsidP="00EB3DBB">
      <w:pPr>
        <w:ind w:firstLine="360"/>
        <w:jc w:val="both"/>
      </w:pPr>
      <w:r>
        <w:t xml:space="preserve">A entrada do programa é uma matriz normalizada de dados, e a saída é um gráfico com os centros de cada </w:t>
      </w:r>
      <w:r>
        <w:rPr>
          <w:i/>
        </w:rPr>
        <w:t>cluster</w:t>
      </w:r>
      <w:r>
        <w:t xml:space="preserve"> computado, envolvido por uma esfera cujo diâmetro é proporcional ao número de elementos do grupo a que pertence. Por exemplo, a matriz que pode ser baixada no site </w:t>
      </w:r>
      <w:hyperlink r:id="rId5" w:history="1">
        <w:r w:rsidRPr="00DC2B56">
          <w:rPr>
            <w:rStyle w:val="Hyperlink"/>
          </w:rPr>
          <w:t>https://www.ebi.ac.uk/gxa/sc/experiments/E-MTAB-5061/downloads</w:t>
        </w:r>
      </w:hyperlink>
      <w:r>
        <w:t xml:space="preserve"> pela opção </w:t>
      </w:r>
      <w:r w:rsidRPr="00EB3DBB">
        <w:t>“</w:t>
      </w:r>
      <w:proofErr w:type="spellStart"/>
      <w:r w:rsidRPr="00EB3DBB">
        <w:t>Normalised</w:t>
      </w:r>
      <w:proofErr w:type="spellEnd"/>
      <w:r w:rsidRPr="00EB3DBB">
        <w:t xml:space="preserve"> counts files (MatrixMarket </w:t>
      </w:r>
      <w:proofErr w:type="spellStart"/>
      <w:r w:rsidRPr="00EB3DBB">
        <w:t>archive</w:t>
      </w:r>
      <w:proofErr w:type="spellEnd"/>
      <w:r w:rsidRPr="00EB3DBB">
        <w:t>)</w:t>
      </w:r>
      <w:r>
        <w:t>”. O experimento em questão trata de células pancreáticas de pessoas saudáveis e com diabetes tipo-2.</w:t>
      </w:r>
    </w:p>
    <w:p w:rsidR="00EB3DBB" w:rsidRDefault="001702E2" w:rsidP="00EB3DBB">
      <w:pPr>
        <w:ind w:firstLine="360"/>
        <w:jc w:val="both"/>
      </w:pPr>
      <w:r>
        <w:t>O gráfico a seguir foi resultado da execução do algoritmo com distância cosseno para a matriz no link acima. Colocou-se duas perspectivas para facilitar a análise, já que o gráfico possui 3 dimensões.</w:t>
      </w:r>
      <w:r w:rsidR="00E2023D">
        <w:t xml:space="preserve"> Eles podem ser visto</w:t>
      </w:r>
      <w:r w:rsidR="0098792B">
        <w:t>s</w:t>
      </w:r>
      <w:r w:rsidR="00E2023D">
        <w:t xml:space="preserve"> em tamanho maior nos anexos.</w:t>
      </w:r>
    </w:p>
    <w:p w:rsidR="001702E2" w:rsidRDefault="001702E2" w:rsidP="001702E2">
      <w:pPr>
        <w:jc w:val="center"/>
      </w:pPr>
      <w:r>
        <w:rPr>
          <w:noProof/>
        </w:rPr>
        <w:drawing>
          <wp:inline distT="0" distB="0" distL="0" distR="0" wp14:anchorId="62A79B74" wp14:editId="5303A2F5">
            <wp:extent cx="2610000" cy="18886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18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184B64" wp14:editId="0110F8B3">
            <wp:extent cx="2609215" cy="1933575"/>
            <wp:effectExtent l="0" t="0" r="63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29" b="3074"/>
                    <a:stretch/>
                  </pic:blipFill>
                  <pic:spPr bwMode="auto">
                    <a:xfrm>
                      <a:off x="0" y="0"/>
                      <a:ext cx="2610000" cy="193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ED0" w:rsidRPr="00EB3DBB" w:rsidRDefault="009D3ED0" w:rsidP="001702E2">
      <w:pPr>
        <w:jc w:val="center"/>
      </w:pPr>
    </w:p>
    <w:p w:rsidR="00EB3DBB" w:rsidRPr="009D3ED0" w:rsidRDefault="00EB3DBB" w:rsidP="00EB3DBB">
      <w:pPr>
        <w:pStyle w:val="PargrafodaLista"/>
        <w:numPr>
          <w:ilvl w:val="0"/>
          <w:numId w:val="1"/>
        </w:numPr>
        <w:rPr>
          <w:b/>
          <w:sz w:val="24"/>
        </w:rPr>
      </w:pPr>
      <w:r w:rsidRPr="009D3ED0">
        <w:rPr>
          <w:b/>
          <w:sz w:val="24"/>
        </w:rPr>
        <w:lastRenderedPageBreak/>
        <w:t>Metodologia</w:t>
      </w:r>
      <w:bookmarkStart w:id="0" w:name="_GoBack"/>
      <w:bookmarkEnd w:id="0"/>
    </w:p>
    <w:p w:rsidR="005D16F5" w:rsidRDefault="000270DF" w:rsidP="004E0568">
      <w:pPr>
        <w:ind w:firstLine="360"/>
        <w:jc w:val="both"/>
      </w:pPr>
      <w:r>
        <w:t>O primeiro passo é</w:t>
      </w:r>
      <w:r w:rsidR="004E0568">
        <w:t xml:space="preserve"> determinar o número de agrupamentos. Faz-se isso multiplicando a matriz A (</w:t>
      </w:r>
      <w:r w:rsidR="003F6547">
        <w:t>a matriz de dados citada na seção anterior</w:t>
      </w:r>
      <w:r w:rsidR="004E0568">
        <w:t>)</w:t>
      </w:r>
      <w:r w:rsidR="003F6547">
        <w:t xml:space="preserve"> pela sua transversa</w:t>
      </w:r>
      <w:r w:rsidR="00835FCA">
        <w:t xml:space="preserve"> (A’*A)</w:t>
      </w:r>
      <w:r w:rsidR="003F6547">
        <w:t>,</w:t>
      </w:r>
      <w:r w:rsidR="004E0568">
        <w:t xml:space="preserve"> </w:t>
      </w:r>
      <w:r w:rsidR="009D3ED0">
        <w:t>sendo o resultado uma matriz de combinações entre as células de A (célula x célula)</w:t>
      </w:r>
      <w:r w:rsidR="003F6547">
        <w:t>, e obtendo seus maiores autovalores</w:t>
      </w:r>
      <w:r w:rsidR="004E0568">
        <w:t>.</w:t>
      </w:r>
      <w:r w:rsidR="003F6547">
        <w:t xml:space="preserve"> </w:t>
      </w:r>
      <w:r w:rsidR="001A5C3C">
        <w:t xml:space="preserve">Plotando como no gráfico a seguir a raiz quadrada dos autovalores decrescentemente, o início da cauda longa foi </w:t>
      </w:r>
      <w:r w:rsidR="00A30E43">
        <w:t>utilizado</w:t>
      </w:r>
      <w:r w:rsidR="001A5C3C">
        <w:t xml:space="preserve"> para determinar o número de </w:t>
      </w:r>
      <w:r w:rsidR="001A5C3C" w:rsidRPr="00A30E43">
        <w:rPr>
          <w:i/>
        </w:rPr>
        <w:t>clusters</w:t>
      </w:r>
      <w:r w:rsidR="005D16F5">
        <w:t xml:space="preserve"> (foi necessário zoom para fazer tal dedução).</w:t>
      </w:r>
    </w:p>
    <w:p w:rsidR="004E0568" w:rsidRDefault="005D16F5" w:rsidP="005D16F5">
      <w:pPr>
        <w:jc w:val="center"/>
      </w:pPr>
      <w:r>
        <w:rPr>
          <w:noProof/>
        </w:rPr>
        <w:drawing>
          <wp:inline distT="0" distB="0" distL="0" distR="0" wp14:anchorId="52192B29" wp14:editId="2A99A813">
            <wp:extent cx="4600575" cy="3848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E2" w:rsidRDefault="000270DF" w:rsidP="004E0568">
      <w:pPr>
        <w:ind w:firstLine="360"/>
        <w:jc w:val="both"/>
      </w:pPr>
      <w:r>
        <w:t xml:space="preserve"> </w:t>
      </w:r>
      <w:r w:rsidR="005D16F5">
        <w:t xml:space="preserve">A seguir, </w:t>
      </w:r>
      <w:r>
        <w:t>ger</w:t>
      </w:r>
      <w:r w:rsidR="005D16F5">
        <w:t>ou-se</w:t>
      </w:r>
      <w:r>
        <w:t xml:space="preserve"> combinações das linhas a partir da multiplicação de S e D’ (resultado da decomposição em valores singulares) a fim de obter aproximação das colunas e perceber similaridade entre elas</w:t>
      </w:r>
      <w:r w:rsidR="004E0568">
        <w:t xml:space="preserve"> (aproximações similares são colunas similares). A partir d</w:t>
      </w:r>
      <w:r w:rsidR="005D16F5">
        <w:t xml:space="preserve">essa combinação, pode-se aplica-se o algoritmo de </w:t>
      </w:r>
      <w:r w:rsidR="005D16F5" w:rsidRPr="005D16F5">
        <w:rPr>
          <w:i/>
        </w:rPr>
        <w:t>k-</w:t>
      </w:r>
      <w:proofErr w:type="spellStart"/>
      <w:r w:rsidR="005D16F5" w:rsidRPr="005D16F5">
        <w:rPr>
          <w:i/>
        </w:rPr>
        <w:t>means</w:t>
      </w:r>
      <w:proofErr w:type="spellEnd"/>
      <w:r w:rsidR="005D16F5">
        <w:t xml:space="preserve"> com os K grupos encontrados no passo anterior.</w:t>
      </w:r>
    </w:p>
    <w:p w:rsidR="005D16F5" w:rsidRDefault="005D16F5" w:rsidP="004E0568">
      <w:pPr>
        <w:ind w:firstLine="360"/>
        <w:jc w:val="both"/>
      </w:pPr>
      <w:r>
        <w:t xml:space="preserve">Parte-se então para o cálculo da distância e geração dos resultados. Aplicou-se, para comparação de qual métrica seria melhor, as </w:t>
      </w:r>
      <w:proofErr w:type="gramStart"/>
      <w:r>
        <w:t>distâncias euclidiana</w:t>
      </w:r>
      <w:proofErr w:type="gramEnd"/>
      <w:r>
        <w:t xml:space="preserve"> e cosseno.</w:t>
      </w:r>
      <w:r w:rsidR="00D07F1D">
        <w:t xml:space="preserve"> A principal diferença entre elas é que </w:t>
      </w:r>
      <w:r w:rsidR="007E7E67">
        <w:t>enquanto a primeira se assemelha a medir a distância entre dois pontos com uma régua, a cosseno considera a distância angular</w:t>
      </w:r>
      <w:r w:rsidR="00D07FC6">
        <w:t>, o que tende a torna-la melhor para casos com mudança de dimensionalidade</w:t>
      </w:r>
      <w:r w:rsidR="007E7E67">
        <w:t>. A seguir apresenta-se as tabelas de número de elementos por grupo para euclidiana e cosseno, respectivamente:</w:t>
      </w:r>
    </w:p>
    <w:tbl>
      <w:tblPr>
        <w:tblStyle w:val="Tabelacomgrade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7E67" w:rsidTr="007E7E67">
        <w:tc>
          <w:tcPr>
            <w:tcW w:w="4247" w:type="dxa"/>
          </w:tcPr>
          <w:p w:rsidR="007E7E67" w:rsidRPr="007E7E67" w:rsidRDefault="007E7E67" w:rsidP="007E7E67">
            <w:pPr>
              <w:rPr>
                <w:b/>
              </w:rPr>
            </w:pPr>
            <w:r w:rsidRPr="007E7E67">
              <w:rPr>
                <w:b/>
              </w:rPr>
              <w:t>Cluster</w:t>
            </w:r>
          </w:p>
        </w:tc>
        <w:tc>
          <w:tcPr>
            <w:tcW w:w="4247" w:type="dxa"/>
          </w:tcPr>
          <w:p w:rsidR="007E7E67" w:rsidRPr="007E7E67" w:rsidRDefault="007E7E67" w:rsidP="007E7E67">
            <w:pPr>
              <w:rPr>
                <w:b/>
              </w:rPr>
            </w:pPr>
            <w:r w:rsidRPr="007E7E67">
              <w:rPr>
                <w:b/>
              </w:rPr>
              <w:t>Quantidade de elementos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1</w:t>
            </w:r>
          </w:p>
        </w:tc>
        <w:tc>
          <w:tcPr>
            <w:tcW w:w="4247" w:type="dxa"/>
          </w:tcPr>
          <w:p w:rsidR="007E7E67" w:rsidRDefault="007E7E67" w:rsidP="007E7E67">
            <w:r>
              <w:t>657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2</w:t>
            </w:r>
          </w:p>
        </w:tc>
        <w:tc>
          <w:tcPr>
            <w:tcW w:w="4247" w:type="dxa"/>
          </w:tcPr>
          <w:p w:rsidR="007E7E67" w:rsidRDefault="007E7E67" w:rsidP="007E7E67">
            <w:r>
              <w:t>962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3</w:t>
            </w:r>
          </w:p>
        </w:tc>
        <w:tc>
          <w:tcPr>
            <w:tcW w:w="4247" w:type="dxa"/>
          </w:tcPr>
          <w:p w:rsidR="007E7E67" w:rsidRDefault="007E7E67" w:rsidP="007E7E67">
            <w:r>
              <w:t>205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4</w:t>
            </w:r>
          </w:p>
        </w:tc>
        <w:tc>
          <w:tcPr>
            <w:tcW w:w="4247" w:type="dxa"/>
          </w:tcPr>
          <w:p w:rsidR="007E7E67" w:rsidRDefault="007E7E67" w:rsidP="007E7E67">
            <w:r>
              <w:t>68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5</w:t>
            </w:r>
          </w:p>
        </w:tc>
        <w:tc>
          <w:tcPr>
            <w:tcW w:w="4247" w:type="dxa"/>
          </w:tcPr>
          <w:p w:rsidR="007E7E67" w:rsidRDefault="007E7E67" w:rsidP="007E7E67">
            <w:r>
              <w:t>105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lastRenderedPageBreak/>
              <w:t>6</w:t>
            </w:r>
          </w:p>
        </w:tc>
        <w:tc>
          <w:tcPr>
            <w:tcW w:w="4247" w:type="dxa"/>
          </w:tcPr>
          <w:p w:rsidR="007E7E67" w:rsidRDefault="007E7E67" w:rsidP="007E7E67">
            <w:r>
              <w:t>117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7</w:t>
            </w:r>
          </w:p>
        </w:tc>
        <w:tc>
          <w:tcPr>
            <w:tcW w:w="4247" w:type="dxa"/>
          </w:tcPr>
          <w:p w:rsidR="007E7E67" w:rsidRDefault="007E7E67" w:rsidP="007E7E67">
            <w:r>
              <w:t>54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8</w:t>
            </w:r>
          </w:p>
        </w:tc>
        <w:tc>
          <w:tcPr>
            <w:tcW w:w="4247" w:type="dxa"/>
          </w:tcPr>
          <w:p w:rsidR="007E7E67" w:rsidRDefault="007E7E67" w:rsidP="007E7E67">
            <w:r>
              <w:t>118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9</w:t>
            </w:r>
          </w:p>
        </w:tc>
        <w:tc>
          <w:tcPr>
            <w:tcW w:w="4247" w:type="dxa"/>
          </w:tcPr>
          <w:p w:rsidR="007E7E67" w:rsidRDefault="007E7E67" w:rsidP="007E7E67">
            <w:r>
              <w:t>114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10</w:t>
            </w:r>
          </w:p>
        </w:tc>
        <w:tc>
          <w:tcPr>
            <w:tcW w:w="4247" w:type="dxa"/>
          </w:tcPr>
          <w:p w:rsidR="007E7E67" w:rsidRDefault="007E7E67" w:rsidP="007E7E67">
            <w:r>
              <w:t>205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11</w:t>
            </w:r>
          </w:p>
        </w:tc>
        <w:tc>
          <w:tcPr>
            <w:tcW w:w="4247" w:type="dxa"/>
          </w:tcPr>
          <w:p w:rsidR="007E7E67" w:rsidRDefault="007E7E67" w:rsidP="007E7E67">
            <w:r>
              <w:t>192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12</w:t>
            </w:r>
          </w:p>
        </w:tc>
        <w:tc>
          <w:tcPr>
            <w:tcW w:w="4247" w:type="dxa"/>
          </w:tcPr>
          <w:p w:rsidR="007E7E67" w:rsidRDefault="007E7E67" w:rsidP="007E7E67">
            <w:r>
              <w:t>86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13</w:t>
            </w:r>
          </w:p>
        </w:tc>
        <w:tc>
          <w:tcPr>
            <w:tcW w:w="4247" w:type="dxa"/>
          </w:tcPr>
          <w:p w:rsidR="007E7E67" w:rsidRDefault="007E7E67" w:rsidP="007E7E67">
            <w:r>
              <w:t>32</w:t>
            </w:r>
          </w:p>
        </w:tc>
      </w:tr>
      <w:tr w:rsidR="007E7E67" w:rsidTr="007E7E67">
        <w:tc>
          <w:tcPr>
            <w:tcW w:w="4247" w:type="dxa"/>
          </w:tcPr>
          <w:p w:rsidR="007E7E67" w:rsidRDefault="007E7E67" w:rsidP="007E7E67">
            <w:r>
              <w:t>14</w:t>
            </w:r>
          </w:p>
        </w:tc>
        <w:tc>
          <w:tcPr>
            <w:tcW w:w="4247" w:type="dxa"/>
          </w:tcPr>
          <w:p w:rsidR="007E7E67" w:rsidRPr="004B6F5E" w:rsidRDefault="007E7E67" w:rsidP="007E7E67">
            <w:r>
              <w:t>159</w:t>
            </w:r>
          </w:p>
        </w:tc>
      </w:tr>
    </w:tbl>
    <w:tbl>
      <w:tblPr>
        <w:tblStyle w:val="Tabelacomgrade"/>
        <w:tblpPr w:leftFromText="141" w:rightFromText="141" w:vertAnchor="text" w:horzAnchor="margin" w:tblpY="275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7E67" w:rsidTr="00E2023D">
        <w:tc>
          <w:tcPr>
            <w:tcW w:w="4247" w:type="dxa"/>
          </w:tcPr>
          <w:p w:rsidR="007E7E67" w:rsidRPr="007E7E67" w:rsidRDefault="007E7E67" w:rsidP="00E2023D">
            <w:pPr>
              <w:rPr>
                <w:b/>
              </w:rPr>
            </w:pPr>
            <w:r w:rsidRPr="007E7E67">
              <w:rPr>
                <w:b/>
              </w:rPr>
              <w:t>Cluster</w:t>
            </w:r>
          </w:p>
        </w:tc>
        <w:tc>
          <w:tcPr>
            <w:tcW w:w="4247" w:type="dxa"/>
          </w:tcPr>
          <w:p w:rsidR="007E7E67" w:rsidRPr="007E7E67" w:rsidRDefault="007E7E67" w:rsidP="00E2023D">
            <w:pPr>
              <w:rPr>
                <w:b/>
              </w:rPr>
            </w:pPr>
            <w:r w:rsidRPr="007E7E67">
              <w:rPr>
                <w:b/>
              </w:rPr>
              <w:t>Quantidade de elementos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1</w:t>
            </w:r>
          </w:p>
        </w:tc>
        <w:tc>
          <w:tcPr>
            <w:tcW w:w="4247" w:type="dxa"/>
          </w:tcPr>
          <w:p w:rsidR="007E7E67" w:rsidRDefault="007E7E67" w:rsidP="00E2023D">
            <w:r>
              <w:t>125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2</w:t>
            </w:r>
          </w:p>
        </w:tc>
        <w:tc>
          <w:tcPr>
            <w:tcW w:w="4247" w:type="dxa"/>
          </w:tcPr>
          <w:p w:rsidR="007E7E67" w:rsidRDefault="007E7E67" w:rsidP="00E2023D">
            <w:r>
              <w:t>428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3</w:t>
            </w:r>
          </w:p>
        </w:tc>
        <w:tc>
          <w:tcPr>
            <w:tcW w:w="4247" w:type="dxa"/>
          </w:tcPr>
          <w:p w:rsidR="007E7E67" w:rsidRDefault="007E7E67" w:rsidP="00E2023D">
            <w:r>
              <w:t>239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4</w:t>
            </w:r>
          </w:p>
        </w:tc>
        <w:tc>
          <w:tcPr>
            <w:tcW w:w="4247" w:type="dxa"/>
          </w:tcPr>
          <w:p w:rsidR="007E7E67" w:rsidRDefault="007E7E67" w:rsidP="00E2023D">
            <w:r>
              <w:t>321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5</w:t>
            </w:r>
          </w:p>
        </w:tc>
        <w:tc>
          <w:tcPr>
            <w:tcW w:w="4247" w:type="dxa"/>
          </w:tcPr>
          <w:p w:rsidR="007E7E67" w:rsidRDefault="007E7E67" w:rsidP="00E2023D">
            <w:r>
              <w:t>497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6</w:t>
            </w:r>
          </w:p>
        </w:tc>
        <w:tc>
          <w:tcPr>
            <w:tcW w:w="4247" w:type="dxa"/>
          </w:tcPr>
          <w:p w:rsidR="007E7E67" w:rsidRDefault="007E7E67" w:rsidP="00E2023D">
            <w:r>
              <w:t>172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7</w:t>
            </w:r>
          </w:p>
        </w:tc>
        <w:tc>
          <w:tcPr>
            <w:tcW w:w="4247" w:type="dxa"/>
          </w:tcPr>
          <w:p w:rsidR="007E7E67" w:rsidRDefault="007E7E67" w:rsidP="00E2023D">
            <w:r>
              <w:t>86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8</w:t>
            </w:r>
          </w:p>
        </w:tc>
        <w:tc>
          <w:tcPr>
            <w:tcW w:w="4247" w:type="dxa"/>
          </w:tcPr>
          <w:p w:rsidR="007E7E67" w:rsidRDefault="007E7E67" w:rsidP="00E2023D">
            <w:r>
              <w:t>93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9</w:t>
            </w:r>
          </w:p>
        </w:tc>
        <w:tc>
          <w:tcPr>
            <w:tcW w:w="4247" w:type="dxa"/>
          </w:tcPr>
          <w:p w:rsidR="007E7E67" w:rsidRDefault="007E7E67" w:rsidP="00E2023D">
            <w:r>
              <w:t>217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10</w:t>
            </w:r>
          </w:p>
        </w:tc>
        <w:tc>
          <w:tcPr>
            <w:tcW w:w="4247" w:type="dxa"/>
          </w:tcPr>
          <w:p w:rsidR="007E7E67" w:rsidRDefault="007E7E67" w:rsidP="00E2023D">
            <w:r>
              <w:t>195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11</w:t>
            </w:r>
          </w:p>
        </w:tc>
        <w:tc>
          <w:tcPr>
            <w:tcW w:w="4247" w:type="dxa"/>
          </w:tcPr>
          <w:p w:rsidR="007E7E67" w:rsidRDefault="007E7E67" w:rsidP="00E2023D">
            <w:r>
              <w:t>101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12</w:t>
            </w:r>
          </w:p>
        </w:tc>
        <w:tc>
          <w:tcPr>
            <w:tcW w:w="4247" w:type="dxa"/>
          </w:tcPr>
          <w:p w:rsidR="007E7E67" w:rsidRDefault="007E7E67" w:rsidP="00E2023D">
            <w:r>
              <w:t>61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13</w:t>
            </w:r>
          </w:p>
        </w:tc>
        <w:tc>
          <w:tcPr>
            <w:tcW w:w="4247" w:type="dxa"/>
          </w:tcPr>
          <w:p w:rsidR="007E7E67" w:rsidRDefault="007E7E67" w:rsidP="00E2023D">
            <w:r>
              <w:t>380</w:t>
            </w:r>
          </w:p>
        </w:tc>
      </w:tr>
      <w:tr w:rsidR="007E7E67" w:rsidTr="00E2023D">
        <w:tc>
          <w:tcPr>
            <w:tcW w:w="4247" w:type="dxa"/>
          </w:tcPr>
          <w:p w:rsidR="007E7E67" w:rsidRDefault="007E7E67" w:rsidP="00E2023D">
            <w:r>
              <w:t>14</w:t>
            </w:r>
          </w:p>
        </w:tc>
        <w:tc>
          <w:tcPr>
            <w:tcW w:w="4247" w:type="dxa"/>
          </w:tcPr>
          <w:p w:rsidR="007E7E67" w:rsidRDefault="007E7E67" w:rsidP="00E2023D">
            <w:r>
              <w:t>314</w:t>
            </w:r>
          </w:p>
        </w:tc>
      </w:tr>
    </w:tbl>
    <w:p w:rsidR="007E7E67" w:rsidRDefault="007E7E67" w:rsidP="007E7E67"/>
    <w:p w:rsidR="00EB3DBB" w:rsidRPr="009D3ED0" w:rsidRDefault="00EB3DBB" w:rsidP="00EB3DBB">
      <w:pPr>
        <w:pStyle w:val="PargrafodaLista"/>
        <w:numPr>
          <w:ilvl w:val="0"/>
          <w:numId w:val="1"/>
        </w:numPr>
        <w:rPr>
          <w:b/>
          <w:sz w:val="24"/>
        </w:rPr>
      </w:pPr>
      <w:r w:rsidRPr="009D3ED0">
        <w:rPr>
          <w:b/>
          <w:sz w:val="24"/>
        </w:rPr>
        <w:t>Conclusão</w:t>
      </w:r>
    </w:p>
    <w:p w:rsidR="007E7E67" w:rsidRDefault="0098792B" w:rsidP="0098792B">
      <w:pPr>
        <w:ind w:firstLine="360"/>
        <w:jc w:val="both"/>
      </w:pPr>
      <w:r>
        <w:t xml:space="preserve">A comparação entre os resultados das duas distâncias mostrou grande disparidade, tanto em relação há concentração de elementos em certos </w:t>
      </w:r>
      <w:r w:rsidRPr="00A30E43">
        <w:rPr>
          <w:i/>
        </w:rPr>
        <w:t>clusters</w:t>
      </w:r>
      <w:r>
        <w:t xml:space="preserve"> (maior concentração de 962 para euclidiana e 497 para a cosseno) quanto àqueles que tiverem mais elementos (</w:t>
      </w:r>
      <w:r w:rsidRPr="00A30E43">
        <w:rPr>
          <w:i/>
        </w:rPr>
        <w:t>cluster</w:t>
      </w:r>
      <w:r>
        <w:t xml:space="preserve"> 2 na primeira e 5 na segunda). Qual est</w:t>
      </w:r>
      <w:r w:rsidR="00A30E43">
        <w:t>á</w:t>
      </w:r>
      <w:r>
        <w:t xml:space="preserve"> mais corret</w:t>
      </w:r>
      <w:r w:rsidR="00A30E43">
        <w:t>o</w:t>
      </w:r>
      <w:r>
        <w:t xml:space="preserve"> é uma difícil conclusão sem resultados concretos para comparação, mas algumas pesquisas </w:t>
      </w:r>
      <w:r w:rsidR="00A30E43">
        <w:t>informaram</w:t>
      </w:r>
      <w:r>
        <w:t xml:space="preserve"> que talvez a tridimensionalidade no programa torne distância de cosseno mais apropriada.</w:t>
      </w:r>
    </w:p>
    <w:p w:rsidR="0098792B" w:rsidRDefault="0098792B" w:rsidP="0098792B">
      <w:pPr>
        <w:ind w:firstLine="360"/>
        <w:jc w:val="both"/>
      </w:pPr>
      <w:r>
        <w:t>Por fim, foi de grande proveito observar esse algoritmo agindo sobre um exemplo real e concreto, além da teoria. Creio que foi de grande ajuda para a abstração de alguns conceitos vistos.</w:t>
      </w:r>
    </w:p>
    <w:p w:rsidR="00D07FC6" w:rsidRPr="009D3ED0" w:rsidRDefault="007E7E67" w:rsidP="00D07FC6">
      <w:pPr>
        <w:pStyle w:val="PargrafodaLista"/>
        <w:numPr>
          <w:ilvl w:val="0"/>
          <w:numId w:val="1"/>
        </w:numPr>
        <w:rPr>
          <w:b/>
          <w:sz w:val="24"/>
        </w:rPr>
      </w:pPr>
      <w:r w:rsidRPr="009D3ED0">
        <w:rPr>
          <w:b/>
          <w:sz w:val="24"/>
        </w:rPr>
        <w:t>Referências Bibliográficas</w:t>
      </w:r>
    </w:p>
    <w:p w:rsidR="00D07FC6" w:rsidRDefault="00D07FC6" w:rsidP="00D07FC6">
      <w:pPr>
        <w:pStyle w:val="PargrafodaLista"/>
      </w:pPr>
    </w:p>
    <w:p w:rsidR="009D3ED0" w:rsidRDefault="00D07FC6" w:rsidP="00E2023D">
      <w:pPr>
        <w:pStyle w:val="PargrafodaLista"/>
        <w:numPr>
          <w:ilvl w:val="0"/>
          <w:numId w:val="4"/>
        </w:numPr>
        <w:jc w:val="both"/>
      </w:pPr>
      <w:r w:rsidRPr="00D07FC6">
        <w:t xml:space="preserve">MACÊDO, Lincoln de. </w:t>
      </w:r>
      <w:hyperlink r:id="rId9" w:history="1">
        <w:r w:rsidRPr="00D07FC6">
          <w:t xml:space="preserve">Distância </w:t>
        </w:r>
        <w:proofErr w:type="spellStart"/>
        <w:r w:rsidRPr="00D07FC6">
          <w:t>Euclidiama</w:t>
        </w:r>
        <w:proofErr w:type="spellEnd"/>
        <w:r w:rsidRPr="00D07FC6">
          <w:t xml:space="preserve"> </w:t>
        </w:r>
        <w:proofErr w:type="spellStart"/>
        <w:r w:rsidRPr="00D07FC6">
          <w:t>vs</w:t>
        </w:r>
        <w:proofErr w:type="spellEnd"/>
        <w:r w:rsidRPr="00D07FC6">
          <w:t xml:space="preserve"> Similaridade de Cossenos</w:t>
        </w:r>
      </w:hyperlink>
      <w:r>
        <w:t xml:space="preserve">. Anotações sobre NLP, 2018. Disponível em: </w:t>
      </w:r>
      <w:hyperlink r:id="rId10" w:history="1">
        <w:r w:rsidRPr="00185F5B">
          <w:rPr>
            <w:rStyle w:val="Hyperlink"/>
          </w:rPr>
          <w:t>https://demacdolincoln.github.io/anotacoes-nlp/posts/distancia-euclidiama-vs-similaridade-de-cossenos/</w:t>
        </w:r>
      </w:hyperlink>
      <w:r>
        <w:t xml:space="preserve"> . Acesso em: 20/07/2021.</w:t>
      </w:r>
    </w:p>
    <w:p w:rsidR="00E2023D" w:rsidRDefault="00E2023D" w:rsidP="00E2023D">
      <w:pPr>
        <w:pStyle w:val="PargrafodaLista"/>
        <w:numPr>
          <w:ilvl w:val="0"/>
          <w:numId w:val="4"/>
        </w:numPr>
        <w:jc w:val="both"/>
      </w:pPr>
      <w:r>
        <w:t>EMMERY, Chris</w:t>
      </w:r>
      <w:r w:rsidR="0098792B">
        <w:t xml:space="preserve">. </w:t>
      </w:r>
      <w:proofErr w:type="spellStart"/>
      <w:r w:rsidR="0098792B">
        <w:t>Euclidian</w:t>
      </w:r>
      <w:proofErr w:type="spellEnd"/>
      <w:r w:rsidR="0098792B">
        <w:t xml:space="preserve"> vs. </w:t>
      </w:r>
      <w:proofErr w:type="spellStart"/>
      <w:r w:rsidR="0098792B">
        <w:t>Cosine</w:t>
      </w:r>
      <w:proofErr w:type="spellEnd"/>
      <w:r w:rsidR="0098792B">
        <w:t xml:space="preserve"> </w:t>
      </w:r>
      <w:proofErr w:type="spellStart"/>
      <w:r w:rsidR="0098792B">
        <w:t>Distance</w:t>
      </w:r>
      <w:proofErr w:type="spellEnd"/>
      <w:r w:rsidR="0098792B">
        <w:t xml:space="preserve">. 2017. Disponível em: </w:t>
      </w:r>
      <w:hyperlink r:id="rId11" w:history="1">
        <w:r w:rsidR="0098792B" w:rsidRPr="00185F5B">
          <w:rPr>
            <w:rStyle w:val="Hyperlink"/>
          </w:rPr>
          <w:t>https://cmry.github.io/notes/euclidean-v-cosine . Acesso em 20/07/2021</w:t>
        </w:r>
      </w:hyperlink>
      <w:r w:rsidR="0098792B">
        <w:t>.</w:t>
      </w:r>
    </w:p>
    <w:p w:rsidR="0098792B" w:rsidRDefault="0098792B" w:rsidP="0098792B">
      <w:pPr>
        <w:pStyle w:val="PargrafodaLista"/>
        <w:jc w:val="both"/>
      </w:pPr>
    </w:p>
    <w:p w:rsidR="0098792B" w:rsidRDefault="0098792B" w:rsidP="0098792B">
      <w:pPr>
        <w:pStyle w:val="PargrafodaLista"/>
        <w:jc w:val="both"/>
      </w:pPr>
    </w:p>
    <w:p w:rsidR="0098792B" w:rsidRDefault="0098792B" w:rsidP="0098792B">
      <w:pPr>
        <w:pStyle w:val="PargrafodaLista"/>
        <w:jc w:val="both"/>
      </w:pPr>
    </w:p>
    <w:p w:rsidR="009D3ED0" w:rsidRPr="009D3ED0" w:rsidRDefault="009D3ED0" w:rsidP="009D3ED0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9D3ED0">
        <w:rPr>
          <w:b/>
          <w:sz w:val="24"/>
        </w:rPr>
        <w:lastRenderedPageBreak/>
        <w:t>Anexos</w:t>
      </w:r>
    </w:p>
    <w:p w:rsidR="009D3ED0" w:rsidRDefault="009D3ED0" w:rsidP="009D3ED0">
      <w:pPr>
        <w:ind w:firstLine="360"/>
        <w:jc w:val="both"/>
      </w:pPr>
      <w:r>
        <w:t>Abaixo os gráficos resultados do algoritmo com distância cosseno</w:t>
      </w:r>
      <w:r w:rsidR="00E2023D">
        <w:t>, apresentados na seção 2,</w:t>
      </w:r>
      <w:r>
        <w:t xml:space="preserve"> ampliados para maior visibilidade:</w:t>
      </w:r>
    </w:p>
    <w:p w:rsidR="000428DF" w:rsidRDefault="00627075">
      <w:r>
        <w:rPr>
          <w:noProof/>
        </w:rPr>
        <w:drawing>
          <wp:inline distT="0" distB="0" distL="0" distR="0" wp14:anchorId="546F413A" wp14:editId="2A2F5F98">
            <wp:extent cx="4962525" cy="3590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9B" w:rsidRDefault="00627075">
      <w:r>
        <w:rPr>
          <w:noProof/>
        </w:rPr>
        <w:drawing>
          <wp:inline distT="0" distB="0" distL="0" distR="0" wp14:anchorId="67662E58" wp14:editId="65F22A3F">
            <wp:extent cx="4705350" cy="3686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9B" w:rsidRDefault="0085329B"/>
    <w:sectPr w:rsidR="00853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7435"/>
    <w:multiLevelType w:val="hybridMultilevel"/>
    <w:tmpl w:val="CCEE4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1111"/>
    <w:multiLevelType w:val="hybridMultilevel"/>
    <w:tmpl w:val="E7D452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CB2564"/>
    <w:multiLevelType w:val="hybridMultilevel"/>
    <w:tmpl w:val="F8463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61594"/>
    <w:multiLevelType w:val="hybridMultilevel"/>
    <w:tmpl w:val="F592A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DB"/>
    <w:rsid w:val="000270DF"/>
    <w:rsid w:val="000428DF"/>
    <w:rsid w:val="000C1F2F"/>
    <w:rsid w:val="001702E2"/>
    <w:rsid w:val="001A5C3C"/>
    <w:rsid w:val="00267F9E"/>
    <w:rsid w:val="00274A92"/>
    <w:rsid w:val="002C73A7"/>
    <w:rsid w:val="003D3009"/>
    <w:rsid w:val="003F6547"/>
    <w:rsid w:val="0048772C"/>
    <w:rsid w:val="004B6F5E"/>
    <w:rsid w:val="004E0568"/>
    <w:rsid w:val="004F6CE1"/>
    <w:rsid w:val="00536467"/>
    <w:rsid w:val="005D16F5"/>
    <w:rsid w:val="00627075"/>
    <w:rsid w:val="007E7E67"/>
    <w:rsid w:val="00835FCA"/>
    <w:rsid w:val="0085329B"/>
    <w:rsid w:val="00861519"/>
    <w:rsid w:val="0098792B"/>
    <w:rsid w:val="009D3ED0"/>
    <w:rsid w:val="00A30E43"/>
    <w:rsid w:val="00A550B2"/>
    <w:rsid w:val="00CA13DB"/>
    <w:rsid w:val="00D07F1D"/>
    <w:rsid w:val="00D07FC6"/>
    <w:rsid w:val="00DD1B7E"/>
    <w:rsid w:val="00E06E3A"/>
    <w:rsid w:val="00E2023D"/>
    <w:rsid w:val="00EB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8A9D"/>
  <w15:chartTrackingRefBased/>
  <w15:docId w15:val="{D1CEFEEF-0179-4B52-A44D-A8BE0547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7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3D3009"/>
  </w:style>
  <w:style w:type="paragraph" w:styleId="PargrafodaLista">
    <w:name w:val="List Paragraph"/>
    <w:basedOn w:val="Normal"/>
    <w:uiPriority w:val="34"/>
    <w:qFormat/>
    <w:rsid w:val="003D30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3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3DB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07F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mry.github.io/notes/euclidean-v-cosine%20.%20Acesso%20em%2020/07/2021" TargetMode="External"/><Relationship Id="rId5" Type="http://schemas.openxmlformats.org/officeDocument/2006/relationships/hyperlink" Target="https://www.ebi.ac.uk/gxa/sc/experiments/E-MTAB-5061/downloads" TargetMode="External"/><Relationship Id="rId10" Type="http://schemas.openxmlformats.org/officeDocument/2006/relationships/hyperlink" Target="https://demacdolincoln.github.io/anotacoes-nlp/posts/distancia-euclidiama-vs-similaridade-de-cossen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acdolincoln.github.io/anotacoes-nlp/posts/distancia-euclidiama-vs-similaridade-de-cossen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4</cp:revision>
  <dcterms:created xsi:type="dcterms:W3CDTF">2021-07-15T15:15:00Z</dcterms:created>
  <dcterms:modified xsi:type="dcterms:W3CDTF">2021-07-22T17:41:00Z</dcterms:modified>
</cp:coreProperties>
</file>