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0"/>
          <w:szCs w:val="40"/>
        </w:rPr>
      </w:pPr>
      <w:r>
        <w:rPr>
          <w:b/>
          <w:bCs/>
          <w:sz w:val="40"/>
          <w:szCs w:val="40"/>
        </w:rPr>
        <w:t>Assignment 2</w:t>
      </w:r>
    </w:p>
    <w:p>
      <w:pPr>
        <w:pStyle w:val="Normal"/>
        <w:jc w:val="center"/>
        <w:rPr>
          <w:b/>
          <w:b/>
          <w:bCs/>
          <w:sz w:val="40"/>
          <w:szCs w:val="40"/>
        </w:rPr>
      </w:pPr>
      <w:r>
        <w:rPr>
          <w:b/>
          <w:bCs/>
          <w:sz w:val="40"/>
          <w:szCs w:val="40"/>
        </w:rPr>
        <w:t>Submitted to: Siddharth Gupta</w:t>
      </w:r>
    </w:p>
    <w:p>
      <w:pPr>
        <w:pStyle w:val="Normal"/>
        <w:jc w:val="center"/>
        <w:rPr/>
      </w:pPr>
      <w:r>
        <w:rPr>
          <w:b/>
          <w:bCs/>
          <w:sz w:val="40"/>
          <w:szCs w:val="40"/>
        </w:rPr>
        <w:t xml:space="preserve">Submitted by: </w:t>
      </w:r>
      <w:r>
        <w:rPr>
          <w:b/>
          <w:bCs/>
          <w:sz w:val="40"/>
          <w:szCs w:val="40"/>
        </w:rPr>
        <w:t>Jugal mehra</w:t>
      </w:r>
      <w:r>
        <w:rPr>
          <w:b/>
          <w:bCs/>
          <w:sz w:val="40"/>
          <w:szCs w:val="40"/>
        </w:rPr>
        <w:t>(RollNo.-</w:t>
      </w:r>
      <w:r>
        <w:rPr>
          <w:b/>
          <w:bCs/>
          <w:sz w:val="40"/>
          <w:szCs w:val="40"/>
        </w:rPr>
        <w:t>61</w:t>
      </w:r>
      <w:r>
        <w:rPr>
          <w:b/>
          <w:bCs/>
          <w:sz w:val="40"/>
          <w:szCs w:val="40"/>
        </w:rPr>
        <w:t xml:space="preserve"> Sec-A(CS))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sz w:val="24"/>
          <w:szCs w:val="24"/>
        </w:rPr>
        <w:t xml:space="preserve">Ans 1) a) </w:t>
      </w:r>
      <w:r>
        <w:rPr>
          <w:rFonts w:cs="Times New Roman" w:ascii="Times New Roman" w:hAnsi="Times New Roman"/>
          <w:b/>
          <w:sz w:val="24"/>
          <w:szCs w:val="24"/>
        </w:rPr>
        <w:t>FCFS:</w:t>
      </w:r>
    </w:p>
    <w:tbl>
      <w:tblPr>
        <w:tblStyle w:val="TableGrid"/>
        <w:tblW w:w="5850" w:type="dxa"/>
        <w:jc w:val="left"/>
        <w:tblInd w:w="828" w:type="dxa"/>
        <w:tblCellMar>
          <w:top w:w="0" w:type="dxa"/>
          <w:left w:w="108" w:type="dxa"/>
          <w:bottom w:w="0" w:type="dxa"/>
          <w:right w:w="108" w:type="dxa"/>
        </w:tblCellMar>
        <w:tblLook w:val="04a0"/>
      </w:tblPr>
      <w:tblGrid>
        <w:gridCol w:w="1439"/>
        <w:gridCol w:w="1620"/>
        <w:gridCol w:w="1530"/>
        <w:gridCol w:w="1260"/>
      </w:tblGrid>
      <w:tr>
        <w:trPr>
          <w:trHeight w:val="449" w:hRule="atLeast"/>
        </w:trPr>
        <w:tc>
          <w:tcPr>
            <w:tcW w:w="1439"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P1</w:t>
            </w:r>
          </w:p>
        </w:tc>
        <w:tc>
          <w:tcPr>
            <w:tcW w:w="162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P2</w:t>
            </w:r>
          </w:p>
        </w:tc>
        <w:tc>
          <w:tcPr>
            <w:tcW w:w="153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P3</w:t>
            </w:r>
          </w:p>
        </w:tc>
        <w:tc>
          <w:tcPr>
            <w:tcW w:w="126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P4</w:t>
            </w:r>
          </w:p>
        </w:tc>
      </w:tr>
    </w:tbl>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0                     3                         9                      13                 15</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b)SJF:</w:t>
      </w:r>
    </w:p>
    <w:tbl>
      <w:tblPr>
        <w:tblStyle w:val="TableGrid"/>
        <w:tblW w:w="5850" w:type="dxa"/>
        <w:jc w:val="left"/>
        <w:tblInd w:w="828" w:type="dxa"/>
        <w:tblCellMar>
          <w:top w:w="0" w:type="dxa"/>
          <w:left w:w="108" w:type="dxa"/>
          <w:bottom w:w="0" w:type="dxa"/>
          <w:right w:w="108" w:type="dxa"/>
        </w:tblCellMar>
        <w:tblLook w:val="04a0"/>
      </w:tblPr>
      <w:tblGrid>
        <w:gridCol w:w="1439"/>
        <w:gridCol w:w="1620"/>
        <w:gridCol w:w="1530"/>
        <w:gridCol w:w="1260"/>
      </w:tblGrid>
      <w:tr>
        <w:trPr>
          <w:trHeight w:val="476" w:hRule="atLeast"/>
        </w:trPr>
        <w:tc>
          <w:tcPr>
            <w:tcW w:w="1439"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P1</w:t>
            </w:r>
          </w:p>
        </w:tc>
        <w:tc>
          <w:tcPr>
            <w:tcW w:w="162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P2</w:t>
            </w:r>
          </w:p>
        </w:tc>
        <w:tc>
          <w:tcPr>
            <w:tcW w:w="153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P3</w:t>
            </w:r>
          </w:p>
        </w:tc>
        <w:tc>
          <w:tcPr>
            <w:tcW w:w="126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P4</w:t>
            </w:r>
          </w:p>
        </w:tc>
      </w:tr>
    </w:tbl>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0                     3                         9                       13                 15</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b)SRT:</w:t>
      </w:r>
    </w:p>
    <w:tbl>
      <w:tblPr>
        <w:tblStyle w:val="TableGrid"/>
        <w:tblW w:w="8550" w:type="dxa"/>
        <w:jc w:val="left"/>
        <w:tblInd w:w="738" w:type="dxa"/>
        <w:tblCellMar>
          <w:top w:w="0" w:type="dxa"/>
          <w:left w:w="108" w:type="dxa"/>
          <w:bottom w:w="0" w:type="dxa"/>
          <w:right w:w="108" w:type="dxa"/>
        </w:tblCellMar>
        <w:tblLook w:val="04a0"/>
      </w:tblPr>
      <w:tblGrid>
        <w:gridCol w:w="1079"/>
        <w:gridCol w:w="1261"/>
        <w:gridCol w:w="1170"/>
        <w:gridCol w:w="1224"/>
        <w:gridCol w:w="1368"/>
        <w:gridCol w:w="1368"/>
        <w:gridCol w:w="1079"/>
      </w:tblGrid>
      <w:tr>
        <w:trPr>
          <w:trHeight w:val="449" w:hRule="atLeast"/>
        </w:trPr>
        <w:tc>
          <w:tcPr>
            <w:tcW w:w="1079"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P1</w:t>
            </w:r>
          </w:p>
        </w:tc>
        <w:tc>
          <w:tcPr>
            <w:tcW w:w="1261"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P2</w:t>
            </w:r>
          </w:p>
        </w:tc>
        <w:tc>
          <w:tcPr>
            <w:tcW w:w="117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P3</w:t>
            </w:r>
          </w:p>
        </w:tc>
        <w:tc>
          <w:tcPr>
            <w:tcW w:w="1224"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P3</w:t>
            </w:r>
          </w:p>
        </w:tc>
        <w:tc>
          <w:tcPr>
            <w:tcW w:w="1368"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P3</w:t>
            </w:r>
          </w:p>
        </w:tc>
        <w:tc>
          <w:tcPr>
            <w:tcW w:w="1368"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P4</w:t>
            </w:r>
          </w:p>
        </w:tc>
        <w:tc>
          <w:tcPr>
            <w:tcW w:w="1079"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P2</w:t>
            </w:r>
          </w:p>
        </w:tc>
      </w:tr>
    </w:tbl>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0                3              4.001          5.001             6.001             8.001             10.001          15</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c) Round Robin(quantum=2)</w:t>
      </w:r>
    </w:p>
    <w:tbl>
      <w:tblPr>
        <w:tblStyle w:val="TableGrid"/>
        <w:tblW w:w="8279" w:type="dxa"/>
        <w:jc w:val="left"/>
        <w:tblInd w:w="738" w:type="dxa"/>
        <w:tblCellMar>
          <w:top w:w="0" w:type="dxa"/>
          <w:left w:w="108" w:type="dxa"/>
          <w:bottom w:w="0" w:type="dxa"/>
          <w:right w:w="108" w:type="dxa"/>
        </w:tblCellMar>
        <w:tblLook w:val="04a0"/>
      </w:tblPr>
      <w:tblGrid>
        <w:gridCol w:w="990"/>
        <w:gridCol w:w="1079"/>
        <w:gridCol w:w="990"/>
        <w:gridCol w:w="991"/>
        <w:gridCol w:w="990"/>
        <w:gridCol w:w="1079"/>
        <w:gridCol w:w="1080"/>
        <w:gridCol w:w="1079"/>
      </w:tblGrid>
      <w:tr>
        <w:trPr>
          <w:trHeight w:val="467" w:hRule="atLeast"/>
        </w:trPr>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P1</w:t>
            </w:r>
          </w:p>
        </w:tc>
        <w:tc>
          <w:tcPr>
            <w:tcW w:w="1079"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P2</w:t>
            </w:r>
          </w:p>
        </w:tc>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P1</w:t>
            </w:r>
          </w:p>
        </w:tc>
        <w:tc>
          <w:tcPr>
            <w:tcW w:w="991"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P2</w:t>
            </w:r>
          </w:p>
        </w:tc>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P3</w:t>
            </w:r>
          </w:p>
        </w:tc>
        <w:tc>
          <w:tcPr>
            <w:tcW w:w="1079"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P4</w:t>
            </w:r>
          </w:p>
        </w:tc>
        <w:tc>
          <w:tcPr>
            <w:tcW w:w="108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P2</w:t>
            </w:r>
          </w:p>
        </w:tc>
        <w:tc>
          <w:tcPr>
            <w:tcW w:w="1079"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P3</w:t>
            </w:r>
          </w:p>
        </w:tc>
      </w:tr>
    </w:tbl>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0              2                4                5              7               9                11             13             15</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d) Round Robin(quantum=1)</w:t>
      </w:r>
    </w:p>
    <w:tbl>
      <w:tblPr>
        <w:tblStyle w:val="TableGrid"/>
        <w:tblW w:w="8821" w:type="dxa"/>
        <w:jc w:val="left"/>
        <w:tblInd w:w="648" w:type="dxa"/>
        <w:tblCellMar>
          <w:top w:w="0" w:type="dxa"/>
          <w:left w:w="108" w:type="dxa"/>
          <w:bottom w:w="0" w:type="dxa"/>
          <w:right w:w="108" w:type="dxa"/>
        </w:tblCellMar>
        <w:tblLook w:val="04a0"/>
      </w:tblPr>
      <w:tblGrid>
        <w:gridCol w:w="629"/>
        <w:gridCol w:w="541"/>
        <w:gridCol w:w="630"/>
        <w:gridCol w:w="630"/>
        <w:gridCol w:w="540"/>
        <w:gridCol w:w="541"/>
        <w:gridCol w:w="541"/>
        <w:gridCol w:w="630"/>
        <w:gridCol w:w="540"/>
        <w:gridCol w:w="630"/>
        <w:gridCol w:w="630"/>
        <w:gridCol w:w="531"/>
        <w:gridCol w:w="639"/>
        <w:gridCol w:w="638"/>
        <w:gridCol w:w="531"/>
      </w:tblGrid>
      <w:tr>
        <w:trPr>
          <w:trHeight w:val="413" w:hRule="atLeast"/>
        </w:trPr>
        <w:tc>
          <w:tcPr>
            <w:tcW w:w="629"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P1</w:t>
            </w:r>
          </w:p>
        </w:tc>
        <w:tc>
          <w:tcPr>
            <w:tcW w:w="541"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P1</w:t>
            </w:r>
          </w:p>
        </w:tc>
        <w:tc>
          <w:tcPr>
            <w:tcW w:w="63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P2</w:t>
            </w:r>
          </w:p>
        </w:tc>
        <w:tc>
          <w:tcPr>
            <w:tcW w:w="63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P1</w:t>
            </w:r>
          </w:p>
        </w:tc>
        <w:tc>
          <w:tcPr>
            <w:tcW w:w="54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P2</w:t>
            </w:r>
          </w:p>
        </w:tc>
        <w:tc>
          <w:tcPr>
            <w:tcW w:w="541"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P3</w:t>
            </w:r>
          </w:p>
        </w:tc>
        <w:tc>
          <w:tcPr>
            <w:tcW w:w="541"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P2</w:t>
            </w:r>
          </w:p>
        </w:tc>
        <w:tc>
          <w:tcPr>
            <w:tcW w:w="63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P3</w:t>
            </w:r>
          </w:p>
        </w:tc>
        <w:tc>
          <w:tcPr>
            <w:tcW w:w="54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P4</w:t>
            </w:r>
          </w:p>
        </w:tc>
        <w:tc>
          <w:tcPr>
            <w:tcW w:w="63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P2</w:t>
            </w:r>
          </w:p>
        </w:tc>
        <w:tc>
          <w:tcPr>
            <w:tcW w:w="63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P3</w:t>
            </w:r>
          </w:p>
        </w:tc>
        <w:tc>
          <w:tcPr>
            <w:tcW w:w="531"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P4</w:t>
            </w:r>
          </w:p>
        </w:tc>
        <w:tc>
          <w:tcPr>
            <w:tcW w:w="639"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P2</w:t>
            </w:r>
          </w:p>
        </w:tc>
        <w:tc>
          <w:tcPr>
            <w:tcW w:w="638"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P3</w:t>
            </w:r>
          </w:p>
        </w:tc>
        <w:tc>
          <w:tcPr>
            <w:tcW w:w="531"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P2</w:t>
            </w:r>
          </w:p>
        </w:tc>
      </w:tr>
    </w:tbl>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 xml:space="preserve">0         1       2        3         4       5       6       7         8       9        10      11     12      13      14   15   </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p>
    <w:p>
      <w:pPr>
        <w:pStyle w:val="Normal"/>
        <w:rPr>
          <w:rFonts w:ascii="Times New Roman" w:hAnsi="Times New Roman" w:cs="Times New Roman"/>
          <w:b/>
          <w:b/>
          <w:sz w:val="24"/>
          <w:szCs w:val="24"/>
        </w:rPr>
      </w:pPr>
      <w:r>
        <w:rPr>
          <w:rFonts w:cs="Times New Roman" w:ascii="Times New Roman" w:hAnsi="Times New Roman"/>
          <w:b/>
          <w:sz w:val="24"/>
          <w:szCs w:val="24"/>
        </w:rPr>
        <w:t>Ans 2)FCFS:</w:t>
      </w:r>
    </w:p>
    <w:p>
      <w:pPr>
        <w:pStyle w:val="Normal"/>
        <w:rPr>
          <w:rFonts w:ascii="Times New Roman" w:hAnsi="Times New Roman" w:cs="Times New Roman"/>
          <w:sz w:val="24"/>
          <w:szCs w:val="24"/>
        </w:rPr>
      </w:pPr>
      <w:r>
        <w:rPr>
          <w:rFonts w:cs="Times New Roman" w:ascii="Times New Roman" w:hAnsi="Times New Roman"/>
          <w:sz w:val="24"/>
          <w:szCs w:val="24"/>
        </w:rPr>
        <w:t>Turn Around Time:</w:t>
      </w:r>
    </w:p>
    <w:p>
      <w:pPr>
        <w:pStyle w:val="Normal"/>
        <w:rPr>
          <w:rFonts w:ascii="Times New Roman" w:hAnsi="Times New Roman" w:cs="Times New Roman"/>
          <w:sz w:val="24"/>
          <w:szCs w:val="24"/>
        </w:rPr>
      </w:pPr>
      <w:r>
        <w:rPr>
          <w:rFonts w:cs="Times New Roman" w:ascii="Times New Roman" w:hAnsi="Times New Roman"/>
          <w:sz w:val="24"/>
          <w:szCs w:val="24"/>
        </w:rPr>
        <w:t>P1=3-0=3</w:t>
      </w:r>
    </w:p>
    <w:p>
      <w:pPr>
        <w:pStyle w:val="Normal"/>
        <w:rPr>
          <w:rFonts w:ascii="Times New Roman" w:hAnsi="Times New Roman" w:cs="Times New Roman"/>
          <w:sz w:val="24"/>
          <w:szCs w:val="24"/>
        </w:rPr>
      </w:pPr>
      <w:r>
        <w:rPr>
          <w:rFonts w:cs="Times New Roman" w:ascii="Times New Roman" w:hAnsi="Times New Roman"/>
          <w:sz w:val="24"/>
          <w:szCs w:val="24"/>
        </w:rPr>
        <w:t>P2=9-1.001=7.999</w:t>
      </w:r>
    </w:p>
    <w:p>
      <w:pPr>
        <w:pStyle w:val="Normal"/>
        <w:rPr>
          <w:rFonts w:ascii="Times New Roman" w:hAnsi="Times New Roman" w:cs="Times New Roman"/>
          <w:sz w:val="24"/>
          <w:szCs w:val="24"/>
        </w:rPr>
      </w:pPr>
      <w:r>
        <w:rPr>
          <w:rFonts w:cs="Times New Roman" w:ascii="Times New Roman" w:hAnsi="Times New Roman"/>
          <w:sz w:val="24"/>
          <w:szCs w:val="24"/>
        </w:rPr>
        <w:t>P3=13-4.001=8.999</w:t>
      </w:r>
    </w:p>
    <w:p>
      <w:pPr>
        <w:pStyle w:val="Normal"/>
        <w:rPr>
          <w:rFonts w:ascii="Times New Roman" w:hAnsi="Times New Roman" w:cs="Times New Roman"/>
          <w:sz w:val="24"/>
          <w:szCs w:val="24"/>
        </w:rPr>
      </w:pPr>
      <w:r>
        <w:rPr>
          <w:rFonts w:cs="Times New Roman" w:ascii="Times New Roman" w:hAnsi="Times New Roman"/>
          <w:sz w:val="24"/>
          <w:szCs w:val="24"/>
        </w:rPr>
        <w:t>P4=15-6.001=8.999</w:t>
      </w:r>
    </w:p>
    <w:p>
      <w:pPr>
        <w:pStyle w:val="Normal"/>
        <w:rPr>
          <w:rFonts w:ascii="Times New Roman" w:hAnsi="Times New Roman" w:cs="Times New Roman"/>
          <w:b/>
          <w:b/>
          <w:sz w:val="24"/>
          <w:szCs w:val="24"/>
        </w:rPr>
      </w:pPr>
      <w:r>
        <w:rPr>
          <w:rFonts w:cs="Times New Roman" w:ascii="Times New Roman" w:hAnsi="Times New Roman"/>
          <w:b/>
          <w:sz w:val="24"/>
          <w:szCs w:val="24"/>
        </w:rPr>
        <w:t>SJF:</w:t>
      </w:r>
    </w:p>
    <w:p>
      <w:pPr>
        <w:pStyle w:val="Normal"/>
        <w:rPr>
          <w:rFonts w:ascii="Times New Roman" w:hAnsi="Times New Roman" w:cs="Times New Roman"/>
          <w:sz w:val="24"/>
          <w:szCs w:val="24"/>
        </w:rPr>
      </w:pPr>
      <w:r>
        <w:rPr>
          <w:rFonts w:cs="Times New Roman" w:ascii="Times New Roman" w:hAnsi="Times New Roman"/>
          <w:sz w:val="24"/>
          <w:szCs w:val="24"/>
        </w:rPr>
        <w:t>Turn Around Time:</w:t>
      </w:r>
    </w:p>
    <w:p>
      <w:pPr>
        <w:pStyle w:val="Normal"/>
        <w:rPr>
          <w:rFonts w:ascii="Times New Roman" w:hAnsi="Times New Roman" w:cs="Times New Roman"/>
          <w:sz w:val="24"/>
          <w:szCs w:val="24"/>
        </w:rPr>
      </w:pPr>
      <w:r>
        <w:rPr>
          <w:rFonts w:cs="Times New Roman" w:ascii="Times New Roman" w:hAnsi="Times New Roman"/>
          <w:sz w:val="24"/>
          <w:szCs w:val="24"/>
        </w:rPr>
        <w:t>P1=3-0=3</w:t>
      </w:r>
    </w:p>
    <w:p>
      <w:pPr>
        <w:pStyle w:val="Normal"/>
        <w:rPr>
          <w:rFonts w:ascii="Times New Roman" w:hAnsi="Times New Roman" w:cs="Times New Roman"/>
          <w:sz w:val="24"/>
          <w:szCs w:val="24"/>
        </w:rPr>
      </w:pPr>
      <w:r>
        <w:rPr>
          <w:rFonts w:cs="Times New Roman" w:ascii="Times New Roman" w:hAnsi="Times New Roman"/>
          <w:sz w:val="24"/>
          <w:szCs w:val="24"/>
        </w:rPr>
        <w:t>P2=9-1.001=7.999</w:t>
      </w:r>
    </w:p>
    <w:p>
      <w:pPr>
        <w:pStyle w:val="Normal"/>
        <w:rPr>
          <w:rFonts w:ascii="Times New Roman" w:hAnsi="Times New Roman" w:cs="Times New Roman"/>
          <w:sz w:val="24"/>
          <w:szCs w:val="24"/>
        </w:rPr>
      </w:pPr>
      <w:r>
        <w:rPr>
          <w:rFonts w:cs="Times New Roman" w:ascii="Times New Roman" w:hAnsi="Times New Roman"/>
          <w:sz w:val="24"/>
          <w:szCs w:val="24"/>
        </w:rPr>
        <w:t>P3=13-4.001=8.999</w:t>
      </w:r>
    </w:p>
    <w:p>
      <w:pPr>
        <w:pStyle w:val="Normal"/>
        <w:rPr>
          <w:rFonts w:ascii="Times New Roman" w:hAnsi="Times New Roman" w:cs="Times New Roman"/>
          <w:sz w:val="24"/>
          <w:szCs w:val="24"/>
        </w:rPr>
      </w:pPr>
      <w:r>
        <w:rPr>
          <w:rFonts w:cs="Times New Roman" w:ascii="Times New Roman" w:hAnsi="Times New Roman"/>
          <w:sz w:val="24"/>
          <w:szCs w:val="24"/>
        </w:rPr>
        <w:t>P4=15-6.001=8.999</w:t>
      </w:r>
    </w:p>
    <w:p>
      <w:pPr>
        <w:pStyle w:val="Normal"/>
        <w:rPr>
          <w:rFonts w:ascii="Times New Roman" w:hAnsi="Times New Roman" w:cs="Times New Roman"/>
          <w:b/>
          <w:b/>
          <w:sz w:val="24"/>
          <w:szCs w:val="24"/>
        </w:rPr>
      </w:pPr>
      <w:r>
        <w:rPr>
          <w:rFonts w:cs="Times New Roman" w:ascii="Times New Roman" w:hAnsi="Times New Roman"/>
          <w:b/>
          <w:sz w:val="24"/>
          <w:szCs w:val="24"/>
        </w:rPr>
        <w:t>SRT:</w:t>
      </w:r>
    </w:p>
    <w:p>
      <w:pPr>
        <w:pStyle w:val="Normal"/>
        <w:rPr>
          <w:rFonts w:ascii="Times New Roman" w:hAnsi="Times New Roman" w:cs="Times New Roman"/>
          <w:sz w:val="24"/>
          <w:szCs w:val="24"/>
        </w:rPr>
      </w:pPr>
      <w:r>
        <w:rPr>
          <w:rFonts w:cs="Times New Roman" w:ascii="Times New Roman" w:hAnsi="Times New Roman"/>
          <w:sz w:val="24"/>
          <w:szCs w:val="24"/>
        </w:rPr>
        <w:t>Turn Around Time:</w:t>
      </w:r>
    </w:p>
    <w:p>
      <w:pPr>
        <w:pStyle w:val="Normal"/>
        <w:rPr>
          <w:rFonts w:ascii="Times New Roman" w:hAnsi="Times New Roman" w:cs="Times New Roman"/>
          <w:sz w:val="24"/>
          <w:szCs w:val="24"/>
        </w:rPr>
      </w:pPr>
      <w:r>
        <w:rPr>
          <w:rFonts w:cs="Times New Roman" w:ascii="Times New Roman" w:hAnsi="Times New Roman"/>
          <w:sz w:val="24"/>
          <w:szCs w:val="24"/>
        </w:rPr>
        <w:t>P1=3-0=3</w:t>
      </w:r>
    </w:p>
    <w:p>
      <w:pPr>
        <w:pStyle w:val="Normal"/>
        <w:rPr>
          <w:rFonts w:ascii="Times New Roman" w:hAnsi="Times New Roman" w:cs="Times New Roman"/>
          <w:sz w:val="24"/>
          <w:szCs w:val="24"/>
        </w:rPr>
      </w:pPr>
      <w:r>
        <w:rPr>
          <w:rFonts w:cs="Times New Roman" w:ascii="Times New Roman" w:hAnsi="Times New Roman"/>
          <w:sz w:val="24"/>
          <w:szCs w:val="24"/>
        </w:rPr>
        <w:t>P2=15-1.001=13.999</w:t>
      </w:r>
    </w:p>
    <w:p>
      <w:pPr>
        <w:pStyle w:val="Normal"/>
        <w:rPr>
          <w:rFonts w:ascii="Times New Roman" w:hAnsi="Times New Roman" w:cs="Times New Roman"/>
          <w:sz w:val="24"/>
          <w:szCs w:val="24"/>
        </w:rPr>
      </w:pPr>
      <w:r>
        <w:rPr>
          <w:rFonts w:cs="Times New Roman" w:ascii="Times New Roman" w:hAnsi="Times New Roman"/>
          <w:sz w:val="24"/>
          <w:szCs w:val="24"/>
        </w:rPr>
        <w:t>P3=8.001-4.001=4</w:t>
      </w:r>
    </w:p>
    <w:p>
      <w:pPr>
        <w:pStyle w:val="Normal"/>
        <w:rPr>
          <w:rFonts w:ascii="Times New Roman" w:hAnsi="Times New Roman" w:cs="Times New Roman"/>
          <w:sz w:val="24"/>
          <w:szCs w:val="24"/>
        </w:rPr>
      </w:pPr>
      <w:r>
        <w:rPr>
          <w:rFonts w:cs="Times New Roman" w:ascii="Times New Roman" w:hAnsi="Times New Roman"/>
          <w:sz w:val="24"/>
          <w:szCs w:val="24"/>
        </w:rPr>
        <w:t>P4=10.001-6.001=4</w:t>
      </w:r>
    </w:p>
    <w:p>
      <w:pPr>
        <w:pStyle w:val="Normal"/>
        <w:rPr>
          <w:rFonts w:ascii="Times New Roman" w:hAnsi="Times New Roman" w:cs="Times New Roman"/>
          <w:b/>
          <w:b/>
          <w:sz w:val="24"/>
          <w:szCs w:val="24"/>
        </w:rPr>
      </w:pPr>
      <w:r>
        <w:rPr>
          <w:rFonts w:cs="Times New Roman" w:ascii="Times New Roman" w:hAnsi="Times New Roman"/>
          <w:b/>
          <w:sz w:val="24"/>
          <w:szCs w:val="24"/>
        </w:rPr>
        <w:t>Round Robin(q=2):</w:t>
      </w:r>
    </w:p>
    <w:p>
      <w:pPr>
        <w:pStyle w:val="Normal"/>
        <w:rPr>
          <w:rFonts w:ascii="Times New Roman" w:hAnsi="Times New Roman" w:cs="Times New Roman"/>
          <w:sz w:val="24"/>
          <w:szCs w:val="24"/>
        </w:rPr>
      </w:pPr>
      <w:r>
        <w:rPr>
          <w:rFonts w:cs="Times New Roman" w:ascii="Times New Roman" w:hAnsi="Times New Roman"/>
          <w:sz w:val="24"/>
          <w:szCs w:val="24"/>
        </w:rPr>
        <w:t>Turn Around Time:</w:t>
      </w:r>
    </w:p>
    <w:p>
      <w:pPr>
        <w:pStyle w:val="Normal"/>
        <w:rPr>
          <w:rFonts w:ascii="Times New Roman" w:hAnsi="Times New Roman" w:cs="Times New Roman"/>
          <w:sz w:val="24"/>
          <w:szCs w:val="24"/>
        </w:rPr>
      </w:pPr>
      <w:r>
        <w:rPr>
          <w:rFonts w:cs="Times New Roman" w:ascii="Times New Roman" w:hAnsi="Times New Roman"/>
          <w:sz w:val="24"/>
          <w:szCs w:val="24"/>
        </w:rPr>
        <w:t>P1=5-0=5</w:t>
      </w:r>
    </w:p>
    <w:p>
      <w:pPr>
        <w:pStyle w:val="Normal"/>
        <w:rPr>
          <w:rFonts w:ascii="Times New Roman" w:hAnsi="Times New Roman" w:cs="Times New Roman"/>
          <w:sz w:val="24"/>
          <w:szCs w:val="24"/>
        </w:rPr>
      </w:pPr>
      <w:r>
        <w:rPr>
          <w:rFonts w:cs="Times New Roman" w:ascii="Times New Roman" w:hAnsi="Times New Roman"/>
          <w:sz w:val="24"/>
          <w:szCs w:val="24"/>
        </w:rPr>
        <w:t>P2=13-1.001=11.999</w:t>
      </w:r>
    </w:p>
    <w:p>
      <w:pPr>
        <w:pStyle w:val="Normal"/>
        <w:rPr>
          <w:rFonts w:ascii="Times New Roman" w:hAnsi="Times New Roman" w:cs="Times New Roman"/>
          <w:sz w:val="24"/>
          <w:szCs w:val="24"/>
        </w:rPr>
      </w:pPr>
      <w:r>
        <w:rPr>
          <w:rFonts w:cs="Times New Roman" w:ascii="Times New Roman" w:hAnsi="Times New Roman"/>
          <w:sz w:val="24"/>
          <w:szCs w:val="24"/>
        </w:rPr>
        <w:t>P3=15-4.001=10.999</w:t>
      </w:r>
    </w:p>
    <w:p>
      <w:pPr>
        <w:pStyle w:val="Normal"/>
        <w:rPr>
          <w:rFonts w:ascii="Times New Roman" w:hAnsi="Times New Roman" w:cs="Times New Roman"/>
          <w:sz w:val="24"/>
          <w:szCs w:val="24"/>
        </w:rPr>
      </w:pPr>
      <w:r>
        <w:rPr>
          <w:rFonts w:cs="Times New Roman" w:ascii="Times New Roman" w:hAnsi="Times New Roman"/>
          <w:sz w:val="24"/>
          <w:szCs w:val="24"/>
        </w:rPr>
        <w:t>P4=11-6.001=4.999</w:t>
      </w:r>
    </w:p>
    <w:p>
      <w:pPr>
        <w:pStyle w:val="Normal"/>
        <w:rPr>
          <w:rFonts w:ascii="Times New Roman" w:hAnsi="Times New Roman" w:cs="Times New Roman"/>
          <w:b/>
          <w:b/>
          <w:sz w:val="24"/>
          <w:szCs w:val="24"/>
        </w:rPr>
      </w:pPr>
      <w:r>
        <w:rPr>
          <w:rFonts w:cs="Times New Roman" w:ascii="Times New Roman" w:hAnsi="Times New Roman"/>
          <w:b/>
          <w:sz w:val="24"/>
          <w:szCs w:val="24"/>
        </w:rPr>
        <w:t>Round Robin(q=1):</w:t>
      </w:r>
    </w:p>
    <w:p>
      <w:pPr>
        <w:pStyle w:val="Normal"/>
        <w:rPr>
          <w:rFonts w:ascii="Times New Roman" w:hAnsi="Times New Roman" w:cs="Times New Roman"/>
          <w:sz w:val="24"/>
          <w:szCs w:val="24"/>
        </w:rPr>
      </w:pPr>
      <w:r>
        <w:rPr>
          <w:rFonts w:cs="Times New Roman" w:ascii="Times New Roman" w:hAnsi="Times New Roman"/>
          <w:sz w:val="24"/>
          <w:szCs w:val="24"/>
        </w:rPr>
        <w:t>Turn Around Time:</w:t>
      </w:r>
    </w:p>
    <w:p>
      <w:pPr>
        <w:pStyle w:val="Normal"/>
        <w:rPr>
          <w:rFonts w:ascii="Times New Roman" w:hAnsi="Times New Roman" w:cs="Times New Roman"/>
          <w:sz w:val="24"/>
          <w:szCs w:val="24"/>
        </w:rPr>
      </w:pPr>
      <w:r>
        <w:rPr>
          <w:rFonts w:cs="Times New Roman" w:ascii="Times New Roman" w:hAnsi="Times New Roman"/>
          <w:sz w:val="24"/>
          <w:szCs w:val="24"/>
        </w:rPr>
        <w:t>P1=4-0=4</w:t>
      </w:r>
    </w:p>
    <w:p>
      <w:pPr>
        <w:pStyle w:val="Normal"/>
        <w:rPr>
          <w:rFonts w:ascii="Times New Roman" w:hAnsi="Times New Roman" w:cs="Times New Roman"/>
          <w:sz w:val="24"/>
          <w:szCs w:val="24"/>
        </w:rPr>
      </w:pPr>
      <w:r>
        <w:rPr>
          <w:rFonts w:cs="Times New Roman" w:ascii="Times New Roman" w:hAnsi="Times New Roman"/>
          <w:sz w:val="24"/>
          <w:szCs w:val="24"/>
        </w:rPr>
        <w:t>P2=15-1.001=13.999</w:t>
      </w:r>
    </w:p>
    <w:p>
      <w:pPr>
        <w:pStyle w:val="Normal"/>
        <w:rPr>
          <w:rFonts w:ascii="Times New Roman" w:hAnsi="Times New Roman" w:cs="Times New Roman"/>
          <w:sz w:val="24"/>
          <w:szCs w:val="24"/>
        </w:rPr>
      </w:pPr>
      <w:r>
        <w:rPr>
          <w:rFonts w:cs="Times New Roman" w:ascii="Times New Roman" w:hAnsi="Times New Roman"/>
          <w:sz w:val="24"/>
          <w:szCs w:val="24"/>
        </w:rPr>
        <w:t>P3=14-4.001=9.999</w:t>
      </w:r>
    </w:p>
    <w:p>
      <w:pPr>
        <w:pStyle w:val="Normal"/>
        <w:rPr>
          <w:rFonts w:ascii="Times New Roman" w:hAnsi="Times New Roman" w:cs="Times New Roman"/>
          <w:sz w:val="24"/>
          <w:szCs w:val="24"/>
        </w:rPr>
      </w:pPr>
      <w:r>
        <w:rPr>
          <w:rFonts w:cs="Times New Roman" w:ascii="Times New Roman" w:hAnsi="Times New Roman"/>
          <w:sz w:val="24"/>
          <w:szCs w:val="24"/>
        </w:rPr>
        <w:t>P4=12-6.001=5.999</w:t>
      </w:r>
    </w:p>
    <w:p>
      <w:pPr>
        <w:pStyle w:val="Normal"/>
        <w:rPr>
          <w:rFonts w:ascii="Times New Roman" w:hAnsi="Times New Roman" w:cs="Times New Roman"/>
          <w:sz w:val="24"/>
          <w:szCs w:val="24"/>
        </w:rPr>
      </w:pPr>
      <w:r>
        <w:rPr>
          <w:rFonts w:cs="Times New Roman" w:ascii="Times New Roman" w:hAnsi="Times New Roman"/>
          <w:b/>
          <w:sz w:val="24"/>
          <w:szCs w:val="24"/>
        </w:rPr>
        <w:t xml:space="preserve">Average throughput for the processes:   </w:t>
      </w:r>
      <w:r>
        <w:rPr>
          <w:rFonts w:cs="Times New Roman" w:ascii="Times New Roman" w:hAnsi="Times New Roman"/>
          <w:sz w:val="24"/>
          <w:szCs w:val="24"/>
        </w:rPr>
        <w:t>No. of process/ Total Time Taken</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=4/15</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=0.2666.</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Ans 3) (a) Preemptive:</w:t>
      </w:r>
    </w:p>
    <w:tbl>
      <w:tblPr>
        <w:tblStyle w:val="TableGrid"/>
        <w:tblW w:w="5850" w:type="dxa"/>
        <w:jc w:val="left"/>
        <w:tblInd w:w="711" w:type="dxa"/>
        <w:tblCellMar>
          <w:top w:w="0" w:type="dxa"/>
          <w:left w:w="108" w:type="dxa"/>
          <w:bottom w:w="0" w:type="dxa"/>
          <w:right w:w="108" w:type="dxa"/>
        </w:tblCellMar>
        <w:tblLook w:val="04a0"/>
      </w:tblPr>
      <w:tblGrid>
        <w:gridCol w:w="900"/>
        <w:gridCol w:w="990"/>
        <w:gridCol w:w="989"/>
        <w:gridCol w:w="990"/>
        <w:gridCol w:w="990"/>
        <w:gridCol w:w="990"/>
      </w:tblGrid>
      <w:tr>
        <w:trPr>
          <w:trHeight w:val="494" w:hRule="atLeast"/>
        </w:trPr>
        <w:tc>
          <w:tcPr>
            <w:tcW w:w="90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P1</w:t>
            </w:r>
          </w:p>
        </w:tc>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P2</w:t>
            </w:r>
          </w:p>
        </w:tc>
        <w:tc>
          <w:tcPr>
            <w:tcW w:w="989"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P3</w:t>
            </w:r>
          </w:p>
        </w:tc>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P4</w:t>
            </w:r>
          </w:p>
        </w:tc>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P2</w:t>
            </w:r>
          </w:p>
        </w:tc>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P1</w:t>
            </w:r>
          </w:p>
        </w:tc>
      </w:tr>
    </w:tbl>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0         1.0001      2.0001      5.0001     10.0001     12.0001     15</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(b) Non- Preemptive:</w:t>
      </w:r>
    </w:p>
    <w:tbl>
      <w:tblPr>
        <w:tblStyle w:val="TableGrid"/>
        <w:tblW w:w="3870" w:type="dxa"/>
        <w:jc w:val="left"/>
        <w:tblInd w:w="828" w:type="dxa"/>
        <w:tblCellMar>
          <w:top w:w="0" w:type="dxa"/>
          <w:left w:w="108" w:type="dxa"/>
          <w:bottom w:w="0" w:type="dxa"/>
          <w:right w:w="108" w:type="dxa"/>
        </w:tblCellMar>
        <w:tblLook w:val="04a0"/>
      </w:tblPr>
      <w:tblGrid>
        <w:gridCol w:w="900"/>
        <w:gridCol w:w="990"/>
        <w:gridCol w:w="990"/>
        <w:gridCol w:w="989"/>
      </w:tblGrid>
      <w:tr>
        <w:trPr>
          <w:trHeight w:val="458" w:hRule="atLeast"/>
        </w:trPr>
        <w:tc>
          <w:tcPr>
            <w:tcW w:w="90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P1</w:t>
            </w:r>
          </w:p>
        </w:tc>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P3</w:t>
            </w:r>
          </w:p>
        </w:tc>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P4</w:t>
            </w:r>
          </w:p>
        </w:tc>
        <w:tc>
          <w:tcPr>
            <w:tcW w:w="989"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P2</w:t>
            </w:r>
          </w:p>
        </w:tc>
      </w:tr>
    </w:tbl>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0             4              7               12            15</w:t>
      </w:r>
    </w:p>
    <w:p>
      <w:pPr>
        <w:pStyle w:val="Normal"/>
        <w:jc w:val="both"/>
        <w:rPr>
          <w:rFonts w:ascii="Times New Roman" w:hAnsi="Times New Roman" w:cs="Times New Roman"/>
          <w:sz w:val="24"/>
          <w:szCs w:val="24"/>
        </w:rPr>
      </w:pPr>
      <w:r>
        <w:rPr>
          <w:rFonts w:cs="Times New Roman" w:ascii="Times New Roman" w:hAnsi="Times New Roman"/>
          <w:b/>
          <w:sz w:val="24"/>
          <w:szCs w:val="24"/>
        </w:rPr>
        <w:t xml:space="preserve">Ans 4) </w:t>
      </w:r>
      <w:r>
        <w:rPr>
          <w:rFonts w:cs="Times New Roman" w:ascii="Times New Roman" w:hAnsi="Times New Roman"/>
          <w:sz w:val="24"/>
          <w:szCs w:val="24"/>
        </w:rPr>
        <w:t>The process will be terminated at time  2 in the first queue, time 2+7 in the second queue , time 9+12 in the third queue , time 21+17 in the fourth queue and will be running in the fifth queue when it terminates. There were four interrupts.</w:t>
      </w:r>
    </w:p>
    <w:p>
      <w:pPr>
        <w:pStyle w:val="Normal"/>
        <w:rPr>
          <w:rFonts w:ascii="Times New Roman" w:hAnsi="Times New Roman" w:cs="Times New Roman"/>
          <w:b/>
          <w:b/>
          <w:sz w:val="24"/>
          <w:szCs w:val="24"/>
        </w:rPr>
      </w:pPr>
      <w:r>
        <w:rPr>
          <w:rFonts w:cs="Times New Roman" w:ascii="Times New Roman" w:hAnsi="Times New Roman"/>
          <w:b/>
          <w:sz w:val="24"/>
          <w:szCs w:val="24"/>
        </w:rPr>
        <w:t>Ans 5)</w:t>
      </w:r>
      <w:r>
        <w:rPr>
          <w:rFonts w:cs="Times New Roman" w:ascii="Times New Roman" w:hAnsi="Times New Roman"/>
          <w:sz w:val="24"/>
          <w:szCs w:val="24"/>
        </w:rPr>
        <w:t xml:space="preserve"> </w:t>
      </w:r>
    </w:p>
    <w:tbl>
      <w:tblPr>
        <w:tblStyle w:val="TableGrid"/>
        <w:tblW w:w="5850" w:type="dxa"/>
        <w:jc w:val="left"/>
        <w:tblInd w:w="711" w:type="dxa"/>
        <w:tblCellMar>
          <w:top w:w="0" w:type="dxa"/>
          <w:left w:w="108" w:type="dxa"/>
          <w:bottom w:w="0" w:type="dxa"/>
          <w:right w:w="108" w:type="dxa"/>
        </w:tblCellMar>
        <w:tblLook w:val="04a0"/>
      </w:tblPr>
      <w:tblGrid>
        <w:gridCol w:w="900"/>
        <w:gridCol w:w="990"/>
        <w:gridCol w:w="989"/>
        <w:gridCol w:w="990"/>
        <w:gridCol w:w="990"/>
        <w:gridCol w:w="990"/>
      </w:tblGrid>
      <w:tr>
        <w:trPr>
          <w:trHeight w:val="494" w:hRule="atLeast"/>
        </w:trPr>
        <w:tc>
          <w:tcPr>
            <w:tcW w:w="90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P2</w:t>
            </w:r>
          </w:p>
        </w:tc>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P3</w:t>
            </w:r>
          </w:p>
        </w:tc>
        <w:tc>
          <w:tcPr>
            <w:tcW w:w="989"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P2</w:t>
            </w:r>
          </w:p>
        </w:tc>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P5</w:t>
            </w:r>
          </w:p>
        </w:tc>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P4</w:t>
            </w:r>
          </w:p>
        </w:tc>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P1</w:t>
            </w:r>
          </w:p>
        </w:tc>
      </w:tr>
    </w:tbl>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 xml:space="preserve">0            2               6               9              11            21            31     </w:t>
      </w:r>
    </w:p>
    <w:p>
      <w:pPr>
        <w:pStyle w:val="Normal"/>
        <w:jc w:val="both"/>
        <w:rPr>
          <w:rFonts w:ascii="Times New Roman" w:hAnsi="Times New Roman" w:cs="Times New Roman"/>
          <w:sz w:val="24"/>
          <w:szCs w:val="24"/>
        </w:rPr>
      </w:pPr>
      <w:r>
        <w:rPr>
          <w:rFonts w:cs="Times New Roman" w:ascii="Times New Roman" w:hAnsi="Times New Roman"/>
          <w:sz w:val="24"/>
          <w:szCs w:val="24"/>
        </w:rPr>
        <w:t>Average throughput= 5/31=0.16129.</w:t>
      </w:r>
    </w:p>
    <w:p>
      <w:pPr>
        <w:pStyle w:val="Normal"/>
        <w:jc w:val="both"/>
        <w:rPr>
          <w:rFonts w:ascii="Times New Roman" w:hAnsi="Times New Roman" w:cs="Times New Roman"/>
          <w:sz w:val="24"/>
        </w:rPr>
      </w:pPr>
      <w:r>
        <w:rPr>
          <w:rFonts w:cs="Times New Roman" w:ascii="Times New Roman" w:hAnsi="Times New Roman"/>
          <w:b/>
          <w:sz w:val="24"/>
          <w:szCs w:val="24"/>
        </w:rPr>
        <w:t>Ans 6)</w:t>
      </w:r>
      <w:r>
        <w:rPr>
          <w:rFonts w:cs="Times New Roman" w:ascii="Times New Roman" w:hAnsi="Times New Roman"/>
          <w:sz w:val="24"/>
          <w:szCs w:val="24"/>
        </w:rPr>
        <w:t xml:space="preserve"> Using the Non-preemption scheduling algorithm  for an interactive system is not a good choice as </w:t>
      </w:r>
      <w:r>
        <w:rPr>
          <w:rFonts w:cs="Times New Roman" w:ascii="Times New Roman" w:hAnsi="Times New Roman"/>
          <w:sz w:val="24"/>
        </w:rPr>
        <w:t xml:space="preserve">Non-preemptive scheduling ensures that a process relinquishes control of the CPU only when it finishes with its current CPU burst while </w:t>
      </w:r>
      <w:r>
        <w:rPr>
          <w:rFonts w:cs="Times New Roman" w:ascii="Times New Roman" w:hAnsi="Times New Roman"/>
          <w:sz w:val="24"/>
          <w:szCs w:val="24"/>
        </w:rPr>
        <w:t>Preemptive</w:t>
      </w:r>
      <w:r>
        <w:rPr>
          <w:rFonts w:cs="Times New Roman" w:ascii="Times New Roman" w:hAnsi="Times New Roman"/>
          <w:sz w:val="24"/>
        </w:rPr>
        <w:t xml:space="preserve"> scheduling allows a process to be interrupted in the midst of its execution, taking the CPU away and allocating it to another process.</w:t>
      </w:r>
    </w:p>
    <w:p>
      <w:pPr>
        <w:pStyle w:val="Normal"/>
        <w:jc w:val="both"/>
        <w:rPr>
          <w:rFonts w:ascii="Times New Roman" w:hAnsi="Times New Roman" w:cs="Times New Roman"/>
          <w:sz w:val="24"/>
          <w:szCs w:val="24"/>
        </w:rPr>
      </w:pPr>
      <w:r>
        <w:rPr>
          <w:rFonts w:cs="Times New Roman" w:ascii="Times New Roman" w:hAnsi="Times New Roman"/>
          <w:sz w:val="24"/>
        </w:rPr>
        <w:t xml:space="preserve"> </w:t>
      </w:r>
      <w:r>
        <w:rPr>
          <w:rFonts w:cs="Times New Roman" w:ascii="Times New Roman" w:hAnsi="Times New Roman"/>
          <w:b/>
          <w:sz w:val="24"/>
          <w:szCs w:val="24"/>
        </w:rPr>
        <w:t>Ans 7)</w:t>
      </w:r>
      <w:r>
        <w:rPr>
          <w:rFonts w:cs="Times New Roman" w:ascii="Times New Roman" w:hAnsi="Times New Roman"/>
          <w:sz w:val="24"/>
          <w:szCs w:val="24"/>
        </w:rPr>
        <w:t>If a parent process dies, the child should die. However , UNIX does allow child processes to continue by giving them init as the parent when the real parent dies. A parent process should acknowledge that a child process has excited through the wait() system call otherwise the child will become a zombie.</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b/>
          <w:sz w:val="24"/>
          <w:szCs w:val="24"/>
        </w:rPr>
        <w:t>Ans 8)</w:t>
      </w:r>
      <w:r>
        <w:rPr>
          <w:rFonts w:cs="Times New Roman" w:ascii="Times New Roman" w:hAnsi="Times New Roman"/>
          <w:sz w:val="24"/>
          <w:szCs w:val="24"/>
        </w:rPr>
        <w:t xml:space="preserve"> </w:t>
      </w:r>
    </w:p>
    <w:tbl>
      <w:tblPr>
        <w:tblStyle w:val="TableGrid"/>
        <w:tblW w:w="4860" w:type="dxa"/>
        <w:jc w:val="left"/>
        <w:tblInd w:w="828" w:type="dxa"/>
        <w:tblCellMar>
          <w:top w:w="0" w:type="dxa"/>
          <w:left w:w="108" w:type="dxa"/>
          <w:bottom w:w="0" w:type="dxa"/>
          <w:right w:w="108" w:type="dxa"/>
        </w:tblCellMar>
        <w:tblLook w:val="04a0"/>
      </w:tblPr>
      <w:tblGrid>
        <w:gridCol w:w="900"/>
        <w:gridCol w:w="990"/>
        <w:gridCol w:w="990"/>
        <w:gridCol w:w="990"/>
        <w:gridCol w:w="990"/>
      </w:tblGrid>
      <w:tr>
        <w:trPr>
          <w:trHeight w:val="467" w:hRule="atLeast"/>
        </w:trPr>
        <w:tc>
          <w:tcPr>
            <w:tcW w:w="90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P1</w:t>
            </w:r>
          </w:p>
        </w:tc>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P2</w:t>
            </w:r>
          </w:p>
        </w:tc>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P3</w:t>
            </w:r>
          </w:p>
        </w:tc>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P2</w:t>
            </w:r>
          </w:p>
        </w:tc>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P4</w:t>
            </w:r>
          </w:p>
        </w:tc>
      </w:tr>
    </w:tbl>
    <w:p>
      <w:pPr>
        <w:pStyle w:val="Normal"/>
        <w:jc w:val="both"/>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 xml:space="preserve">0          20             30            40           55           70       </w:t>
      </w:r>
    </w:p>
    <w:p>
      <w:pPr>
        <w:pStyle w:val="Normal"/>
        <w:jc w:val="both"/>
        <w:rPr>
          <w:rFonts w:ascii="Times New Roman" w:hAnsi="Times New Roman" w:cs="Times New Roman"/>
          <w:sz w:val="24"/>
          <w:szCs w:val="24"/>
        </w:rPr>
      </w:pPr>
      <w:r>
        <w:rPr>
          <w:rFonts w:cs="Times New Roman" w:ascii="Times New Roman" w:hAnsi="Times New Roman"/>
          <w:sz w:val="24"/>
          <w:szCs w:val="24"/>
        </w:rPr>
        <w:t>Waiting time for P2 is 5+10=15.</w:t>
      </w:r>
    </w:p>
    <w:p>
      <w:pPr>
        <w:pStyle w:val="Normal"/>
        <w:jc w:val="both"/>
        <w:rPr>
          <w:rFonts w:ascii="Times New Roman" w:hAnsi="Times New Roman" w:cs="Times New Roman"/>
          <w:sz w:val="24"/>
          <w:szCs w:val="24"/>
        </w:rPr>
      </w:pPr>
      <w:r>
        <w:rPr>
          <w:rFonts w:cs="Times New Roman" w:ascii="Times New Roman" w:hAnsi="Times New Roman"/>
          <w:b/>
          <w:sz w:val="24"/>
          <w:szCs w:val="24"/>
        </w:rPr>
        <w:t>Ans 9)</w:t>
      </w:r>
      <w:r>
        <w:rPr>
          <w:rFonts w:cs="Times New Roman" w:ascii="Times New Roman" w:hAnsi="Times New Roman"/>
          <w:sz w:val="24"/>
          <w:szCs w:val="24"/>
        </w:rPr>
        <w:t>SRT and RR requires a timer interrupt facility on the CPU to allow the current process to be interrupted and the scheduler to run and either select the next process to run from the ready queue or resume the currently running process, if the quantum has not expired in the case of RR and if there are no processes in the ready queue with a shorter remaining time as in case of SRT.</w:t>
      </w:r>
    </w:p>
    <w:p>
      <w:pPr>
        <w:pStyle w:val="Normal"/>
        <w:jc w:val="both"/>
        <w:rPr>
          <w:rFonts w:ascii="Times New Roman" w:hAnsi="Times New Roman" w:cs="Times New Roman"/>
          <w:sz w:val="24"/>
          <w:szCs w:val="24"/>
        </w:rPr>
      </w:pPr>
      <w:r>
        <w:rPr>
          <w:rFonts w:cs="Times New Roman" w:ascii="Times New Roman" w:hAnsi="Times New Roman"/>
          <w:b/>
          <w:sz w:val="24"/>
          <w:szCs w:val="24"/>
        </w:rPr>
        <w:t>Ans 10)</w:t>
      </w:r>
      <w:r>
        <w:rPr>
          <w:rFonts w:cs="Times New Roman" w:ascii="Times New Roman" w:hAnsi="Times New Roman"/>
          <w:sz w:val="24"/>
          <w:szCs w:val="24"/>
        </w:rPr>
        <w:t xml:space="preserve">a) Preemptive: </w:t>
      </w:r>
    </w:p>
    <w:tbl>
      <w:tblPr>
        <w:tblStyle w:val="TableGrid"/>
        <w:tblW w:w="4860" w:type="dxa"/>
        <w:jc w:val="left"/>
        <w:tblInd w:w="828" w:type="dxa"/>
        <w:tblCellMar>
          <w:top w:w="0" w:type="dxa"/>
          <w:left w:w="108" w:type="dxa"/>
          <w:bottom w:w="0" w:type="dxa"/>
          <w:right w:w="108" w:type="dxa"/>
        </w:tblCellMar>
        <w:tblLook w:val="04a0"/>
      </w:tblPr>
      <w:tblGrid>
        <w:gridCol w:w="900"/>
        <w:gridCol w:w="990"/>
        <w:gridCol w:w="990"/>
        <w:gridCol w:w="990"/>
        <w:gridCol w:w="990"/>
      </w:tblGrid>
      <w:tr>
        <w:trPr>
          <w:trHeight w:val="467" w:hRule="atLeast"/>
        </w:trPr>
        <w:tc>
          <w:tcPr>
            <w:tcW w:w="90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P3</w:t>
            </w:r>
          </w:p>
        </w:tc>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P2</w:t>
            </w:r>
          </w:p>
        </w:tc>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P1</w:t>
            </w:r>
          </w:p>
        </w:tc>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P2</w:t>
            </w:r>
          </w:p>
        </w:tc>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P3</w:t>
            </w:r>
          </w:p>
        </w:tc>
      </w:tr>
    </w:tbl>
    <w:p>
      <w:pPr>
        <w:pStyle w:val="Normal"/>
        <w:jc w:val="both"/>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 xml:space="preserve">0            3             5            25           34           45       </w:t>
      </w:r>
    </w:p>
    <w:p>
      <w:pPr>
        <w:pStyle w:val="Normal"/>
        <w:jc w:val="both"/>
        <w:rPr>
          <w:rFonts w:ascii="Times New Roman" w:hAnsi="Times New Roman" w:cs="Times New Roman"/>
          <w:sz w:val="24"/>
          <w:szCs w:val="24"/>
        </w:rPr>
      </w:pPr>
      <w:r>
        <w:rPr>
          <w:rFonts w:cs="Times New Roman" w:ascii="Times New Roman" w:hAnsi="Times New Roman"/>
          <w:sz w:val="24"/>
          <w:szCs w:val="24"/>
        </w:rPr>
        <w:t>Turn Around time=34-3=31.</w:t>
      </w:r>
    </w:p>
    <w:p>
      <w:pPr>
        <w:pStyle w:val="Normal"/>
        <w:jc w:val="both"/>
        <w:rPr>
          <w:rFonts w:ascii="Times New Roman" w:hAnsi="Times New Roman" w:cs="Times New Roman"/>
          <w:sz w:val="24"/>
          <w:szCs w:val="24"/>
        </w:rPr>
      </w:pPr>
      <w:r>
        <w:rPr>
          <w:rFonts w:cs="Times New Roman" w:ascii="Times New Roman" w:hAnsi="Times New Roman"/>
          <w:sz w:val="24"/>
          <w:szCs w:val="24"/>
        </w:rPr>
        <w:t>Non-</w:t>
      </w:r>
      <w:r>
        <w:rPr>
          <w:rFonts w:cs="Times New Roman" w:ascii="Times New Roman" w:hAnsi="Times New Roman"/>
          <w:b/>
          <w:sz w:val="24"/>
          <w:szCs w:val="24"/>
        </w:rPr>
        <w:t xml:space="preserve"> </w:t>
      </w:r>
      <w:r>
        <w:rPr>
          <w:rFonts w:cs="Times New Roman" w:ascii="Times New Roman" w:hAnsi="Times New Roman"/>
          <w:sz w:val="24"/>
          <w:szCs w:val="24"/>
        </w:rPr>
        <w:t>Preemptive:</w:t>
      </w:r>
    </w:p>
    <w:p>
      <w:pPr>
        <w:pStyle w:val="Normal"/>
        <w:jc w:val="both"/>
        <w:rPr>
          <w:rFonts w:ascii="Times New Roman" w:hAnsi="Times New Roman" w:cs="Times New Roman"/>
          <w:b/>
          <w:b/>
          <w:sz w:val="24"/>
          <w:szCs w:val="24"/>
        </w:rPr>
      </w:pPr>
      <w:r>
        <w:rPr>
          <w:rFonts w:cs="Times New Roman" w:ascii="Times New Roman" w:hAnsi="Times New Roman"/>
          <w:sz w:val="24"/>
          <w:szCs w:val="24"/>
        </w:rPr>
        <w:t xml:space="preserve">         </w:t>
      </w:r>
      <w:r>
        <mc:AlternateContent>
          <mc:Choice Requires="wps">
            <w:drawing>
              <wp:anchor behindDoc="0" distT="0" distB="0" distL="114300" distR="114300" simplePos="0" locked="0" layoutInCell="1" allowOverlap="1" relativeHeight="2">
                <wp:simplePos x="0" y="0"/>
                <wp:positionH relativeFrom="page">
                  <wp:posOffset>1226185</wp:posOffset>
                </wp:positionH>
                <wp:positionV relativeFrom="paragraph">
                  <wp:posOffset>3175</wp:posOffset>
                </wp:positionV>
                <wp:extent cx="1771650" cy="285750"/>
                <wp:effectExtent l="0" t="0" r="0" b="0"/>
                <wp:wrapSquare wrapText="bothSides"/>
                <wp:docPr id="1" name="Frame1"/>
                <a:graphic xmlns:a="http://schemas.openxmlformats.org/drawingml/2006/main">
                  <a:graphicData uri="http://schemas.microsoft.com/office/word/2010/wordprocessingShape">
                    <wps:wsp>
                      <wps:cNvSpPr txBox="1"/>
                      <wps:spPr>
                        <a:xfrm>
                          <a:off x="0" y="0"/>
                          <a:ext cx="1771650" cy="285750"/>
                        </a:xfrm>
                        <a:prstGeom prst="rect"/>
                      </wps:spPr>
                      <wps:txbx>
                        <w:txbxContent>
                          <w:tbl>
                            <w:tblPr>
                              <w:tblStyle w:val="TableGrid"/>
                              <w:tblpPr w:bottomFromText="0" w:horzAnchor="page" w:leftFromText="180" w:rightFromText="180" w:tblpX="2044" w:tblpY="5" w:topFromText="0" w:vertAnchor="text"/>
                              <w:tblW w:w="2790" w:type="dxa"/>
                              <w:jc w:val="left"/>
                              <w:tblInd w:w="108" w:type="dxa"/>
                              <w:tblCellMar>
                                <w:top w:w="0" w:type="dxa"/>
                                <w:left w:w="103" w:type="dxa"/>
                                <w:bottom w:w="0" w:type="dxa"/>
                                <w:right w:w="108" w:type="dxa"/>
                              </w:tblCellMar>
                              <w:tblLook w:val="04a0"/>
                            </w:tblPr>
                            <w:tblGrid>
                              <w:gridCol w:w="810"/>
                              <w:gridCol w:w="990"/>
                              <w:gridCol w:w="990"/>
                            </w:tblGrid>
                            <w:tr>
                              <w:trPr>
                                <w:trHeight w:val="440" w:hRule="atLeast"/>
                              </w:trPr>
                              <w:tc>
                                <w:tcPr>
                                  <w:tcW w:w="810" w:type="dxa"/>
                                  <w:tcBorders/>
                                  <w:shd w:fill="auto" w:val="clear"/>
                                  <w:tcMar>
                                    <w:left w:w="103" w:type="dxa"/>
                                  </w:tcMar>
                                </w:tcPr>
                                <w:p>
                                  <w:pPr>
                                    <w:pStyle w:val="Normal"/>
                                    <w:spacing w:lineRule="auto" w:line="240" w:before="0" w:after="0"/>
                                    <w:jc w:val="center"/>
                                    <w:rPr/>
                                  </w:pPr>
                                  <w:r>
                                    <w:rPr>
                                      <w:rFonts w:cs="Times New Roman" w:ascii="Times New Roman" w:hAnsi="Times New Roman"/>
                                      <w:b/>
                                      <w:sz w:val="24"/>
                                      <w:szCs w:val="24"/>
                                    </w:rPr>
                                    <w:t>P3</w:t>
                                  </w:r>
                                </w:p>
                              </w:tc>
                              <w:tc>
                                <w:tcPr>
                                  <w:tcW w:w="990" w:type="dxa"/>
                                  <w:tcBorders/>
                                  <w:shd w:fill="auto" w:val="clear"/>
                                  <w:tcMar>
                                    <w:left w:w="103" w:type="dxa"/>
                                  </w:tcMar>
                                </w:tcPr>
                                <w:p>
                                  <w:pPr>
                                    <w:pStyle w:val="Normal"/>
                                    <w:spacing w:lineRule="auto" w:line="240" w:before="0" w:after="0"/>
                                    <w:jc w:val="center"/>
                                    <w:rPr/>
                                  </w:pPr>
                                  <w:r>
                                    <w:rPr>
                                      <w:rFonts w:cs="Times New Roman" w:ascii="Times New Roman" w:hAnsi="Times New Roman"/>
                                      <w:b/>
                                      <w:sz w:val="24"/>
                                      <w:szCs w:val="24"/>
                                    </w:rPr>
                                    <w:t>P1</w:t>
                                  </w:r>
                                </w:p>
                              </w:tc>
                              <w:tc>
                                <w:tcPr>
                                  <w:tcW w:w="990" w:type="dxa"/>
                                  <w:tcBorders/>
                                  <w:shd w:fill="auto" w:val="clear"/>
                                  <w:tcMar>
                                    <w:left w:w="103" w:type="dxa"/>
                                  </w:tcMar>
                                </w:tcPr>
                                <w:p>
                                  <w:pPr>
                                    <w:pStyle w:val="Normal"/>
                                    <w:spacing w:lineRule="auto" w:line="240" w:before="0" w:after="0"/>
                                    <w:jc w:val="center"/>
                                    <w:rPr/>
                                  </w:pPr>
                                  <w:r>
                                    <w:rPr>
                                      <w:rFonts w:cs="Times New Roman" w:ascii="Times New Roman" w:hAnsi="Times New Roman"/>
                                      <w:b/>
                                      <w:sz w:val="24"/>
                                      <w:szCs w:val="24"/>
                                    </w:rPr>
                                    <w:t>P2</w:t>
                                  </w:r>
                                </w:p>
                              </w:tc>
                            </w:tr>
                          </w:tbl>
                        </w:txbxContent>
                      </wps:txbx>
                      <wps:bodyPr anchor="t" lIns="0" tIns="0" rIns="0" bIns="0">
                        <a:spAutoFit/>
                      </wps:bodyPr>
                    </wps:wsp>
                  </a:graphicData>
                </a:graphic>
              </wp:anchor>
            </w:drawing>
          </mc:Choice>
          <mc:Fallback>
            <w:pict>
              <v:rect style="position:absolute;rotation:0;width:139.5pt;height:22.5pt;mso-wrap-distance-left:9pt;mso-wrap-distance-right:9pt;mso-wrap-distance-top:0pt;mso-wrap-distance-bottom:0pt;margin-top:0.25pt;mso-position-vertical-relative:text;margin-left:96.55pt;mso-position-horizontal-relative:page">
                <v:textbox inset="0in,0in,0in,0in">
                  <w:txbxContent>
                    <w:tbl>
                      <w:tblPr>
                        <w:tblStyle w:val="TableGrid"/>
                        <w:tblpPr w:bottomFromText="0" w:horzAnchor="page" w:leftFromText="180" w:rightFromText="180" w:tblpX="2044" w:tblpY="5" w:topFromText="0" w:vertAnchor="text"/>
                        <w:tblW w:w="2790" w:type="dxa"/>
                        <w:jc w:val="left"/>
                        <w:tblInd w:w="108" w:type="dxa"/>
                        <w:tblCellMar>
                          <w:top w:w="0" w:type="dxa"/>
                          <w:left w:w="103" w:type="dxa"/>
                          <w:bottom w:w="0" w:type="dxa"/>
                          <w:right w:w="108" w:type="dxa"/>
                        </w:tblCellMar>
                        <w:tblLook w:val="04a0"/>
                      </w:tblPr>
                      <w:tblGrid>
                        <w:gridCol w:w="810"/>
                        <w:gridCol w:w="990"/>
                        <w:gridCol w:w="990"/>
                      </w:tblGrid>
                      <w:tr>
                        <w:trPr>
                          <w:trHeight w:val="440" w:hRule="atLeast"/>
                        </w:trPr>
                        <w:tc>
                          <w:tcPr>
                            <w:tcW w:w="810" w:type="dxa"/>
                            <w:tcBorders/>
                            <w:shd w:fill="auto" w:val="clear"/>
                            <w:tcMar>
                              <w:left w:w="103" w:type="dxa"/>
                            </w:tcMar>
                          </w:tcPr>
                          <w:p>
                            <w:pPr>
                              <w:pStyle w:val="Normal"/>
                              <w:spacing w:lineRule="auto" w:line="240" w:before="0" w:after="0"/>
                              <w:jc w:val="center"/>
                              <w:rPr/>
                            </w:pPr>
                            <w:r>
                              <w:rPr>
                                <w:rFonts w:cs="Times New Roman" w:ascii="Times New Roman" w:hAnsi="Times New Roman"/>
                                <w:b/>
                                <w:sz w:val="24"/>
                                <w:szCs w:val="24"/>
                              </w:rPr>
                              <w:t>P3</w:t>
                            </w:r>
                          </w:p>
                        </w:tc>
                        <w:tc>
                          <w:tcPr>
                            <w:tcW w:w="990" w:type="dxa"/>
                            <w:tcBorders/>
                            <w:shd w:fill="auto" w:val="clear"/>
                            <w:tcMar>
                              <w:left w:w="103" w:type="dxa"/>
                            </w:tcMar>
                          </w:tcPr>
                          <w:p>
                            <w:pPr>
                              <w:pStyle w:val="Normal"/>
                              <w:spacing w:lineRule="auto" w:line="240" w:before="0" w:after="0"/>
                              <w:jc w:val="center"/>
                              <w:rPr/>
                            </w:pPr>
                            <w:r>
                              <w:rPr>
                                <w:rFonts w:cs="Times New Roman" w:ascii="Times New Roman" w:hAnsi="Times New Roman"/>
                                <w:b/>
                                <w:sz w:val="24"/>
                                <w:szCs w:val="24"/>
                              </w:rPr>
                              <w:t>P1</w:t>
                            </w:r>
                          </w:p>
                        </w:tc>
                        <w:tc>
                          <w:tcPr>
                            <w:tcW w:w="990" w:type="dxa"/>
                            <w:tcBorders/>
                            <w:shd w:fill="auto" w:val="clear"/>
                            <w:tcMar>
                              <w:left w:w="103" w:type="dxa"/>
                            </w:tcMar>
                          </w:tcPr>
                          <w:p>
                            <w:pPr>
                              <w:pStyle w:val="Normal"/>
                              <w:spacing w:lineRule="auto" w:line="240" w:before="0" w:after="0"/>
                              <w:jc w:val="center"/>
                              <w:rPr/>
                            </w:pPr>
                            <w:r>
                              <w:rPr>
                                <w:rFonts w:cs="Times New Roman" w:ascii="Times New Roman" w:hAnsi="Times New Roman"/>
                                <w:b/>
                                <w:sz w:val="24"/>
                                <w:szCs w:val="24"/>
                              </w:rPr>
                              <w:t>P2</w:t>
                            </w:r>
                          </w:p>
                        </w:tc>
                      </w:tr>
                    </w:tbl>
                  </w:txbxContent>
                </v:textbox>
                <w10:wrap type="square"/>
              </v:rect>
            </w:pict>
          </mc:Fallback>
        </mc:AlternateContent>
      </w:r>
    </w:p>
    <w:p>
      <w:pPr>
        <w:pStyle w:val="Normal"/>
        <w:jc w:val="both"/>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0         15            25          33</w:t>
      </w:r>
    </w:p>
    <w:p>
      <w:pPr>
        <w:pStyle w:val="Normal"/>
        <w:jc w:val="both"/>
        <w:rPr>
          <w:rFonts w:ascii="Times New Roman" w:hAnsi="Times New Roman" w:cs="Times New Roman"/>
          <w:sz w:val="24"/>
          <w:szCs w:val="24"/>
        </w:rPr>
      </w:pPr>
      <w:r>
        <w:rPr>
          <w:rFonts w:cs="Times New Roman" w:ascii="Times New Roman" w:hAnsi="Times New Roman"/>
          <w:sz w:val="24"/>
          <w:szCs w:val="24"/>
        </w:rPr>
        <w:t>Turn Around time=33-3=30.</w:t>
      </w:r>
    </w:p>
    <w:p>
      <w:pPr>
        <w:pStyle w:val="Normal"/>
        <w:jc w:val="both"/>
        <w:rPr>
          <w:rFonts w:ascii="Times New Roman" w:hAnsi="Times New Roman" w:cs="Times New Roman"/>
          <w:sz w:val="24"/>
          <w:szCs w:val="24"/>
        </w:rPr>
      </w:pPr>
      <w:r>
        <w:rPr>
          <w:rFonts w:cs="Times New Roman" w:ascii="Times New Roman" w:hAnsi="Times New Roman"/>
          <w:b/>
          <w:sz w:val="24"/>
          <w:szCs w:val="24"/>
        </w:rPr>
        <w:t>Ans 11)</w:t>
      </w:r>
      <w:r>
        <w:rPr>
          <w:rFonts w:cs="Times New Roman" w:ascii="Times New Roman" w:hAnsi="Times New Roman"/>
          <w:sz w:val="24"/>
          <w:szCs w:val="24"/>
        </w:rPr>
        <w:t>Total Time: 3/20+2/5+1/10</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=0.15+0.4+0.1</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=0.65&lt;1, So, it can be scheduled.</w:t>
      </w:r>
    </w:p>
    <w:p>
      <w:pPr>
        <w:pStyle w:val="Normal"/>
        <w:jc w:val="both"/>
        <w:rPr>
          <w:rFonts w:ascii="Times New Roman" w:hAnsi="Times New Roman" w:cs="Times New Roman"/>
          <w:sz w:val="24"/>
          <w:szCs w:val="24"/>
        </w:rPr>
      </w:pPr>
      <w:r>
        <w:rPr>
          <w:rFonts w:cs="Times New Roman" w:ascii="Times New Roman" w:hAnsi="Times New Roman"/>
          <w:sz w:val="24"/>
          <w:szCs w:val="24"/>
        </w:rPr>
        <w:t>The schedule is:</w:t>
      </w:r>
    </w:p>
    <w:tbl>
      <w:tblPr>
        <w:tblStyle w:val="TableGrid"/>
        <w:tblW w:w="9180" w:type="dxa"/>
        <w:jc w:val="left"/>
        <w:tblInd w:w="198" w:type="dxa"/>
        <w:tblCellMar>
          <w:top w:w="0" w:type="dxa"/>
          <w:left w:w="108" w:type="dxa"/>
          <w:bottom w:w="0" w:type="dxa"/>
          <w:right w:w="108" w:type="dxa"/>
        </w:tblCellMar>
        <w:tblLook w:val="04a0"/>
      </w:tblPr>
      <w:tblGrid>
        <w:gridCol w:w="1170"/>
        <w:gridCol w:w="1368"/>
        <w:gridCol w:w="1368"/>
        <w:gridCol w:w="1367"/>
        <w:gridCol w:w="1368"/>
        <w:gridCol w:w="1368"/>
        <w:gridCol w:w="1170"/>
      </w:tblGrid>
      <w:tr>
        <w:trPr>
          <w:trHeight w:val="449" w:hRule="atLeast"/>
        </w:trPr>
        <w:tc>
          <w:tcPr>
            <w:tcW w:w="1170"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T2</w:t>
            </w:r>
          </w:p>
        </w:tc>
        <w:tc>
          <w:tcPr>
            <w:tcW w:w="136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T1</w:t>
            </w:r>
          </w:p>
        </w:tc>
        <w:tc>
          <w:tcPr>
            <w:tcW w:w="136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T3</w:t>
            </w:r>
          </w:p>
        </w:tc>
        <w:tc>
          <w:tcPr>
            <w:tcW w:w="1367"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T2</w:t>
            </w:r>
          </w:p>
        </w:tc>
        <w:tc>
          <w:tcPr>
            <w:tcW w:w="136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Processor</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idle</w:t>
            </w:r>
          </w:p>
        </w:tc>
        <w:tc>
          <w:tcPr>
            <w:tcW w:w="136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T2</w:t>
            </w:r>
          </w:p>
        </w:tc>
        <w:tc>
          <w:tcPr>
            <w:tcW w:w="1170"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T3</w:t>
            </w:r>
          </w:p>
        </w:tc>
      </w:tr>
    </w:tbl>
    <w:p>
      <w:pPr>
        <w:pStyle w:val="Normal"/>
        <w:jc w:val="both"/>
        <w:rPr>
          <w:rFonts w:ascii="Times New Roman" w:hAnsi="Times New Roman" w:cs="Times New Roman"/>
          <w:sz w:val="24"/>
          <w:szCs w:val="24"/>
        </w:rPr>
      </w:pPr>
      <w:r>
        <w:rPr>
          <w:rFonts w:cs="Times New Roman" w:ascii="Times New Roman" w:hAnsi="Times New Roman"/>
          <w:sz w:val="24"/>
          <w:szCs w:val="24"/>
        </w:rPr>
        <w:t>0                2                   5                  6                   8                 10                 12              13</w:t>
      </w:r>
    </w:p>
    <w:p>
      <w:pPr>
        <w:pStyle w:val="Normal"/>
        <w:rPr>
          <w:rFonts w:ascii="Times New Roman" w:hAnsi="Times New Roman" w:cs="Times New Roman"/>
          <w:sz w:val="24"/>
          <w:szCs w:val="24"/>
        </w:rPr>
      </w:pPr>
      <w:r>
        <w:rPr>
          <w:rFonts w:cs="Times New Roman" w:ascii="Times New Roman" w:hAnsi="Times New Roman"/>
          <w:sz w:val="24"/>
          <w:szCs w:val="24"/>
        </w:rPr>
        <w:t>At time t=0, the three tasks are ready to execute and the task with the smallest absolute deadline is T2 and T2 is executed. At time t=2, task T2 completes.The task with the smallest absolute deadline is now T1 and T1 executes. At time t=5,task T1 completes and task T2 is again ready, However, the task with the smallest absolute deadline is now T3, which begins to execute. When T3 finishes, T2 again starts executing.</w:t>
      </w:r>
    </w:p>
    <w:p>
      <w:pPr>
        <w:pStyle w:val="Normal"/>
        <w:rPr>
          <w:rFonts w:ascii="Times New Roman" w:hAnsi="Times New Roman" w:cs="Times New Roman"/>
          <w:sz w:val="24"/>
          <w:szCs w:val="24"/>
        </w:rPr>
      </w:pPr>
      <w:r>
        <w:rPr>
          <w:rFonts w:cs="Times New Roman" w:ascii="Times New Roman" w:hAnsi="Times New Roman"/>
          <w:b/>
          <w:sz w:val="24"/>
          <w:szCs w:val="24"/>
        </w:rPr>
        <w:t>Ans 12)</w:t>
      </w:r>
      <w:r>
        <w:rPr>
          <w:rFonts w:cs="Times New Roman" w:ascii="Times New Roman" w:hAnsi="Times New Roman"/>
          <w:sz w:val="24"/>
          <w:szCs w:val="24"/>
        </w:rPr>
        <w:t xml:space="preserve"> The laxity values are computed at task arrival time. At time t=0, the three tasks are ready to execute. Relative laxity values of the tasks are:</w:t>
      </w:r>
    </w:p>
    <w:p>
      <w:pPr>
        <w:pStyle w:val="Normal"/>
        <w:rPr>
          <w:rFonts w:ascii="Times New Roman" w:hAnsi="Times New Roman" w:cs="Times New Roman"/>
          <w:sz w:val="24"/>
          <w:szCs w:val="24"/>
        </w:rPr>
      </w:pPr>
      <w:r>
        <w:rPr>
          <w:rFonts w:cs="Times New Roman" w:ascii="Times New Roman" w:hAnsi="Times New Roman"/>
          <w:sz w:val="24"/>
          <w:szCs w:val="24"/>
        </w:rPr>
        <w:t>L(T1)=7-3=4</w:t>
      </w:r>
    </w:p>
    <w:p>
      <w:pPr>
        <w:pStyle w:val="Normal"/>
        <w:rPr>
          <w:rFonts w:ascii="Times New Roman" w:hAnsi="Times New Roman" w:cs="Times New Roman"/>
          <w:sz w:val="24"/>
          <w:szCs w:val="24"/>
        </w:rPr>
      </w:pPr>
      <w:r>
        <w:rPr>
          <w:rFonts w:cs="Times New Roman" w:ascii="Times New Roman" w:hAnsi="Times New Roman"/>
          <w:sz w:val="24"/>
          <w:szCs w:val="24"/>
        </w:rPr>
        <w:t>L(T2)=4-2=2</w:t>
      </w:r>
    </w:p>
    <w:p>
      <w:pPr>
        <w:pStyle w:val="Normal"/>
        <w:rPr>
          <w:rFonts w:ascii="Times New Roman" w:hAnsi="Times New Roman" w:cs="Times New Roman"/>
          <w:sz w:val="24"/>
          <w:szCs w:val="24"/>
        </w:rPr>
      </w:pPr>
      <w:r>
        <w:rPr>
          <w:rFonts w:cs="Times New Roman" w:ascii="Times New Roman" w:hAnsi="Times New Roman"/>
          <w:sz w:val="24"/>
          <w:szCs w:val="24"/>
        </w:rPr>
        <w:t>L(T3)=8-1=7</w:t>
      </w:r>
    </w:p>
    <w:p>
      <w:pPr>
        <w:pStyle w:val="Normal"/>
        <w:rPr>
          <w:rFonts w:ascii="Times New Roman" w:hAnsi="Times New Roman" w:cs="Times New Roman"/>
          <w:sz w:val="24"/>
          <w:szCs w:val="24"/>
        </w:rPr>
      </w:pPr>
      <w:r>
        <w:rPr>
          <w:rFonts w:cs="Times New Roman" w:ascii="Times New Roman" w:hAnsi="Times New Roman"/>
          <w:sz w:val="24"/>
          <w:szCs w:val="24"/>
        </w:rPr>
        <w:t>Thus the task with the smallest relative laxity is T2. Then T2 is executed. At time t=5, a new request of task T2 enters the system. Its relative laxity value is equal to the relative laxity of task T3.So task T3 or task T2 is executed.</w:t>
      </w:r>
    </w:p>
    <w:tbl>
      <w:tblPr>
        <w:tblStyle w:val="TableGrid"/>
        <w:tblW w:w="9180" w:type="dxa"/>
        <w:jc w:val="left"/>
        <w:tblInd w:w="198" w:type="dxa"/>
        <w:tblCellMar>
          <w:top w:w="0" w:type="dxa"/>
          <w:left w:w="108" w:type="dxa"/>
          <w:bottom w:w="0" w:type="dxa"/>
          <w:right w:w="108" w:type="dxa"/>
        </w:tblCellMar>
        <w:tblLook w:val="04a0"/>
      </w:tblPr>
      <w:tblGrid>
        <w:gridCol w:w="1170"/>
        <w:gridCol w:w="1368"/>
        <w:gridCol w:w="1368"/>
        <w:gridCol w:w="1367"/>
        <w:gridCol w:w="1368"/>
        <w:gridCol w:w="1368"/>
        <w:gridCol w:w="1170"/>
      </w:tblGrid>
      <w:tr>
        <w:trPr>
          <w:trHeight w:val="449" w:hRule="atLeast"/>
        </w:trPr>
        <w:tc>
          <w:tcPr>
            <w:tcW w:w="1170"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T2</w:t>
            </w:r>
          </w:p>
        </w:tc>
        <w:tc>
          <w:tcPr>
            <w:tcW w:w="136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T1</w:t>
            </w:r>
          </w:p>
        </w:tc>
        <w:tc>
          <w:tcPr>
            <w:tcW w:w="136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T3</w:t>
            </w:r>
          </w:p>
        </w:tc>
        <w:tc>
          <w:tcPr>
            <w:tcW w:w="1367"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T2</w:t>
            </w:r>
          </w:p>
        </w:tc>
        <w:tc>
          <w:tcPr>
            <w:tcW w:w="136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Processor</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idle</w:t>
            </w:r>
          </w:p>
        </w:tc>
        <w:tc>
          <w:tcPr>
            <w:tcW w:w="136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T2</w:t>
            </w:r>
          </w:p>
        </w:tc>
        <w:tc>
          <w:tcPr>
            <w:tcW w:w="1170"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T3</w:t>
            </w:r>
          </w:p>
        </w:tc>
      </w:tr>
    </w:tbl>
    <w:p>
      <w:pPr>
        <w:pStyle w:val="Normal"/>
        <w:jc w:val="both"/>
        <w:rPr>
          <w:rFonts w:ascii="Times New Roman" w:hAnsi="Times New Roman" w:cs="Times New Roman"/>
          <w:sz w:val="24"/>
          <w:szCs w:val="24"/>
        </w:rPr>
      </w:pPr>
      <w:r>
        <w:rPr>
          <w:rFonts w:cs="Times New Roman" w:ascii="Times New Roman" w:hAnsi="Times New Roman"/>
          <w:sz w:val="24"/>
          <w:szCs w:val="24"/>
        </w:rPr>
        <w:t>0                2                   5                  6                   8                 10                 12              13</w:t>
      </w:r>
    </w:p>
    <w:p>
      <w:pPr>
        <w:pStyle w:val="Normal"/>
        <w:rPr>
          <w:rFonts w:ascii="Times New Roman" w:hAnsi="Times New Roman" w:cs="Times New Roman"/>
          <w:sz w:val="24"/>
          <w:szCs w:val="24"/>
        </w:rPr>
      </w:pPr>
      <w:r>
        <w:rPr>
          <w:rFonts w:cs="Times New Roman" w:ascii="Times New Roman" w:hAnsi="Times New Roman"/>
          <w:b/>
          <w:sz w:val="24"/>
          <w:szCs w:val="24"/>
        </w:rPr>
        <w:t>Ans 13)</w:t>
      </w:r>
      <w:r>
        <w:rPr>
          <w:rFonts w:cs="Times New Roman" w:ascii="Times New Roman" w:hAnsi="Times New Roman"/>
          <w:sz w:val="24"/>
          <w:szCs w:val="24"/>
        </w:rPr>
        <w:t>(a) Possible, when a process is selected by the the short term scheduler.</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(b)Not possible.</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 Not possible</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(d)Possible, when an I/O operation completes.</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(e)Possible, when an I/O operation completes.</w:t>
      </w:r>
    </w:p>
    <w:p>
      <w:pPr>
        <w:pStyle w:val="Normal"/>
        <w:rPr>
          <w:rFonts w:ascii="Times New Roman" w:hAnsi="Times New Roman" w:cs="Times New Roman"/>
          <w:sz w:val="24"/>
          <w:szCs w:val="24"/>
        </w:rPr>
      </w:pPr>
      <w:r>
        <w:rPr>
          <w:rFonts w:cs="Times New Roman" w:ascii="Times New Roman" w:hAnsi="Times New Roman"/>
          <w:b/>
          <w:sz w:val="24"/>
          <w:szCs w:val="24"/>
        </w:rPr>
        <w:t>Ans 14)</w:t>
      </w:r>
      <w:r>
        <w:rPr>
          <w:rFonts w:cs="Times New Roman" w:ascii="Times New Roman" w:hAnsi="Times New Roman"/>
          <w:sz w:val="24"/>
          <w:szCs w:val="24"/>
        </w:rPr>
        <w:t xml:space="preserve"> 5, 9, 12, 18(Shortest Job First).</w:t>
      </w:r>
    </w:p>
    <w:p>
      <w:pPr>
        <w:pStyle w:val="Normal"/>
        <w:rPr>
          <w:rFonts w:ascii="Times New Roman" w:hAnsi="Times New Roman" w:cs="Times New Roman"/>
          <w:sz w:val="24"/>
          <w:szCs w:val="24"/>
        </w:rPr>
      </w:pPr>
      <w:r>
        <w:rPr>
          <w:rFonts w:cs="Times New Roman" w:ascii="Times New Roman" w:hAnsi="Times New Roman"/>
          <w:b/>
          <w:sz w:val="24"/>
          <w:szCs w:val="24"/>
        </w:rPr>
        <w:t>Ans 15)</w:t>
      </w:r>
    </w:p>
    <w:tbl>
      <w:tblPr>
        <w:tblStyle w:val="TableGrid"/>
        <w:tblW w:w="9180" w:type="dxa"/>
        <w:jc w:val="left"/>
        <w:tblInd w:w="108" w:type="dxa"/>
        <w:tblCellMar>
          <w:top w:w="0" w:type="dxa"/>
          <w:left w:w="108" w:type="dxa"/>
          <w:bottom w:w="0" w:type="dxa"/>
          <w:right w:w="108" w:type="dxa"/>
        </w:tblCellMar>
        <w:tblLook w:val="04a0"/>
      </w:tblPr>
      <w:tblGrid>
        <w:gridCol w:w="761"/>
        <w:gridCol w:w="871"/>
        <w:gridCol w:w="871"/>
        <w:gridCol w:w="869"/>
        <w:gridCol w:w="870"/>
        <w:gridCol w:w="872"/>
        <w:gridCol w:w="871"/>
        <w:gridCol w:w="871"/>
        <w:gridCol w:w="871"/>
        <w:gridCol w:w="735"/>
        <w:gridCol w:w="716"/>
      </w:tblGrid>
      <w:tr>
        <w:trPr>
          <w:trHeight w:val="440" w:hRule="atLeast"/>
        </w:trPr>
        <w:tc>
          <w:tcPr>
            <w:tcW w:w="7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P</w:t>
            </w:r>
          </w:p>
        </w:tc>
        <w:tc>
          <w:tcPr>
            <w:tcW w:w="87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Q</w:t>
            </w:r>
          </w:p>
        </w:tc>
        <w:tc>
          <w:tcPr>
            <w:tcW w:w="87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R</w:t>
            </w:r>
          </w:p>
        </w:tc>
        <w:tc>
          <w:tcPr>
            <w:tcW w:w="869"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S</w:t>
            </w:r>
          </w:p>
        </w:tc>
        <w:tc>
          <w:tcPr>
            <w:tcW w:w="870"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T</w:t>
            </w:r>
          </w:p>
        </w:tc>
        <w:tc>
          <w:tcPr>
            <w:tcW w:w="872"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P</w:t>
            </w:r>
          </w:p>
        </w:tc>
        <w:tc>
          <w:tcPr>
            <w:tcW w:w="87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R</w:t>
            </w:r>
          </w:p>
        </w:tc>
        <w:tc>
          <w:tcPr>
            <w:tcW w:w="87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T</w:t>
            </w:r>
          </w:p>
        </w:tc>
        <w:tc>
          <w:tcPr>
            <w:tcW w:w="87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P</w:t>
            </w:r>
          </w:p>
        </w:tc>
        <w:tc>
          <w:tcPr>
            <w:tcW w:w="735"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R</w:t>
            </w:r>
          </w:p>
        </w:tc>
        <w:tc>
          <w:tcPr>
            <w:tcW w:w="716"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P</w:t>
            </w:r>
          </w:p>
        </w:tc>
      </w:tr>
    </w:tbl>
    <w:p>
      <w:pPr>
        <w:pStyle w:val="Normal"/>
        <w:rPr>
          <w:rFonts w:ascii="Times New Roman" w:hAnsi="Times New Roman" w:cs="Times New Roman"/>
          <w:sz w:val="24"/>
          <w:szCs w:val="24"/>
        </w:rPr>
      </w:pPr>
      <w:r>
        <w:rPr>
          <w:rFonts w:cs="Times New Roman" w:ascii="Times New Roman" w:hAnsi="Times New Roman"/>
          <w:sz w:val="24"/>
          <w:szCs w:val="24"/>
        </w:rPr>
        <w:t>0         1             2             3            4             5             6            7             8            9          10       11</w:t>
      </w:r>
    </w:p>
    <w:p>
      <w:pPr>
        <w:pStyle w:val="Normal"/>
        <w:rPr>
          <w:rFonts w:ascii="Times New Roman" w:hAnsi="Times New Roman" w:cs="Times New Roman"/>
          <w:sz w:val="24"/>
          <w:szCs w:val="24"/>
        </w:rPr>
      </w:pPr>
      <w:r>
        <w:rPr>
          <w:rFonts w:cs="Times New Roman" w:ascii="Times New Roman" w:hAnsi="Times New Roman"/>
          <w:sz w:val="24"/>
          <w:szCs w:val="24"/>
        </w:rPr>
        <w:t>So , process P will finish at time 11.</w:t>
      </w:r>
    </w:p>
    <w:p>
      <w:pPr>
        <w:pStyle w:val="Normal"/>
        <w:rPr>
          <w:rFonts w:ascii="Times New Roman" w:hAnsi="Times New Roman" w:cs="Times New Roman"/>
          <w:sz w:val="24"/>
          <w:szCs w:val="24"/>
        </w:rPr>
      </w:pPr>
      <w:r>
        <w:rPr>
          <w:rFonts w:cs="Times New Roman" w:ascii="Times New Roman" w:hAnsi="Times New Roman"/>
          <w:b/>
          <w:sz w:val="24"/>
          <w:szCs w:val="24"/>
        </w:rPr>
        <w:t>Ans 16)</w:t>
      </w:r>
      <w:r>
        <w:rPr>
          <w:rFonts w:cs="Times New Roman" w:ascii="Times New Roman" w:hAnsi="Times New Roman"/>
          <w:sz w:val="24"/>
          <w:szCs w:val="24"/>
        </w:rPr>
        <w:t xml:space="preserve"> The system is IO bound because the CPU burst is quite smaller, an average of 8ms.</w:t>
      </w:r>
    </w:p>
    <w:p>
      <w:pPr>
        <w:pStyle w:val="Normal"/>
        <w:rPr>
          <w:rFonts w:ascii="Times New Roman" w:hAnsi="Times New Roman" w:cs="Times New Roman"/>
          <w:sz w:val="24"/>
          <w:szCs w:val="24"/>
        </w:rPr>
      </w:pPr>
      <w:r>
        <w:rPr>
          <w:rFonts w:cs="Times New Roman" w:ascii="Times New Roman" w:hAnsi="Times New Roman"/>
          <w:sz w:val="24"/>
          <w:szCs w:val="24"/>
        </w:rPr>
        <w:t>Average user request needs 80+100ms=180ms.</w:t>
      </w:r>
    </w:p>
    <w:p>
      <w:pPr>
        <w:pStyle w:val="Normal"/>
        <w:rPr>
          <w:rFonts w:ascii="Times New Roman" w:hAnsi="Times New Roman" w:cs="Times New Roman"/>
          <w:sz w:val="24"/>
          <w:szCs w:val="24"/>
        </w:rPr>
      </w:pPr>
      <w:r>
        <w:rPr>
          <w:rFonts w:cs="Times New Roman" w:ascii="Times New Roman" w:hAnsi="Times New Roman"/>
          <w:sz w:val="24"/>
          <w:szCs w:val="24"/>
        </w:rPr>
        <w:t>So in 1 sec , number of user served is = 1000/180=5.5=5 users maximum.</w:t>
      </w:r>
    </w:p>
    <w:p>
      <w:pPr>
        <w:pStyle w:val="Normal"/>
        <w:rPr>
          <w:rFonts w:ascii="Times New Roman" w:hAnsi="Times New Roman" w:cs="Times New Roman"/>
          <w:sz w:val="24"/>
          <w:szCs w:val="24"/>
        </w:rPr>
      </w:pPr>
      <w:r>
        <w:rPr>
          <w:rFonts w:cs="Times New Roman" w:ascii="Times New Roman" w:hAnsi="Times New Roman"/>
          <w:sz w:val="24"/>
          <w:szCs w:val="24"/>
        </w:rPr>
        <w:t>If the disk is used 50% of the time then average user request is 80 + 50ms=130ms.</w:t>
      </w:r>
    </w:p>
    <w:p>
      <w:pPr>
        <w:pStyle w:val="Normal"/>
        <w:rPr>
          <w:rFonts w:ascii="Times New Roman" w:hAnsi="Times New Roman" w:cs="Times New Roman"/>
          <w:sz w:val="24"/>
          <w:szCs w:val="24"/>
        </w:rPr>
      </w:pPr>
      <w:r>
        <w:rPr>
          <w:rFonts w:cs="Times New Roman" w:ascii="Times New Roman" w:hAnsi="Times New Roman"/>
          <w:sz w:val="24"/>
          <w:szCs w:val="24"/>
        </w:rPr>
        <w:t>So, number of users serviced per second is =1000/130=7 users.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b/>
          <w:sz w:val="24"/>
          <w:szCs w:val="24"/>
        </w:rPr>
        <w:t>Ans 17)</w:t>
      </w:r>
    </w:p>
    <w:p>
      <w:pPr>
        <w:pStyle w:val="Normal"/>
        <w:jc w:val="both"/>
        <w:rPr>
          <w:rFonts w:ascii="Times New Roman" w:hAnsi="Times New Roman" w:cs="Times New Roman"/>
          <w:b/>
          <w:b/>
          <w:sz w:val="24"/>
          <w:szCs w:val="24"/>
        </w:rPr>
      </w:pPr>
      <w:r>
        <w:rPr>
          <w:rFonts w:cs="Times New Roman" w:ascii="Times New Roman" w:hAnsi="Times New Roman"/>
          <w:sz w:val="24"/>
          <w:szCs w:val="24"/>
        </w:rPr>
        <w:t xml:space="preserve">         </w:t>
      </w:r>
      <w:r>
        <mc:AlternateContent>
          <mc:Choice Requires="wps">
            <w:drawing>
              <wp:anchor behindDoc="0" distT="0" distB="0" distL="114300" distR="114300" simplePos="0" locked="0" layoutInCell="1" allowOverlap="1" relativeHeight="3">
                <wp:simplePos x="0" y="0"/>
                <wp:positionH relativeFrom="page">
                  <wp:posOffset>1226185</wp:posOffset>
                </wp:positionH>
                <wp:positionV relativeFrom="paragraph">
                  <wp:posOffset>3175</wp:posOffset>
                </wp:positionV>
                <wp:extent cx="1771650" cy="285750"/>
                <wp:effectExtent l="0" t="0" r="0" b="0"/>
                <wp:wrapSquare wrapText="bothSides"/>
                <wp:docPr id="2" name="Frame2"/>
                <a:graphic xmlns:a="http://schemas.openxmlformats.org/drawingml/2006/main">
                  <a:graphicData uri="http://schemas.microsoft.com/office/word/2010/wordprocessingShape">
                    <wps:wsp>
                      <wps:cNvSpPr txBox="1"/>
                      <wps:spPr>
                        <a:xfrm>
                          <a:off x="0" y="0"/>
                          <a:ext cx="1771650" cy="285750"/>
                        </a:xfrm>
                        <a:prstGeom prst="rect"/>
                      </wps:spPr>
                      <wps:txbx>
                        <w:txbxContent>
                          <w:tbl>
                            <w:tblPr>
                              <w:tblStyle w:val="TableGrid"/>
                              <w:tblpPr w:bottomFromText="0" w:horzAnchor="page" w:leftFromText="180" w:rightFromText="180" w:tblpX="2044" w:tblpY="5" w:topFromText="0" w:vertAnchor="text"/>
                              <w:tblW w:w="2790" w:type="dxa"/>
                              <w:jc w:val="left"/>
                              <w:tblInd w:w="108" w:type="dxa"/>
                              <w:tblCellMar>
                                <w:top w:w="0" w:type="dxa"/>
                                <w:left w:w="103" w:type="dxa"/>
                                <w:bottom w:w="0" w:type="dxa"/>
                                <w:right w:w="108" w:type="dxa"/>
                              </w:tblCellMar>
                              <w:tblLook w:val="04a0"/>
                            </w:tblPr>
                            <w:tblGrid>
                              <w:gridCol w:w="810"/>
                              <w:gridCol w:w="990"/>
                              <w:gridCol w:w="990"/>
                            </w:tblGrid>
                            <w:tr>
                              <w:trPr>
                                <w:trHeight w:val="440" w:hRule="atLeast"/>
                              </w:trPr>
                              <w:tc>
                                <w:tcPr>
                                  <w:tcW w:w="810" w:type="dxa"/>
                                  <w:tcBorders/>
                                  <w:shd w:fill="auto" w:val="clear"/>
                                  <w:tcMar>
                                    <w:left w:w="103" w:type="dxa"/>
                                  </w:tcMar>
                                </w:tcPr>
                                <w:p>
                                  <w:pPr>
                                    <w:pStyle w:val="Normal"/>
                                    <w:spacing w:lineRule="auto" w:line="240" w:before="0" w:after="0"/>
                                    <w:jc w:val="center"/>
                                    <w:rPr/>
                                  </w:pPr>
                                  <w:r>
                                    <w:rPr>
                                      <w:rFonts w:cs="Times New Roman" w:ascii="Times New Roman" w:hAnsi="Times New Roman"/>
                                      <w:b/>
                                      <w:sz w:val="24"/>
                                      <w:szCs w:val="24"/>
                                    </w:rPr>
                                    <w:t>P1</w:t>
                                  </w:r>
                                </w:p>
                              </w:tc>
                              <w:tc>
                                <w:tcPr>
                                  <w:tcW w:w="990" w:type="dxa"/>
                                  <w:tcBorders/>
                                  <w:shd w:fill="auto" w:val="clear"/>
                                  <w:tcMar>
                                    <w:left w:w="103" w:type="dxa"/>
                                  </w:tcMar>
                                </w:tcPr>
                                <w:p>
                                  <w:pPr>
                                    <w:pStyle w:val="Normal"/>
                                    <w:spacing w:lineRule="auto" w:line="240" w:before="0" w:after="0"/>
                                    <w:jc w:val="center"/>
                                    <w:rPr/>
                                  </w:pPr>
                                  <w:r>
                                    <w:rPr>
                                      <w:rFonts w:cs="Times New Roman" w:ascii="Times New Roman" w:hAnsi="Times New Roman"/>
                                      <w:b/>
                                      <w:sz w:val="24"/>
                                      <w:szCs w:val="24"/>
                                    </w:rPr>
                                    <w:t>P2</w:t>
                                  </w:r>
                                </w:p>
                              </w:tc>
                              <w:tc>
                                <w:tcPr>
                                  <w:tcW w:w="990" w:type="dxa"/>
                                  <w:tcBorders/>
                                  <w:shd w:fill="auto" w:val="clear"/>
                                  <w:tcMar>
                                    <w:left w:w="103" w:type="dxa"/>
                                  </w:tcMar>
                                </w:tcPr>
                                <w:p>
                                  <w:pPr>
                                    <w:pStyle w:val="Normal"/>
                                    <w:spacing w:lineRule="auto" w:line="240" w:before="0" w:after="0"/>
                                    <w:jc w:val="center"/>
                                    <w:rPr/>
                                  </w:pPr>
                                  <w:r>
                                    <w:rPr>
                                      <w:rFonts w:cs="Times New Roman" w:ascii="Times New Roman" w:hAnsi="Times New Roman"/>
                                      <w:b/>
                                      <w:sz w:val="24"/>
                                      <w:szCs w:val="24"/>
                                    </w:rPr>
                                    <w:t>P3</w:t>
                                  </w:r>
                                </w:p>
                              </w:tc>
                            </w:tr>
                          </w:tbl>
                        </w:txbxContent>
                      </wps:txbx>
                      <wps:bodyPr anchor="t" lIns="0" tIns="0" rIns="0" bIns="0">
                        <a:spAutoFit/>
                      </wps:bodyPr>
                    </wps:wsp>
                  </a:graphicData>
                </a:graphic>
              </wp:anchor>
            </w:drawing>
          </mc:Choice>
          <mc:Fallback>
            <w:pict>
              <v:rect style="position:absolute;rotation:0;width:139.5pt;height:22.5pt;mso-wrap-distance-left:9pt;mso-wrap-distance-right:9pt;mso-wrap-distance-top:0pt;mso-wrap-distance-bottom:0pt;margin-top:0.25pt;mso-position-vertical-relative:text;margin-left:96.55pt;mso-position-horizontal-relative:page">
                <v:textbox inset="0in,0in,0in,0in">
                  <w:txbxContent>
                    <w:tbl>
                      <w:tblPr>
                        <w:tblStyle w:val="TableGrid"/>
                        <w:tblpPr w:bottomFromText="0" w:horzAnchor="page" w:leftFromText="180" w:rightFromText="180" w:tblpX="2044" w:tblpY="5" w:topFromText="0" w:vertAnchor="text"/>
                        <w:tblW w:w="2790" w:type="dxa"/>
                        <w:jc w:val="left"/>
                        <w:tblInd w:w="108" w:type="dxa"/>
                        <w:tblCellMar>
                          <w:top w:w="0" w:type="dxa"/>
                          <w:left w:w="103" w:type="dxa"/>
                          <w:bottom w:w="0" w:type="dxa"/>
                          <w:right w:w="108" w:type="dxa"/>
                        </w:tblCellMar>
                        <w:tblLook w:val="04a0"/>
                      </w:tblPr>
                      <w:tblGrid>
                        <w:gridCol w:w="810"/>
                        <w:gridCol w:w="990"/>
                        <w:gridCol w:w="990"/>
                      </w:tblGrid>
                      <w:tr>
                        <w:trPr>
                          <w:trHeight w:val="440" w:hRule="atLeast"/>
                        </w:trPr>
                        <w:tc>
                          <w:tcPr>
                            <w:tcW w:w="810" w:type="dxa"/>
                            <w:tcBorders/>
                            <w:shd w:fill="auto" w:val="clear"/>
                            <w:tcMar>
                              <w:left w:w="103" w:type="dxa"/>
                            </w:tcMar>
                          </w:tcPr>
                          <w:p>
                            <w:pPr>
                              <w:pStyle w:val="Normal"/>
                              <w:spacing w:lineRule="auto" w:line="240" w:before="0" w:after="0"/>
                              <w:jc w:val="center"/>
                              <w:rPr/>
                            </w:pPr>
                            <w:r>
                              <w:rPr>
                                <w:rFonts w:cs="Times New Roman" w:ascii="Times New Roman" w:hAnsi="Times New Roman"/>
                                <w:b/>
                                <w:sz w:val="24"/>
                                <w:szCs w:val="24"/>
                              </w:rPr>
                              <w:t>P1</w:t>
                            </w:r>
                          </w:p>
                        </w:tc>
                        <w:tc>
                          <w:tcPr>
                            <w:tcW w:w="990" w:type="dxa"/>
                            <w:tcBorders/>
                            <w:shd w:fill="auto" w:val="clear"/>
                            <w:tcMar>
                              <w:left w:w="103" w:type="dxa"/>
                            </w:tcMar>
                          </w:tcPr>
                          <w:p>
                            <w:pPr>
                              <w:pStyle w:val="Normal"/>
                              <w:spacing w:lineRule="auto" w:line="240" w:before="0" w:after="0"/>
                              <w:jc w:val="center"/>
                              <w:rPr/>
                            </w:pPr>
                            <w:r>
                              <w:rPr>
                                <w:rFonts w:cs="Times New Roman" w:ascii="Times New Roman" w:hAnsi="Times New Roman"/>
                                <w:b/>
                                <w:sz w:val="24"/>
                                <w:szCs w:val="24"/>
                              </w:rPr>
                              <w:t>P2</w:t>
                            </w:r>
                          </w:p>
                        </w:tc>
                        <w:tc>
                          <w:tcPr>
                            <w:tcW w:w="990" w:type="dxa"/>
                            <w:tcBorders/>
                            <w:shd w:fill="auto" w:val="clear"/>
                            <w:tcMar>
                              <w:left w:w="103" w:type="dxa"/>
                            </w:tcMar>
                          </w:tcPr>
                          <w:p>
                            <w:pPr>
                              <w:pStyle w:val="Normal"/>
                              <w:spacing w:lineRule="auto" w:line="240" w:before="0" w:after="0"/>
                              <w:jc w:val="center"/>
                              <w:rPr/>
                            </w:pPr>
                            <w:r>
                              <w:rPr>
                                <w:rFonts w:cs="Times New Roman" w:ascii="Times New Roman" w:hAnsi="Times New Roman"/>
                                <w:b/>
                                <w:sz w:val="24"/>
                                <w:szCs w:val="24"/>
                              </w:rPr>
                              <w:t>P3</w:t>
                            </w:r>
                          </w:p>
                        </w:tc>
                      </w:tr>
                    </w:tbl>
                  </w:txbxContent>
                </v:textbox>
                <w10:wrap type="square"/>
              </v:rect>
            </w:pict>
          </mc:Fallback>
        </mc:AlternateContent>
      </w:r>
    </w:p>
    <w:p>
      <w:pPr>
        <w:pStyle w:val="Normal"/>
        <w:jc w:val="both"/>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0         11           21          51</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4 context switches.</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2 context switches.</w:t>
      </w:r>
    </w:p>
    <w:p>
      <w:pPr>
        <w:pStyle w:val="Normal"/>
        <w:rPr>
          <w:rFonts w:ascii="Times New Roman" w:hAnsi="Times New Roman" w:cs="Times New Roman"/>
          <w:sz w:val="24"/>
          <w:szCs w:val="24"/>
        </w:rPr>
      </w:pPr>
      <w:r>
        <w:rPr>
          <w:rFonts w:cs="Times New Roman" w:ascii="Times New Roman" w:hAnsi="Times New Roman"/>
          <w:b/>
          <w:sz w:val="24"/>
          <w:szCs w:val="24"/>
        </w:rPr>
        <w:t xml:space="preserve">Ans 18) </w:t>
      </w:r>
    </w:p>
    <w:tbl>
      <w:tblPr>
        <w:tblStyle w:val="TableGrid"/>
        <w:tblW w:w="9180" w:type="dxa"/>
        <w:jc w:val="left"/>
        <w:tblInd w:w="198" w:type="dxa"/>
        <w:tblCellMar>
          <w:top w:w="0" w:type="dxa"/>
          <w:left w:w="108" w:type="dxa"/>
          <w:bottom w:w="0" w:type="dxa"/>
          <w:right w:w="108" w:type="dxa"/>
        </w:tblCellMar>
        <w:tblLook w:val="04a0"/>
      </w:tblPr>
      <w:tblGrid>
        <w:gridCol w:w="671"/>
        <w:gridCol w:w="871"/>
        <w:gridCol w:w="870"/>
        <w:gridCol w:w="870"/>
        <w:gridCol w:w="871"/>
        <w:gridCol w:w="871"/>
        <w:gridCol w:w="871"/>
        <w:gridCol w:w="871"/>
        <w:gridCol w:w="871"/>
        <w:gridCol w:w="871"/>
        <w:gridCol w:w="670"/>
      </w:tblGrid>
      <w:tr>
        <w:trPr>
          <w:trHeight w:val="368" w:hRule="atLeast"/>
        </w:trPr>
        <w:tc>
          <w:tcPr>
            <w:tcW w:w="67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P3</w:t>
            </w:r>
          </w:p>
        </w:tc>
        <w:tc>
          <w:tcPr>
            <w:tcW w:w="87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P2</w:t>
            </w:r>
          </w:p>
        </w:tc>
        <w:tc>
          <w:tcPr>
            <w:tcW w:w="870"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P3</w:t>
            </w:r>
          </w:p>
        </w:tc>
        <w:tc>
          <w:tcPr>
            <w:tcW w:w="870"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P2</w:t>
            </w:r>
          </w:p>
        </w:tc>
        <w:tc>
          <w:tcPr>
            <w:tcW w:w="87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P3</w:t>
            </w:r>
          </w:p>
        </w:tc>
        <w:tc>
          <w:tcPr>
            <w:tcW w:w="87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P1</w:t>
            </w:r>
          </w:p>
        </w:tc>
        <w:tc>
          <w:tcPr>
            <w:tcW w:w="87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P2</w:t>
            </w:r>
          </w:p>
        </w:tc>
        <w:tc>
          <w:tcPr>
            <w:tcW w:w="87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P3</w:t>
            </w:r>
          </w:p>
        </w:tc>
        <w:tc>
          <w:tcPr>
            <w:tcW w:w="87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P1</w:t>
            </w:r>
          </w:p>
        </w:tc>
        <w:tc>
          <w:tcPr>
            <w:tcW w:w="87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P2</w:t>
            </w:r>
          </w:p>
        </w:tc>
        <w:tc>
          <w:tcPr>
            <w:tcW w:w="670"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P3</w:t>
            </w:r>
          </w:p>
        </w:tc>
      </w:tr>
    </w:tbl>
    <w:p>
      <w:pPr>
        <w:pStyle w:val="Normal"/>
        <w:rPr>
          <w:rFonts w:ascii="Times New Roman" w:hAnsi="Times New Roman" w:cs="Times New Roman"/>
          <w:sz w:val="24"/>
          <w:szCs w:val="24"/>
        </w:rPr>
      </w:pPr>
      <w:r>
        <w:rPr>
          <w:rFonts w:cs="Times New Roman" w:ascii="Times New Roman" w:hAnsi="Times New Roman"/>
          <w:sz w:val="24"/>
          <w:szCs w:val="24"/>
        </w:rPr>
        <w:t>0          4            5             6             7            8             9            10          11           12          13      14</w:t>
      </w:r>
    </w:p>
    <w:p>
      <w:pPr>
        <w:pStyle w:val="Normal"/>
        <w:rPr>
          <w:rFonts w:ascii="Times New Roman" w:hAnsi="Times New Roman" w:cs="Times New Roman"/>
          <w:sz w:val="24"/>
          <w:szCs w:val="24"/>
        </w:rPr>
      </w:pPr>
      <w:r>
        <w:rPr>
          <w:rFonts w:cs="Times New Roman" w:ascii="Times New Roman" w:hAnsi="Times New Roman"/>
          <w:sz w:val="24"/>
          <w:szCs w:val="24"/>
        </w:rPr>
        <w:t>Turn Around Time :</w:t>
      </w:r>
    </w:p>
    <w:p>
      <w:pPr>
        <w:pStyle w:val="Normal"/>
        <w:rPr>
          <w:rFonts w:ascii="Times New Roman" w:hAnsi="Times New Roman" w:cs="Times New Roman"/>
          <w:sz w:val="24"/>
          <w:szCs w:val="24"/>
        </w:rPr>
      </w:pPr>
      <w:r>
        <w:rPr>
          <w:rFonts w:cs="Times New Roman" w:ascii="Times New Roman" w:hAnsi="Times New Roman"/>
          <w:sz w:val="24"/>
          <w:szCs w:val="24"/>
        </w:rPr>
        <w:t>P1=12</w:t>
      </w:r>
    </w:p>
    <w:p>
      <w:pPr>
        <w:pStyle w:val="Normal"/>
        <w:rPr>
          <w:rFonts w:ascii="Times New Roman" w:hAnsi="Times New Roman" w:cs="Times New Roman"/>
          <w:sz w:val="24"/>
          <w:szCs w:val="24"/>
        </w:rPr>
      </w:pPr>
      <w:r>
        <w:rPr>
          <w:rFonts w:cs="Times New Roman" w:ascii="Times New Roman" w:hAnsi="Times New Roman"/>
          <w:sz w:val="24"/>
          <w:szCs w:val="24"/>
        </w:rPr>
        <w:t>P2=13</w:t>
      </w:r>
    </w:p>
    <w:p>
      <w:pPr>
        <w:pStyle w:val="Normal"/>
        <w:rPr>
          <w:rFonts w:ascii="Times New Roman" w:hAnsi="Times New Roman" w:cs="Times New Roman"/>
          <w:sz w:val="24"/>
          <w:szCs w:val="24"/>
        </w:rPr>
      </w:pPr>
      <w:r>
        <w:rPr>
          <w:rFonts w:cs="Times New Roman" w:ascii="Times New Roman" w:hAnsi="Times New Roman"/>
          <w:sz w:val="24"/>
          <w:szCs w:val="24"/>
        </w:rPr>
        <w:t>P3=14</w:t>
      </w:r>
    </w:p>
    <w:p>
      <w:pPr>
        <w:pStyle w:val="Normal"/>
        <w:rPr>
          <w:rFonts w:ascii="Times New Roman" w:hAnsi="Times New Roman" w:cs="Times New Roman"/>
          <w:sz w:val="24"/>
          <w:szCs w:val="24"/>
        </w:rPr>
      </w:pPr>
      <w:r>
        <w:rPr>
          <w:rFonts w:cs="Times New Roman" w:ascii="Times New Roman" w:hAnsi="Times New Roman"/>
          <w:sz w:val="24"/>
          <w:szCs w:val="24"/>
        </w:rPr>
        <w:t>Average Turn Around Time: 39/3=13.</w:t>
      </w:r>
    </w:p>
    <w:p>
      <w:pPr>
        <w:pStyle w:val="Normal"/>
        <w:rPr>
          <w:rFonts w:ascii="Times New Roman" w:hAnsi="Times New Roman" w:cs="Times New Roman"/>
          <w:b/>
          <w:b/>
          <w:sz w:val="24"/>
          <w:szCs w:val="24"/>
        </w:rPr>
      </w:pPr>
      <w:r>
        <w:rPr>
          <w:rFonts w:cs="Times New Roman" w:ascii="Times New Roman" w:hAnsi="Times New Roman"/>
          <w:b/>
          <w:sz w:val="24"/>
          <w:szCs w:val="24"/>
        </w:rPr>
        <w:t>Ans 19) For  P1:</w:t>
      </w:r>
    </w:p>
    <w:tbl>
      <w:tblPr>
        <w:tblStyle w:val="TableGrid"/>
        <w:tblW w:w="4140" w:type="dxa"/>
        <w:jc w:val="left"/>
        <w:tblInd w:w="108" w:type="dxa"/>
        <w:tblCellMar>
          <w:top w:w="0" w:type="dxa"/>
          <w:left w:w="108" w:type="dxa"/>
          <w:bottom w:w="0" w:type="dxa"/>
          <w:right w:w="108" w:type="dxa"/>
        </w:tblCellMar>
        <w:tblLook w:val="04a0"/>
      </w:tblPr>
      <w:tblGrid>
        <w:gridCol w:w="989"/>
        <w:gridCol w:w="1981"/>
        <w:gridCol w:w="1170"/>
      </w:tblGrid>
      <w:tr>
        <w:trPr>
          <w:trHeight w:val="368" w:hRule="atLeast"/>
        </w:trPr>
        <w:tc>
          <w:tcPr>
            <w:tcW w:w="989"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I/O</w:t>
            </w:r>
          </w:p>
        </w:tc>
        <w:tc>
          <w:tcPr>
            <w:tcW w:w="1981"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****CPU****</w:t>
            </w:r>
          </w:p>
        </w:tc>
        <w:tc>
          <w:tcPr>
            <w:tcW w:w="117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I/O</w:t>
            </w:r>
          </w:p>
        </w:tc>
      </w:tr>
    </w:tbl>
    <w:p>
      <w:pPr>
        <w:pStyle w:val="Normal"/>
        <w:rPr>
          <w:rFonts w:ascii="Times New Roman" w:hAnsi="Times New Roman" w:cs="Times New Roman"/>
          <w:b/>
          <w:b/>
          <w:sz w:val="24"/>
          <w:szCs w:val="24"/>
        </w:rPr>
      </w:pPr>
      <w:r>
        <w:rPr>
          <w:rFonts w:cs="Times New Roman" w:ascii="Times New Roman" w:hAnsi="Times New Roman"/>
          <w:b/>
          <w:sz w:val="24"/>
          <w:szCs w:val="24"/>
        </w:rPr>
        <w:t>0              3                               9                 10</w:t>
      </w:r>
    </w:p>
    <w:p>
      <w:pPr>
        <w:pStyle w:val="Normal"/>
        <w:rPr>
          <w:rFonts w:ascii="Times New Roman" w:hAnsi="Times New Roman" w:cs="Times New Roman"/>
          <w:b/>
          <w:b/>
          <w:sz w:val="24"/>
          <w:szCs w:val="24"/>
        </w:rPr>
      </w:pPr>
      <w:r>
        <w:rPr>
          <w:rFonts w:cs="Times New Roman" w:ascii="Times New Roman" w:hAnsi="Times New Roman"/>
          <w:b/>
          <w:sz w:val="24"/>
          <w:szCs w:val="24"/>
        </w:rPr>
        <w:t>For P2:</w:t>
      </w:r>
    </w:p>
    <w:tbl>
      <w:tblPr>
        <w:tblStyle w:val="TableGrid"/>
        <w:tblW w:w="6390" w:type="dxa"/>
        <w:jc w:val="left"/>
        <w:tblInd w:w="108" w:type="dxa"/>
        <w:tblCellMar>
          <w:top w:w="0" w:type="dxa"/>
          <w:left w:w="108" w:type="dxa"/>
          <w:bottom w:w="0" w:type="dxa"/>
          <w:right w:w="108" w:type="dxa"/>
        </w:tblCellMar>
        <w:tblLook w:val="04a0"/>
      </w:tblPr>
      <w:tblGrid>
        <w:gridCol w:w="1890"/>
        <w:gridCol w:w="1080"/>
        <w:gridCol w:w="2249"/>
        <w:gridCol w:w="1170"/>
      </w:tblGrid>
      <w:tr>
        <w:trPr>
          <w:trHeight w:val="386" w:hRule="atLeast"/>
        </w:trPr>
        <w:tc>
          <w:tcPr>
            <w:tcW w:w="18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I/O</w:t>
            </w:r>
          </w:p>
        </w:tc>
        <w:tc>
          <w:tcPr>
            <w:tcW w:w="108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w:t>
            </w:r>
          </w:p>
        </w:tc>
        <w:tc>
          <w:tcPr>
            <w:tcW w:w="2249"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****CPU****</w:t>
            </w:r>
          </w:p>
        </w:tc>
        <w:tc>
          <w:tcPr>
            <w:tcW w:w="117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I/O</w:t>
            </w:r>
          </w:p>
        </w:tc>
      </w:tr>
    </w:tbl>
    <w:p>
      <w:pPr>
        <w:pStyle w:val="Normal"/>
        <w:rPr>
          <w:rFonts w:ascii="Times New Roman" w:hAnsi="Times New Roman" w:cs="Times New Roman"/>
          <w:b/>
          <w:b/>
          <w:sz w:val="24"/>
          <w:szCs w:val="24"/>
        </w:rPr>
      </w:pPr>
      <w:r>
        <w:rPr>
          <w:rFonts w:cs="Times New Roman" w:ascii="Times New Roman" w:hAnsi="Times New Roman"/>
          <w:b/>
          <w:sz w:val="24"/>
          <w:szCs w:val="24"/>
        </w:rPr>
        <w:t xml:space="preserve">0                             6                9                                   21               23                     </w:t>
      </w:r>
    </w:p>
    <w:p>
      <w:pPr>
        <w:pStyle w:val="Normal"/>
        <w:rPr>
          <w:rFonts w:ascii="Times New Roman" w:hAnsi="Times New Roman" w:cs="Times New Roman"/>
          <w:b/>
          <w:b/>
          <w:sz w:val="24"/>
          <w:szCs w:val="24"/>
        </w:rPr>
      </w:pPr>
      <w:r>
        <w:rPr>
          <w:rFonts w:cs="Times New Roman" w:ascii="Times New Roman" w:hAnsi="Times New Roman"/>
          <w:b/>
          <w:sz w:val="24"/>
          <w:szCs w:val="24"/>
        </w:rPr>
        <w:t>For P3:</w:t>
      </w:r>
    </w:p>
    <w:tbl>
      <w:tblPr>
        <w:tblStyle w:val="TableGrid"/>
        <w:tblW w:w="8730" w:type="dxa"/>
        <w:jc w:val="left"/>
        <w:tblInd w:w="108" w:type="dxa"/>
        <w:tblCellMar>
          <w:top w:w="0" w:type="dxa"/>
          <w:left w:w="108" w:type="dxa"/>
          <w:bottom w:w="0" w:type="dxa"/>
          <w:right w:w="108" w:type="dxa"/>
        </w:tblCellMar>
        <w:tblLook w:val="04a0"/>
      </w:tblPr>
      <w:tblGrid>
        <w:gridCol w:w="2969"/>
        <w:gridCol w:w="2250"/>
        <w:gridCol w:w="2160"/>
        <w:gridCol w:w="1350"/>
      </w:tblGrid>
      <w:tr>
        <w:trPr>
          <w:trHeight w:val="476" w:hRule="atLeast"/>
        </w:trPr>
        <w:tc>
          <w:tcPr>
            <w:tcW w:w="2969"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I/O</w:t>
            </w:r>
          </w:p>
        </w:tc>
        <w:tc>
          <w:tcPr>
            <w:tcW w:w="225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w:t>
            </w:r>
          </w:p>
        </w:tc>
        <w:tc>
          <w:tcPr>
            <w:tcW w:w="216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****CPU****</w:t>
            </w:r>
          </w:p>
        </w:tc>
        <w:tc>
          <w:tcPr>
            <w:tcW w:w="135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I/O</w:t>
            </w:r>
          </w:p>
        </w:tc>
      </w:tr>
    </w:tbl>
    <w:p>
      <w:pPr>
        <w:pStyle w:val="Normal"/>
        <w:rPr>
          <w:rFonts w:ascii="Times New Roman" w:hAnsi="Times New Roman" w:cs="Times New Roman"/>
          <w:b/>
          <w:b/>
          <w:sz w:val="24"/>
          <w:szCs w:val="24"/>
        </w:rPr>
      </w:pPr>
      <w:r>
        <w:rPr>
          <w:rFonts w:cs="Times New Roman" w:ascii="Times New Roman" w:hAnsi="Times New Roman"/>
          <w:b/>
          <w:sz w:val="24"/>
          <w:szCs w:val="24"/>
        </w:rPr>
        <w:t>0                                               9                                   21                               39                  42</w:t>
      </w:r>
    </w:p>
    <w:p>
      <w:pPr>
        <w:pStyle w:val="Normal"/>
        <w:rPr>
          <w:rFonts w:ascii="Times New Roman" w:hAnsi="Times New Roman" w:cs="Times New Roman"/>
          <w:sz w:val="24"/>
          <w:szCs w:val="24"/>
        </w:rPr>
      </w:pPr>
      <w:r>
        <w:rPr>
          <w:rFonts w:cs="Times New Roman" w:ascii="Times New Roman" w:hAnsi="Times New Roman"/>
          <w:sz w:val="24"/>
          <w:szCs w:val="24"/>
        </w:rPr>
        <w:t>Therefore , CPU idle percentage is: (3+3/42)*100=100/7=14.285%.</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Ans 20)</w:t>
      </w:r>
      <w:r>
        <w:rPr>
          <w:rFonts w:cs="Times New Roman" w:ascii="Times New Roman" w:hAnsi="Times New Roman"/>
          <w:sz w:val="24"/>
          <w:szCs w:val="24"/>
        </w:rPr>
        <w:t xml:space="preserve"> Jobs in the highest level queues have the highest priority. The longer time quantum for the lower level queues compensates for their lower priority providing  fairer distribution of CPU time to the different kind of processes.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9"/>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a3c6b"/>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5b4729"/>
    <w:rPr/>
  </w:style>
  <w:style w:type="character" w:styleId="FooterChar" w:customStyle="1">
    <w:name w:val="Footer Char"/>
    <w:basedOn w:val="DefaultParagraphFont"/>
    <w:link w:val="Footer"/>
    <w:uiPriority w:val="99"/>
    <w:semiHidden/>
    <w:qFormat/>
    <w:rsid w:val="005b4729"/>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semiHidden/>
    <w:unhideWhenUsed/>
    <w:rsid w:val="005b4729"/>
    <w:pPr>
      <w:tabs>
        <w:tab w:val="center" w:pos="4680" w:leader="none"/>
        <w:tab w:val="right" w:pos="9360" w:leader="none"/>
      </w:tabs>
      <w:spacing w:lineRule="auto" w:line="240" w:before="0" w:after="0"/>
    </w:pPr>
    <w:rPr/>
  </w:style>
  <w:style w:type="paragraph" w:styleId="Footer">
    <w:name w:val="Footer"/>
    <w:basedOn w:val="Normal"/>
    <w:link w:val="FooterChar"/>
    <w:uiPriority w:val="99"/>
    <w:semiHidden/>
    <w:unhideWhenUsed/>
    <w:rsid w:val="005b4729"/>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a66454"/>
    <w:pPr>
      <w:spacing w:before="0" w:after="20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8a3c6b"/>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Application>LibreOffice/5.1.2.2$Linux_X86_64 LibreOffice_project/10m0$Build-2</Application>
  <Pages>7</Pages>
  <Words>961</Words>
  <Characters>4161</Characters>
  <CharactersWithSpaces>6872</CharactersWithSpaces>
  <Paragraphs>233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2017-09-04T01:05:00Z</dcterms:created>
  <dc:creator>hp</dc:creator>
  <dc:description/>
  <dc:language>en-IN</dc:language>
  <cp:lastModifiedBy/>
  <dcterms:modified xsi:type="dcterms:W3CDTF">2017-09-06T15:20:37Z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