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B474" w14:textId="67A45F91" w:rsidR="00856953" w:rsidRPr="00856953" w:rsidRDefault="00856953" w:rsidP="00856953">
      <w:pPr>
        <w:jc w:val="center"/>
        <w:rPr>
          <w:b/>
          <w:bCs/>
          <w:sz w:val="28"/>
          <w:szCs w:val="28"/>
          <w:lang w:val="en-US"/>
        </w:rPr>
      </w:pPr>
      <w:r w:rsidRPr="00856953">
        <w:rPr>
          <w:b/>
          <w:bCs/>
          <w:sz w:val="28"/>
          <w:szCs w:val="28"/>
        </w:rPr>
        <w:t xml:space="preserve">Xây dựng bảng tính hệ số tác động môi trường theo </w:t>
      </w:r>
      <w:r w:rsidRPr="00856953">
        <w:rPr>
          <w:b/>
          <w:bCs/>
          <w:sz w:val="28"/>
          <w:szCs w:val="28"/>
          <w:lang w:val="en-US"/>
        </w:rPr>
        <w:t>nguồn nhân lực tham gia vào dự án</w:t>
      </w:r>
    </w:p>
    <w:p w14:paraId="53C6B40F" w14:textId="77777777" w:rsidR="00856953" w:rsidRDefault="00856953" w:rsidP="00856953">
      <w:pPr>
        <w:rPr>
          <w:rFonts w:ascii="Calibri" w:eastAsia="Calibri" w:hAnsi="Calibri" w:cs="Calibri"/>
          <w:sz w:val="27"/>
          <w:szCs w:val="27"/>
        </w:rPr>
      </w:pPr>
    </w:p>
    <w:p w14:paraId="68AA4E7E" w14:textId="77777777" w:rsidR="00856953" w:rsidRDefault="00856953" w:rsidP="00856953">
      <w:pPr>
        <w:rPr>
          <w:rFonts w:ascii="Calibri" w:eastAsia="Calibri" w:hAnsi="Calibri" w:cs="Calibri"/>
          <w:sz w:val="27"/>
          <w:szCs w:val="27"/>
        </w:rPr>
      </w:pPr>
    </w:p>
    <w:p w14:paraId="68922F48" w14:textId="24E06CA0" w:rsidR="00856953" w:rsidRDefault="00856953" w:rsidP="00856953">
      <w:pPr>
        <w:jc w:val="center"/>
        <w:rPr>
          <w:b/>
          <w:bCs/>
          <w:sz w:val="24"/>
          <w:szCs w:val="24"/>
          <w:highlight w:val="white"/>
        </w:rPr>
      </w:pPr>
      <w:r w:rsidRPr="00856953">
        <w:rPr>
          <w:rFonts w:ascii="Calibri" w:eastAsia="Calibri" w:hAnsi="Calibri" w:cs="Calibri"/>
          <w:b/>
          <w:bCs/>
          <w:sz w:val="24"/>
          <w:szCs w:val="24"/>
        </w:rPr>
        <w:t xml:space="preserve">Bảng tính hệ số tác động môi trường </w:t>
      </w:r>
      <w:r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nhân viên </w:t>
      </w:r>
      <w:r w:rsidRPr="00856953">
        <w:rPr>
          <w:b/>
          <w:bCs/>
          <w:sz w:val="24"/>
          <w:szCs w:val="24"/>
          <w:highlight w:val="white"/>
        </w:rPr>
        <w:t>Trần Thị Thuỷ</w:t>
      </w:r>
    </w:p>
    <w:p w14:paraId="50B3EF72" w14:textId="1B14B5C1" w:rsidR="00856953" w:rsidRDefault="00856953" w:rsidP="00856953">
      <w:pPr>
        <w:jc w:val="center"/>
        <w:rPr>
          <w:b/>
          <w:bCs/>
          <w:sz w:val="24"/>
          <w:szCs w:val="24"/>
          <w:highlight w:val="white"/>
          <w:lang w:val="en-US"/>
        </w:rPr>
      </w:pPr>
      <w:r>
        <w:rPr>
          <w:b/>
          <w:bCs/>
          <w:sz w:val="24"/>
          <w:szCs w:val="24"/>
          <w:highlight w:val="white"/>
          <w:lang w:val="en-US"/>
        </w:rPr>
        <w:t xml:space="preserve">Mã NV : XXXX </w:t>
      </w:r>
    </w:p>
    <w:p w14:paraId="048D67F0" w14:textId="142776EB" w:rsidR="00856953" w:rsidRDefault="00856953" w:rsidP="00856953">
      <w:pPr>
        <w:jc w:val="center"/>
        <w:rPr>
          <w:b/>
          <w:bCs/>
          <w:sz w:val="24"/>
          <w:szCs w:val="24"/>
          <w:highlight w:val="white"/>
          <w:lang w:val="en-US"/>
        </w:rPr>
      </w:pPr>
      <w:r>
        <w:rPr>
          <w:b/>
          <w:bCs/>
          <w:sz w:val="24"/>
          <w:szCs w:val="24"/>
          <w:highlight w:val="white"/>
          <w:lang w:val="en-US"/>
        </w:rPr>
        <w:t xml:space="preserve">Chức vụ :  </w:t>
      </w:r>
    </w:p>
    <w:p w14:paraId="4909D98E" w14:textId="4CDD95F7" w:rsidR="00856953" w:rsidRPr="00856953" w:rsidRDefault="00856953" w:rsidP="00856953">
      <w:pPr>
        <w:jc w:val="center"/>
        <w:rPr>
          <w:b/>
          <w:bCs/>
          <w:sz w:val="24"/>
          <w:szCs w:val="24"/>
          <w:highlight w:val="white"/>
          <w:lang w:val="en-US"/>
        </w:rPr>
      </w:pPr>
      <w:r>
        <w:rPr>
          <w:b/>
          <w:bCs/>
          <w:sz w:val="24"/>
          <w:szCs w:val="24"/>
          <w:highlight w:val="white"/>
          <w:lang w:val="en-US"/>
        </w:rPr>
        <w:t xml:space="preserve">Đơn vị quản lý : </w:t>
      </w:r>
    </w:p>
    <w:tbl>
      <w:tblPr>
        <w:tblW w:w="10220" w:type="dxa"/>
        <w:tblLayout w:type="fixed"/>
        <w:tblLook w:val="0400" w:firstRow="0" w:lastRow="0" w:firstColumn="0" w:lastColumn="0" w:noHBand="0" w:noVBand="1"/>
      </w:tblPr>
      <w:tblGrid>
        <w:gridCol w:w="941"/>
        <w:gridCol w:w="3182"/>
        <w:gridCol w:w="1201"/>
        <w:gridCol w:w="1562"/>
        <w:gridCol w:w="1622"/>
        <w:gridCol w:w="1476"/>
        <w:gridCol w:w="236"/>
      </w:tblGrid>
      <w:tr w:rsidR="00856953" w14:paraId="7F60F9B9" w14:textId="77777777" w:rsidTr="004C7CAA">
        <w:trPr>
          <w:gridAfter w:val="1"/>
          <w:wAfter w:w="222" w:type="dxa"/>
          <w:trHeight w:val="510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CD27E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TT</w:t>
            </w:r>
          </w:p>
        </w:tc>
        <w:tc>
          <w:tcPr>
            <w:tcW w:w="31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416D9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Các hệ số tác động môi trường</w:t>
            </w: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D4BF5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Trọng số</w:t>
            </w:r>
          </w:p>
        </w:tc>
        <w:tc>
          <w:tcPr>
            <w:tcW w:w="1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800FF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Giá trị xếp hạng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B0E61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Kết quả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36D9D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Độ ổn định kinh nghiệm</w:t>
            </w:r>
          </w:p>
        </w:tc>
      </w:tr>
      <w:tr w:rsidR="00856953" w14:paraId="7753EB3B" w14:textId="77777777" w:rsidTr="004C7CAA">
        <w:trPr>
          <w:gridAfter w:val="1"/>
          <w:wAfter w:w="222" w:type="dxa"/>
          <w:trHeight w:val="510"/>
        </w:trPr>
        <w:tc>
          <w:tcPr>
            <w:tcW w:w="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9184E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649F7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Hệ số tác động môi trường và nhóm làm việc (EFW)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07C93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7BFD6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74392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24.5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805D1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</w:tr>
      <w:tr w:rsidR="00856953" w14:paraId="3880557B" w14:textId="77777777" w:rsidTr="004C7CAA">
        <w:trPr>
          <w:gridAfter w:val="1"/>
          <w:wAfter w:w="222" w:type="dxa"/>
          <w:trHeight w:val="300"/>
        </w:trPr>
        <w:tc>
          <w:tcPr>
            <w:tcW w:w="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41B23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1EC5A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Đánh giá cho từng thành viên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4FBFB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3AA5F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BBE59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2533F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</w:tr>
      <w:tr w:rsidR="00856953" w14:paraId="3C7C3FA7" w14:textId="77777777" w:rsidTr="004C7CAA">
        <w:trPr>
          <w:gridAfter w:val="1"/>
          <w:wAfter w:w="222" w:type="dxa"/>
          <w:trHeight w:val="1020"/>
        </w:trPr>
        <w:tc>
          <w:tcPr>
            <w:tcW w:w="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C0F00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83923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Có áp dụng quy trình phát triển phần mềm theo mẫu RUP và có hiểu biết về RUP hoặc quy trình phát triển phần mềm tương đương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4A7CA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5D370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D4E78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8492F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</w:tr>
      <w:tr w:rsidR="00856953" w14:paraId="454B1AF9" w14:textId="77777777" w:rsidTr="004C7CAA">
        <w:trPr>
          <w:gridAfter w:val="1"/>
          <w:wAfter w:w="222" w:type="dxa"/>
          <w:trHeight w:val="510"/>
        </w:trPr>
        <w:tc>
          <w:tcPr>
            <w:tcW w:w="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2D0A0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A2D44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Có kinh nghiệm về ứng dụng tương tự 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76AD0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970A0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27368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228FB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0.05</w:t>
            </w:r>
          </w:p>
        </w:tc>
      </w:tr>
      <w:tr w:rsidR="00856953" w14:paraId="11E575D4" w14:textId="77777777" w:rsidTr="004C7CAA">
        <w:trPr>
          <w:gridAfter w:val="1"/>
          <w:wAfter w:w="222" w:type="dxa"/>
          <w:trHeight w:val="300"/>
        </w:trPr>
        <w:tc>
          <w:tcPr>
            <w:tcW w:w="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68A9C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07FCE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Có kinh nghiệm về hướng đối tượng 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3C281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978F8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4.5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2C571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D69EE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</w:tr>
      <w:tr w:rsidR="00856953" w14:paraId="686C174A" w14:textId="77777777" w:rsidTr="004C7CAA">
        <w:trPr>
          <w:gridAfter w:val="1"/>
          <w:wAfter w:w="222" w:type="dxa"/>
          <w:trHeight w:val="300"/>
        </w:trPr>
        <w:tc>
          <w:tcPr>
            <w:tcW w:w="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5F97F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133F2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Có khả năng lãnh đạo Nhóm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2B2F3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80952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A37A0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4CEBE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0.6</w:t>
            </w:r>
          </w:p>
        </w:tc>
      </w:tr>
      <w:tr w:rsidR="00856953" w14:paraId="5A9A3425" w14:textId="77777777" w:rsidTr="004C7CAA">
        <w:trPr>
          <w:gridAfter w:val="1"/>
          <w:wAfter w:w="222" w:type="dxa"/>
          <w:trHeight w:val="300"/>
        </w:trPr>
        <w:tc>
          <w:tcPr>
            <w:tcW w:w="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66653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03BF7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Tính chất năng động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96D50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37632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A37BB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8B30F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</w:tr>
      <w:tr w:rsidR="00856953" w14:paraId="0E11FA4E" w14:textId="77777777" w:rsidTr="004C7CAA">
        <w:trPr>
          <w:gridAfter w:val="1"/>
          <w:wAfter w:w="222" w:type="dxa"/>
          <w:trHeight w:val="300"/>
        </w:trPr>
        <w:tc>
          <w:tcPr>
            <w:tcW w:w="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F4648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82600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Đánh giá chung cho Dự án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6B2C8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61F9" w14:textId="77777777" w:rsidR="00856953" w:rsidRDefault="00856953" w:rsidP="004C7CA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C5398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FA24B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</w:tr>
      <w:tr w:rsidR="00856953" w14:paraId="08E3A78A" w14:textId="77777777" w:rsidTr="004C7CAA">
        <w:trPr>
          <w:gridAfter w:val="1"/>
          <w:wAfter w:w="222" w:type="dxa"/>
          <w:trHeight w:val="300"/>
        </w:trPr>
        <w:tc>
          <w:tcPr>
            <w:tcW w:w="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C3AC1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6F5B2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Độ ổn định của các yêu cầu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CA9F8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1760C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1A7403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8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18623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</w:tr>
      <w:tr w:rsidR="00856953" w14:paraId="6ED20CC7" w14:textId="77777777" w:rsidTr="004C7CAA">
        <w:trPr>
          <w:gridAfter w:val="1"/>
          <w:wAfter w:w="222" w:type="dxa"/>
          <w:trHeight w:val="510"/>
        </w:trPr>
        <w:tc>
          <w:tcPr>
            <w:tcW w:w="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EFCCD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7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509A3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các nhân viên làm bán thời gian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F586D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03FDD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EDB46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EEC09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</w:tr>
      <w:tr w:rsidR="00856953" w14:paraId="72B63E46" w14:textId="77777777" w:rsidTr="004C7CAA">
        <w:trPr>
          <w:gridAfter w:val="1"/>
          <w:wAfter w:w="222" w:type="dxa"/>
          <w:trHeight w:val="300"/>
        </w:trPr>
        <w:tc>
          <w:tcPr>
            <w:tcW w:w="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123A2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8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0C2B6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Dùng ngôn ngữ lập trình loại khó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A9730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6C276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F0149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1195A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</w:tr>
      <w:tr w:rsidR="00856953" w14:paraId="3B66CEE7" w14:textId="77777777" w:rsidTr="004C7CAA">
        <w:trPr>
          <w:gridAfter w:val="1"/>
          <w:wAfter w:w="222" w:type="dxa"/>
          <w:trHeight w:val="510"/>
        </w:trPr>
        <w:tc>
          <w:tcPr>
            <w:tcW w:w="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0068E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II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84AA1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Hệ số phức tạp về môi trường (EF)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3E28B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6E973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6E3C1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0.665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C2A12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</w:tr>
      <w:tr w:rsidR="00856953" w14:paraId="39FCC4D3" w14:textId="77777777" w:rsidTr="004C7CAA">
        <w:trPr>
          <w:gridAfter w:val="1"/>
          <w:wAfter w:w="222" w:type="dxa"/>
          <w:trHeight w:val="300"/>
        </w:trPr>
        <w:tc>
          <w:tcPr>
            <w:tcW w:w="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C5001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III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61945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Độ ổn định kinh nghiệm (ES)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43CEB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1B679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21527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0CC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4.65</w:t>
            </w:r>
          </w:p>
        </w:tc>
      </w:tr>
      <w:tr w:rsidR="00856953" w14:paraId="7942C397" w14:textId="77777777" w:rsidTr="004C7CAA">
        <w:trPr>
          <w:gridAfter w:val="1"/>
          <w:wAfter w:w="222" w:type="dxa"/>
          <w:trHeight w:val="408"/>
        </w:trPr>
        <w:tc>
          <w:tcPr>
            <w:tcW w:w="94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7B004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IV</w:t>
            </w:r>
          </w:p>
        </w:tc>
        <w:tc>
          <w:tcPr>
            <w:tcW w:w="31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8495D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Nội suy thời gian lao động (P)</w:t>
            </w:r>
          </w:p>
        </w:tc>
        <w:tc>
          <w:tcPr>
            <w:tcW w:w="586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372AA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20</w:t>
            </w:r>
          </w:p>
        </w:tc>
      </w:tr>
      <w:tr w:rsidR="00856953" w14:paraId="00ED6093" w14:textId="77777777" w:rsidTr="004C7CAA">
        <w:trPr>
          <w:trHeight w:val="300"/>
        </w:trPr>
        <w:tc>
          <w:tcPr>
            <w:tcW w:w="9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65DE9" w14:textId="77777777" w:rsidR="00856953" w:rsidRDefault="00856953" w:rsidP="004C7CAA">
            <w:pPr>
              <w:widowControl w:val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3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D7668" w14:textId="77777777" w:rsidR="00856953" w:rsidRDefault="00856953" w:rsidP="004C7CAA">
            <w:pPr>
              <w:widowControl w:val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586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4478D" w14:textId="77777777" w:rsidR="00856953" w:rsidRDefault="00856953" w:rsidP="004C7CAA">
            <w:pPr>
              <w:widowControl w:val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89C8E9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856953" w14:paraId="74D2D3D4" w14:textId="77777777" w:rsidTr="004C7CAA">
        <w:trPr>
          <w:trHeight w:val="300"/>
        </w:trPr>
        <w:tc>
          <w:tcPr>
            <w:tcW w:w="9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E9748" w14:textId="77777777" w:rsidR="00856953" w:rsidRDefault="00856953" w:rsidP="004C7CAA">
            <w:pPr>
              <w:widowControl w:val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3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E819F" w14:textId="77777777" w:rsidR="00856953" w:rsidRDefault="00856953" w:rsidP="004C7CAA">
            <w:pPr>
              <w:widowControl w:val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586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F754A" w14:textId="77777777" w:rsidR="00856953" w:rsidRDefault="00856953" w:rsidP="004C7CAA">
            <w:pPr>
              <w:widowControl w:val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233C73" w14:textId="77777777" w:rsidR="00856953" w:rsidRDefault="00856953" w:rsidP="004C7C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1553DD" w14:textId="77777777" w:rsidR="00856953" w:rsidRDefault="00856953" w:rsidP="00856953">
      <w:pPr>
        <w:rPr>
          <w:rFonts w:ascii="Calibri" w:eastAsia="Calibri" w:hAnsi="Calibri" w:cs="Calibri"/>
        </w:rPr>
      </w:pPr>
    </w:p>
    <w:p w14:paraId="683F3C32" w14:textId="77777777" w:rsidR="00856953" w:rsidRDefault="00856953" w:rsidP="00856953">
      <w:pPr>
        <w:rPr>
          <w:highlight w:val="white"/>
        </w:rPr>
      </w:pPr>
      <w:r>
        <w:rPr>
          <w:rFonts w:ascii="Calibri" w:eastAsia="Calibri" w:hAnsi="Calibri" w:cs="Calibri"/>
          <w:sz w:val="27"/>
          <w:szCs w:val="27"/>
        </w:rPr>
        <w:lastRenderedPageBreak/>
        <w:t xml:space="preserve">Bảng tính hệ số tác động môi trường </w:t>
      </w:r>
      <w:r>
        <w:rPr>
          <w:highlight w:val="white"/>
        </w:rPr>
        <w:t>Trần Quang Hà</w:t>
      </w:r>
    </w:p>
    <w:tbl>
      <w:tblPr>
        <w:tblW w:w="10220" w:type="dxa"/>
        <w:tblLayout w:type="fixed"/>
        <w:tblLook w:val="0400" w:firstRow="0" w:lastRow="0" w:firstColumn="0" w:lastColumn="0" w:noHBand="0" w:noVBand="1"/>
      </w:tblPr>
      <w:tblGrid>
        <w:gridCol w:w="940"/>
        <w:gridCol w:w="3181"/>
        <w:gridCol w:w="1200"/>
        <w:gridCol w:w="1561"/>
        <w:gridCol w:w="1627"/>
        <w:gridCol w:w="1475"/>
        <w:gridCol w:w="236"/>
      </w:tblGrid>
      <w:tr w:rsidR="00856953" w14:paraId="557AB132" w14:textId="77777777" w:rsidTr="004C7CAA">
        <w:trPr>
          <w:gridAfter w:val="1"/>
          <w:wAfter w:w="222" w:type="dxa"/>
          <w:trHeight w:val="51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52E1E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TT</w:t>
            </w:r>
          </w:p>
        </w:tc>
        <w:tc>
          <w:tcPr>
            <w:tcW w:w="31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71A93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Các hệ số tác động môi trường</w:t>
            </w:r>
          </w:p>
        </w:tc>
        <w:tc>
          <w:tcPr>
            <w:tcW w:w="1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365E6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Trọng số</w:t>
            </w:r>
          </w:p>
        </w:tc>
        <w:tc>
          <w:tcPr>
            <w:tcW w:w="1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902FF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Giá trị xếp hạng</w:t>
            </w:r>
          </w:p>
        </w:tc>
        <w:tc>
          <w:tcPr>
            <w:tcW w:w="1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4AD54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Kết quả</w:t>
            </w:r>
          </w:p>
        </w:tc>
        <w:tc>
          <w:tcPr>
            <w:tcW w:w="1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A4E4C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Độ ổn định kinh nghiệm</w:t>
            </w:r>
          </w:p>
        </w:tc>
      </w:tr>
      <w:tr w:rsidR="00856953" w14:paraId="3C50CD2F" w14:textId="77777777" w:rsidTr="004C7CAA">
        <w:trPr>
          <w:gridAfter w:val="1"/>
          <w:wAfter w:w="222" w:type="dxa"/>
          <w:trHeight w:val="51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CA11B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D6FC3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Hệ số tác động môi trường và nhóm làm việc (EFW)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55558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7F213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EAC54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21.75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5DBDF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</w:tr>
      <w:tr w:rsidR="00856953" w14:paraId="7102E461" w14:textId="77777777" w:rsidTr="004C7CAA">
        <w:trPr>
          <w:gridAfter w:val="1"/>
          <w:wAfter w:w="222" w:type="dxa"/>
          <w:trHeight w:val="30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C4F62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E04C5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Đánh giá cho từng thành viên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9CCD0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330D6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56373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50738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</w:tr>
      <w:tr w:rsidR="00856953" w14:paraId="05FB3914" w14:textId="77777777" w:rsidTr="004C7CAA">
        <w:trPr>
          <w:gridAfter w:val="1"/>
          <w:wAfter w:w="222" w:type="dxa"/>
          <w:trHeight w:val="102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052F4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B1BE8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Có áp dụng quy trình phát triển phần mềm theo mẫu RUP và có hiểu biết về RUP hoặc quy trình phát triển phần mềm tương đương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A4EC6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CE451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FAE7F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62B63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</w:tr>
      <w:tr w:rsidR="00856953" w14:paraId="48B5F302" w14:textId="77777777" w:rsidTr="004C7CAA">
        <w:trPr>
          <w:gridAfter w:val="1"/>
          <w:wAfter w:w="222" w:type="dxa"/>
          <w:trHeight w:val="51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96C04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18E52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Có kinh nghiệm về ứng dụng tương tự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DDAD3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08E05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52697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64159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0.05</w:t>
            </w:r>
          </w:p>
        </w:tc>
      </w:tr>
      <w:tr w:rsidR="00856953" w14:paraId="1F16B42F" w14:textId="77777777" w:rsidTr="004C7CAA">
        <w:trPr>
          <w:gridAfter w:val="1"/>
          <w:wAfter w:w="222" w:type="dxa"/>
          <w:trHeight w:val="30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8815A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70335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Có kinh nghiệm về hướng đối tượng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2D3DB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65CF7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9327E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2DF8A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</w:tr>
      <w:tr w:rsidR="00856953" w14:paraId="77EEAEB1" w14:textId="77777777" w:rsidTr="004C7CAA">
        <w:trPr>
          <w:gridAfter w:val="1"/>
          <w:wAfter w:w="222" w:type="dxa"/>
          <w:trHeight w:val="30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B3D13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2DF1D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Có khả năng lãnh đạo Nhóm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633E0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0F823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C0F6F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2.25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9026B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0.6</w:t>
            </w:r>
          </w:p>
        </w:tc>
      </w:tr>
      <w:tr w:rsidR="00856953" w14:paraId="435DD5B1" w14:textId="77777777" w:rsidTr="004C7CAA">
        <w:trPr>
          <w:gridAfter w:val="1"/>
          <w:wAfter w:w="222" w:type="dxa"/>
          <w:trHeight w:val="30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0A4C1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D3BAF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Tính chất năng động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76B8F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635A0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40B73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809D4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</w:tr>
      <w:tr w:rsidR="00856953" w14:paraId="6465F727" w14:textId="77777777" w:rsidTr="004C7CAA">
        <w:trPr>
          <w:gridAfter w:val="1"/>
          <w:wAfter w:w="222" w:type="dxa"/>
          <w:trHeight w:val="30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BD2AD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DF57C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Đánh giá chung cho Dự án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F908F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87C0" w14:textId="77777777" w:rsidR="00856953" w:rsidRDefault="00856953" w:rsidP="004C7CAA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9CDBB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657DF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 </w:t>
            </w:r>
          </w:p>
        </w:tc>
      </w:tr>
      <w:tr w:rsidR="00856953" w14:paraId="0D6DC33F" w14:textId="77777777" w:rsidTr="004C7CAA">
        <w:trPr>
          <w:gridAfter w:val="1"/>
          <w:wAfter w:w="222" w:type="dxa"/>
          <w:trHeight w:val="30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777A6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5E509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Độ ổn định của các yêu cầu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059EC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6696E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791BB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E74A5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</w:t>
            </w:r>
          </w:p>
        </w:tc>
      </w:tr>
      <w:tr w:rsidR="00856953" w14:paraId="1805520D" w14:textId="77777777" w:rsidTr="004C7CAA">
        <w:trPr>
          <w:gridAfter w:val="1"/>
          <w:wAfter w:w="222" w:type="dxa"/>
          <w:trHeight w:val="51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8118B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7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5CA2D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các nhân viên làm bán thời gian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A0188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9886F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3F5D8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B526A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</w:tr>
      <w:tr w:rsidR="00856953" w14:paraId="4B9C2D61" w14:textId="77777777" w:rsidTr="004C7CAA">
        <w:trPr>
          <w:gridAfter w:val="1"/>
          <w:wAfter w:w="222" w:type="dxa"/>
          <w:trHeight w:val="30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97047" w14:textId="77777777" w:rsidR="00856953" w:rsidRDefault="00856953" w:rsidP="004C7CAA">
            <w:pPr>
              <w:spacing w:line="240" w:lineRule="auto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8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50613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Dùng ngôn ngữ lập trình loại khó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6B5D0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994CD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E44B5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E8B21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</w:tr>
      <w:tr w:rsidR="00856953" w14:paraId="485619CC" w14:textId="77777777" w:rsidTr="004C7CAA">
        <w:trPr>
          <w:gridAfter w:val="1"/>
          <w:wAfter w:w="222" w:type="dxa"/>
          <w:trHeight w:val="51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5CB83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II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D424C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Hệ số phức tạp về môi trường (EF)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5320D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E11C3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C3531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0.7475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159FC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</w:tr>
      <w:tr w:rsidR="00856953" w14:paraId="1C178A7D" w14:textId="77777777" w:rsidTr="004C7CAA">
        <w:trPr>
          <w:gridAfter w:val="1"/>
          <w:wAfter w:w="222" w:type="dxa"/>
          <w:trHeight w:val="300"/>
        </w:trPr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88D9D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III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D8617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Độ ổn định kinh nghiệm (ES)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E1A31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F8AC4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B4730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6C8F1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4.65</w:t>
            </w:r>
          </w:p>
        </w:tc>
      </w:tr>
      <w:tr w:rsidR="00856953" w14:paraId="55F3F363" w14:textId="77777777" w:rsidTr="004C7CAA">
        <w:trPr>
          <w:gridAfter w:val="1"/>
          <w:wAfter w:w="222" w:type="dxa"/>
          <w:trHeight w:val="408"/>
        </w:trPr>
        <w:tc>
          <w:tcPr>
            <w:tcW w:w="9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89515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IV</w:t>
            </w:r>
          </w:p>
        </w:tc>
        <w:tc>
          <w:tcPr>
            <w:tcW w:w="318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C1EE6" w14:textId="77777777" w:rsidR="00856953" w:rsidRDefault="00856953" w:rsidP="004C7CAA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Nội suy thời gian lao động (P)</w:t>
            </w:r>
          </w:p>
        </w:tc>
        <w:tc>
          <w:tcPr>
            <w:tcW w:w="58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A0FFB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 20</w:t>
            </w:r>
          </w:p>
        </w:tc>
      </w:tr>
      <w:tr w:rsidR="00856953" w14:paraId="000D8FBD" w14:textId="77777777" w:rsidTr="004C7CAA">
        <w:trPr>
          <w:trHeight w:val="300"/>
        </w:trPr>
        <w:tc>
          <w:tcPr>
            <w:tcW w:w="9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D09B0" w14:textId="77777777" w:rsidR="00856953" w:rsidRDefault="00856953" w:rsidP="004C7CAA">
            <w:pPr>
              <w:widowControl w:val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31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96DEA" w14:textId="77777777" w:rsidR="00856953" w:rsidRDefault="00856953" w:rsidP="004C7CAA">
            <w:pPr>
              <w:widowControl w:val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58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AA710" w14:textId="77777777" w:rsidR="00856953" w:rsidRDefault="00856953" w:rsidP="004C7CAA">
            <w:pPr>
              <w:widowControl w:val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E7F0CB" w14:textId="77777777" w:rsidR="00856953" w:rsidRDefault="00856953" w:rsidP="004C7CAA">
            <w:pPr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856953" w14:paraId="67987751" w14:textId="77777777" w:rsidTr="004C7CAA">
        <w:trPr>
          <w:trHeight w:val="300"/>
        </w:trPr>
        <w:tc>
          <w:tcPr>
            <w:tcW w:w="9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00008" w14:textId="77777777" w:rsidR="00856953" w:rsidRDefault="00856953" w:rsidP="004C7CAA">
            <w:pPr>
              <w:widowControl w:val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31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DF97D" w14:textId="77777777" w:rsidR="00856953" w:rsidRDefault="00856953" w:rsidP="004C7CAA">
            <w:pPr>
              <w:widowControl w:val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58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91BEF" w14:textId="77777777" w:rsidR="00856953" w:rsidRDefault="00856953" w:rsidP="004C7CAA">
            <w:pPr>
              <w:widowControl w:val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16C67" w14:textId="77777777" w:rsidR="00856953" w:rsidRDefault="00856953" w:rsidP="004C7C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265EB4" w14:textId="77777777" w:rsidR="00856953" w:rsidRDefault="00856953" w:rsidP="00856953">
      <w:pPr>
        <w:rPr>
          <w:rFonts w:ascii="Calibri" w:eastAsia="Calibri" w:hAnsi="Calibri" w:cs="Calibri"/>
        </w:rPr>
      </w:pPr>
    </w:p>
    <w:p w14:paraId="0FBDFBE4" w14:textId="77777777" w:rsidR="00A4171C" w:rsidRPr="00856953" w:rsidRDefault="00A4171C" w:rsidP="00856953"/>
    <w:sectPr w:rsidR="00A4171C" w:rsidRPr="008569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762F3"/>
    <w:multiLevelType w:val="multilevel"/>
    <w:tmpl w:val="8B84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4700A"/>
    <w:multiLevelType w:val="multilevel"/>
    <w:tmpl w:val="18B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D4C24"/>
    <w:multiLevelType w:val="multilevel"/>
    <w:tmpl w:val="7E6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66ABB"/>
    <w:multiLevelType w:val="multilevel"/>
    <w:tmpl w:val="BAD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658BE"/>
    <w:multiLevelType w:val="hybridMultilevel"/>
    <w:tmpl w:val="E3C4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44AEF"/>
    <w:multiLevelType w:val="multilevel"/>
    <w:tmpl w:val="D53A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06332"/>
    <w:multiLevelType w:val="multilevel"/>
    <w:tmpl w:val="9200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65"/>
    <w:rsid w:val="003A2765"/>
    <w:rsid w:val="00856953"/>
    <w:rsid w:val="00A4171C"/>
    <w:rsid w:val="00D45CDD"/>
    <w:rsid w:val="00DA36BD"/>
    <w:rsid w:val="00EB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934"/>
  <w15:chartTrackingRefBased/>
  <w15:docId w15:val="{3CCEBEAC-54CA-4069-A141-A5A6DE25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A2765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A4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THUY 176059</dc:creator>
  <cp:keywords/>
  <dc:description/>
  <cp:lastModifiedBy>TRAN THI THUY 176059</cp:lastModifiedBy>
  <cp:revision>2</cp:revision>
  <dcterms:created xsi:type="dcterms:W3CDTF">2022-01-11T09:13:00Z</dcterms:created>
  <dcterms:modified xsi:type="dcterms:W3CDTF">2022-01-11T09:13:00Z</dcterms:modified>
</cp:coreProperties>
</file>