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3381464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3381465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3381466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3615B2" w:rsidRDefault="00537850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3381464" w:history="1">
            <w:r w:rsidR="003615B2" w:rsidRPr="00984900">
              <w:rPr>
                <w:rStyle w:val="a9"/>
                <w:rFonts w:eastAsia="標楷體"/>
                <w:noProof/>
              </w:rPr>
              <w:t>Controller Message Protocol</w:t>
            </w:r>
            <w:r w:rsidR="003615B2">
              <w:rPr>
                <w:noProof/>
                <w:webHidden/>
              </w:rPr>
              <w:tab/>
            </w:r>
            <w:r w:rsidR="003615B2">
              <w:rPr>
                <w:noProof/>
                <w:webHidden/>
              </w:rPr>
              <w:fldChar w:fldCharType="begin"/>
            </w:r>
            <w:r w:rsidR="003615B2">
              <w:rPr>
                <w:noProof/>
                <w:webHidden/>
              </w:rPr>
              <w:instrText xml:space="preserve"> PAGEREF _Toc433381464 \h </w:instrText>
            </w:r>
            <w:r w:rsidR="003615B2">
              <w:rPr>
                <w:noProof/>
                <w:webHidden/>
              </w:rPr>
            </w:r>
            <w:r w:rsidR="003615B2">
              <w:rPr>
                <w:noProof/>
                <w:webHidden/>
              </w:rPr>
              <w:fldChar w:fldCharType="separate"/>
            </w:r>
            <w:r w:rsidR="003615B2">
              <w:rPr>
                <w:noProof/>
                <w:webHidden/>
              </w:rPr>
              <w:t>1</w:t>
            </w:r>
            <w:r w:rsidR="003615B2"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65" w:history="1">
            <w:r w:rsidRPr="00984900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66" w:history="1">
            <w:r w:rsidRPr="00984900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67" w:history="1">
            <w:r w:rsidRPr="00984900">
              <w:rPr>
                <w:rStyle w:val="a9"/>
                <w:rFonts w:eastAsia="標楷體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68" w:history="1">
            <w:r w:rsidRPr="00984900">
              <w:rPr>
                <w:rStyle w:val="a9"/>
                <w:rFonts w:eastAsia="標楷體"/>
                <w:noProof/>
              </w:rPr>
              <w:t>1.1.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69" w:history="1">
            <w:r w:rsidRPr="00984900">
              <w:rPr>
                <w:rStyle w:val="a9"/>
                <w:rFonts w:eastAsia="標楷體"/>
                <w:noProof/>
              </w:rPr>
              <w:t>1.2.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0" w:history="1">
            <w:r w:rsidRPr="00984900">
              <w:rPr>
                <w:rStyle w:val="a9"/>
                <w:rFonts w:eastAsia="標楷體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Controller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1" w:history="1">
            <w:r w:rsidRPr="00984900">
              <w:rPr>
                <w:rStyle w:val="a9"/>
                <w:rFonts w:eastAsia="標楷體"/>
                <w:noProof/>
              </w:rPr>
              <w:t>2.1.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CMP PDU Type and Format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2" w:history="1">
            <w:r w:rsidRPr="00984900">
              <w:rPr>
                <w:rStyle w:val="a9"/>
                <w:rFonts w:eastAsia="標楷體"/>
                <w:noProof/>
              </w:rPr>
              <w:t>2.2.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CMP PDU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3" w:history="1">
            <w:r w:rsidRPr="00984900">
              <w:rPr>
                <w:rStyle w:val="a9"/>
                <w:rFonts w:eastAsia="標楷體"/>
                <w:noProof/>
              </w:rPr>
              <w:t>2.3.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CMP PDU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4" w:history="1">
            <w:r w:rsidRPr="00984900">
              <w:rPr>
                <w:rStyle w:val="a9"/>
                <w:rFonts w:eastAsia="標楷體"/>
                <w:noProof/>
              </w:rPr>
              <w:t>2.4.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CMP Session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5" w:history="1">
            <w:r w:rsidRPr="00984900">
              <w:rPr>
                <w:rStyle w:val="a9"/>
                <w:rFonts w:eastAsia="標楷體"/>
                <w:noProof/>
              </w:rPr>
              <w:t>2.5.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CMP PDU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6" w:history="1">
            <w:r w:rsidRPr="00984900">
              <w:rPr>
                <w:rStyle w:val="a9"/>
                <w:rFonts w:eastAsia="標楷體"/>
                <w:noProof/>
              </w:rPr>
              <w:t>2.5.1.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7" w:history="1">
            <w:r w:rsidRPr="00984900">
              <w:rPr>
                <w:rStyle w:val="a9"/>
                <w:rFonts w:eastAsia="標楷體"/>
                <w:noProof/>
              </w:rPr>
              <w:t>2.5.2.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8" w:history="1">
            <w:r w:rsidRPr="00984900">
              <w:rPr>
                <w:rStyle w:val="a9"/>
                <w:rFonts w:eastAsia="標楷體"/>
                <w:noProof/>
              </w:rPr>
              <w:t>2.5.3.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Authentication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79" w:history="1">
            <w:r w:rsidRPr="00984900">
              <w:rPr>
                <w:rStyle w:val="a9"/>
                <w:rFonts w:eastAsia="標楷體"/>
                <w:noProof/>
              </w:rPr>
              <w:t>2.5.4.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Authentication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0" w:history="1">
            <w:r w:rsidRPr="00984900">
              <w:rPr>
                <w:rStyle w:val="a9"/>
                <w:rFonts w:eastAsia="標楷體"/>
                <w:noProof/>
              </w:rPr>
              <w:t>2.5.5.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  <w:shd w:val="clear" w:color="auto" w:fill="FFFFFF"/>
              </w:rPr>
              <w:t>Authorization</w:t>
            </w:r>
            <w:r w:rsidRPr="00984900">
              <w:rPr>
                <w:rStyle w:val="a9"/>
                <w:rFonts w:eastAsia="標楷體"/>
                <w:noProof/>
              </w:rPr>
              <w:t> 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1" w:history="1">
            <w:r w:rsidRPr="00984900">
              <w:rPr>
                <w:rStyle w:val="a9"/>
                <w:rFonts w:eastAsia="標楷體"/>
                <w:noProof/>
              </w:rPr>
              <w:t>2.5.6.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  <w:shd w:val="clear" w:color="auto" w:fill="FFFFFF"/>
              </w:rPr>
              <w:t>Authorization</w:t>
            </w:r>
            <w:r w:rsidRPr="00984900">
              <w:rPr>
                <w:rStyle w:val="a9"/>
                <w:rFonts w:eastAsia="標楷體"/>
                <w:noProof/>
              </w:rPr>
              <w:t> 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2" w:history="1">
            <w:r w:rsidRPr="00984900">
              <w:rPr>
                <w:rStyle w:val="a9"/>
                <w:rFonts w:eastAsia="標楷體"/>
                <w:noProof/>
              </w:rPr>
              <w:t>2.5.7.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Access log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3" w:history="1">
            <w:r w:rsidRPr="00984900">
              <w:rPr>
                <w:rStyle w:val="a9"/>
                <w:rFonts w:eastAsia="標楷體"/>
                <w:noProof/>
              </w:rPr>
              <w:t>2.5.8.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Access log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4" w:history="1">
            <w:r w:rsidRPr="00984900">
              <w:rPr>
                <w:rStyle w:val="a9"/>
                <w:rFonts w:eastAsia="標楷體"/>
                <w:noProof/>
              </w:rPr>
              <w:t>2.5.9.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Enquire link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5" w:history="1">
            <w:r w:rsidRPr="00984900">
              <w:rPr>
                <w:rStyle w:val="a9"/>
                <w:rFonts w:eastAsia="標楷體"/>
                <w:noProof/>
              </w:rPr>
              <w:t>2.5.10.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Enquire link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6" w:history="1">
            <w:r w:rsidRPr="00984900">
              <w:rPr>
                <w:rStyle w:val="a9"/>
                <w:rFonts w:eastAsia="標楷體"/>
                <w:noProof/>
              </w:rPr>
              <w:t>2.5.11.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Unbind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7" w:history="1">
            <w:r w:rsidRPr="00984900">
              <w:rPr>
                <w:rStyle w:val="a9"/>
                <w:rFonts w:eastAsia="標楷體"/>
                <w:noProof/>
              </w:rPr>
              <w:t>2.5.12.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Unbind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8" w:history="1">
            <w:r w:rsidRPr="00984900">
              <w:rPr>
                <w:rStyle w:val="a9"/>
                <w:rFonts w:eastAsia="標楷體"/>
                <w:noProof/>
              </w:rPr>
              <w:t>2.5.13.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Update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89" w:history="1">
            <w:r w:rsidRPr="00984900">
              <w:rPr>
                <w:rStyle w:val="a9"/>
                <w:rFonts w:eastAsia="標楷體"/>
                <w:noProof/>
              </w:rPr>
              <w:t>2.5.14.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Update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0" w:history="1">
            <w:r w:rsidRPr="00984900">
              <w:rPr>
                <w:rStyle w:val="a9"/>
                <w:rFonts w:eastAsia="標楷體"/>
                <w:noProof/>
              </w:rPr>
              <w:t>2.5.15.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Reboot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1" w:history="1">
            <w:r w:rsidRPr="00984900">
              <w:rPr>
                <w:rStyle w:val="a9"/>
                <w:rFonts w:eastAsia="標楷體"/>
                <w:noProof/>
              </w:rPr>
              <w:t>2.5.16.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Reboot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2" w:history="1">
            <w:r w:rsidRPr="00984900">
              <w:rPr>
                <w:rStyle w:val="a9"/>
                <w:rFonts w:eastAsia="標楷體"/>
                <w:noProof/>
              </w:rPr>
              <w:t>2.5.17.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Configuration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3" w:history="1">
            <w:r w:rsidRPr="00984900">
              <w:rPr>
                <w:rStyle w:val="a9"/>
                <w:rFonts w:eastAsia="標楷體"/>
                <w:noProof/>
              </w:rPr>
              <w:t>2.5.18.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Configuration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4" w:history="1">
            <w:r w:rsidRPr="00984900">
              <w:rPr>
                <w:rStyle w:val="a9"/>
                <w:rFonts w:eastAsia="標楷體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CMP Parameter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5" w:history="1">
            <w:r w:rsidRPr="00984900">
              <w:rPr>
                <w:rStyle w:val="a9"/>
                <w:rFonts w:eastAsia="標楷體"/>
                <w:noProof/>
              </w:rPr>
              <w:t>3.1.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Command 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6" w:history="1">
            <w:r w:rsidRPr="00984900">
              <w:rPr>
                <w:rStyle w:val="a9"/>
                <w:rFonts w:eastAsia="標楷體"/>
                <w:noProof/>
              </w:rPr>
              <w:t>3.1.1.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Command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7" w:history="1">
            <w:r w:rsidRPr="00984900">
              <w:rPr>
                <w:rStyle w:val="a9"/>
                <w:rFonts w:eastAsia="標楷體"/>
                <w:noProof/>
              </w:rPr>
              <w:t>3.1.2.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Command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8" w:history="1">
            <w:r w:rsidRPr="00984900">
              <w:rPr>
                <w:rStyle w:val="a9"/>
                <w:rFonts w:eastAsia="標楷體"/>
                <w:noProof/>
              </w:rPr>
              <w:t>3.1.3.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Command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499" w:history="1">
            <w:r w:rsidRPr="00984900">
              <w:rPr>
                <w:rStyle w:val="a9"/>
                <w:rFonts w:eastAsia="標楷體"/>
                <w:noProof/>
              </w:rPr>
              <w:t>3.1.4.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Sequence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500" w:history="1">
            <w:r w:rsidRPr="00984900">
              <w:rPr>
                <w:rStyle w:val="a9"/>
                <w:rFonts w:eastAsia="標楷體"/>
                <w:noProof/>
              </w:rPr>
              <w:t>3.2.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Mandatory CMP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501" w:history="1">
            <w:r w:rsidRPr="00984900">
              <w:rPr>
                <w:rStyle w:val="a9"/>
                <w:rFonts w:eastAsia="標楷體"/>
                <w:noProof/>
              </w:rPr>
              <w:t>3.2.1.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Authentication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502" w:history="1">
            <w:r w:rsidRPr="00984900">
              <w:rPr>
                <w:rStyle w:val="a9"/>
                <w:rFonts w:eastAsia="標楷體"/>
                <w:noProof/>
              </w:rPr>
              <w:t>3.2.2.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Authentication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503" w:history="1">
            <w:r w:rsidRPr="00984900">
              <w:rPr>
                <w:rStyle w:val="a9"/>
                <w:rFonts w:eastAsia="標楷體"/>
                <w:noProof/>
              </w:rPr>
              <w:t>3.2.3.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Authorization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504" w:history="1">
            <w:r w:rsidRPr="00984900">
              <w:rPr>
                <w:rStyle w:val="a9"/>
                <w:rFonts w:eastAsia="標楷體"/>
                <w:noProof/>
              </w:rPr>
              <w:t>3.2.4.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Access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505" w:history="1">
            <w:r w:rsidRPr="00984900">
              <w:rPr>
                <w:rStyle w:val="a9"/>
                <w:rFonts w:eastAsia="標楷體"/>
                <w:noProof/>
              </w:rPr>
              <w:t>3.2.5.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Configuration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506" w:history="1">
            <w:r w:rsidRPr="00984900">
              <w:rPr>
                <w:rStyle w:val="a9"/>
                <w:rFonts w:eastAsia="標楷體"/>
                <w:noProof/>
              </w:rPr>
              <w:t>3.2.6.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Configuration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507" w:history="1">
            <w:r w:rsidRPr="00984900">
              <w:rPr>
                <w:rStyle w:val="a9"/>
                <w:rFonts w:eastAsia="標楷體"/>
                <w:noProof/>
              </w:rPr>
              <w:t>3.3.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Optional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5B2" w:rsidRDefault="003615B2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381508" w:history="1">
            <w:r w:rsidRPr="00984900">
              <w:rPr>
                <w:rStyle w:val="a9"/>
                <w:rFonts w:eastAsia="標楷體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984900">
              <w:rPr>
                <w:rStyle w:val="a9"/>
                <w:rFonts w:eastAsia="標楷體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537850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3381467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3381468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3381469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3381470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3381471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 w:hint="eastAsia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3381472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3381473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0x00000000 to 0x000001FF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5D0AB1" w:rsidP="00834FFB">
            <w:pPr>
              <w:rPr>
                <w:rFonts w:eastAsia="標楷體" w:cs="Times New Roman" w:hint="eastAsia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0x80000000 to 0x800001FF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363D79" w:rsidRPr="00543406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24576B" w:rsidRPr="00543406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3381474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3381475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3381476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FA0EF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5A4706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4550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455012" w:rsidRPr="00543406">
              <w:rPr>
                <w:rFonts w:eastAsia="標楷體" w:hint="eastAsia"/>
              </w:rPr>
              <w:t>b</w:t>
            </w:r>
            <w:r w:rsidR="00455012" w:rsidRPr="00543406">
              <w:rPr>
                <w:rFonts w:eastAsia="標楷體"/>
              </w:rPr>
              <w:t>ind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A003C2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A003C2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A003C2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3381477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B86613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1A128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B86613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B86613" w:rsidRPr="00543406" w:rsidRDefault="00B86613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B86613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Pr="00543406" w:rsidRDefault="00D134F1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3381478"/>
      <w:r w:rsidRPr="00543406">
        <w:rPr>
          <w:rFonts w:eastAsia="標楷體"/>
        </w:rPr>
        <w:t xml:space="preserve">Authentication </w:t>
      </w:r>
      <w:r w:rsidR="00595DD6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B86613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B86613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B86613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B86613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Info</w:t>
            </w:r>
          </w:p>
        </w:tc>
        <w:tc>
          <w:tcPr>
            <w:tcW w:w="850" w:type="dxa"/>
            <w:vAlign w:val="center"/>
          </w:tcPr>
          <w:p w:rsidR="00561B83" w:rsidRPr="00543406" w:rsidRDefault="00561B83" w:rsidP="00841F3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561B83" w:rsidP="00892D63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7D6965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583249" w:rsidRPr="00543406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</w:p>
        </w:tc>
        <w:tc>
          <w:tcPr>
            <w:tcW w:w="850" w:type="dxa"/>
            <w:vAlign w:val="center"/>
          </w:tcPr>
          <w:p w:rsidR="00561B83" w:rsidRPr="00543406" w:rsidRDefault="00561B83" w:rsidP="009C21AD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561B83" w:rsidRPr="00543406" w:rsidRDefault="00561B83" w:rsidP="0015534A">
            <w:pPr>
              <w:jc w:val="center"/>
              <w:rPr>
                <w:rFonts w:eastAsia="標楷體"/>
              </w:rPr>
            </w:pPr>
          </w:p>
        </w:tc>
        <w:tc>
          <w:tcPr>
            <w:tcW w:w="3118" w:type="dxa"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3381479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6E50E3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6E50E3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E50E3" w:rsidRPr="00543406" w:rsidRDefault="006E50E3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6E50E3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Var.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72" w:type="dxa"/>
          </w:tcPr>
          <w:p w:rsidR="000445B1" w:rsidRPr="00543406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583249" w:rsidRPr="00543406">
                <w:rPr>
                  <w:rFonts w:eastAsia="標楷體"/>
                </w:rPr>
                <w:t>3.2.2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63686B" w:rsidRPr="00543406" w:rsidRDefault="0063686B" w:rsidP="00FA0EF4">
      <w:pPr>
        <w:pStyle w:val="3"/>
        <w:rPr>
          <w:rFonts w:eastAsia="標楷體"/>
        </w:rPr>
      </w:pPr>
      <w:bookmarkStart w:id="16" w:name="_Toc433381480"/>
      <w:r w:rsidRPr="00543406">
        <w:rPr>
          <w:rFonts w:eastAsia="標楷體"/>
          <w:shd w:val="clear" w:color="auto" w:fill="FFFFFF"/>
        </w:rPr>
        <w:t>Authorization</w:t>
      </w:r>
      <w:r w:rsidRPr="00543406">
        <w:rPr>
          <w:rFonts w:eastAsia="標楷體"/>
        </w:rPr>
        <w:t> request syntax</w:t>
      </w:r>
      <w:bookmarkEnd w:id="16"/>
    </w:p>
    <w:tbl>
      <w:tblPr>
        <w:tblStyle w:val="aa"/>
        <w:tblW w:w="0" w:type="auto"/>
        <w:tblLayout w:type="fixed"/>
        <w:tblLook w:val="04A0"/>
      </w:tblPr>
      <w:tblGrid>
        <w:gridCol w:w="491"/>
        <w:gridCol w:w="2169"/>
        <w:gridCol w:w="850"/>
        <w:gridCol w:w="993"/>
        <w:gridCol w:w="3118"/>
        <w:gridCol w:w="901"/>
      </w:tblGrid>
      <w:tr w:rsidR="00E3668C" w:rsidRPr="00543406" w:rsidTr="00A140CD">
        <w:tc>
          <w:tcPr>
            <w:tcW w:w="491" w:type="dxa"/>
            <w:vMerge w:val="restart"/>
            <w:vAlign w:val="center"/>
          </w:tcPr>
          <w:p w:rsidR="004D5FD3" w:rsidRPr="00543406" w:rsidRDefault="004D5FD3" w:rsidP="003613D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D5FD3" w:rsidRPr="00543406" w:rsidRDefault="004D5FD3" w:rsidP="003613D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D5FD3" w:rsidRPr="00543406" w:rsidRDefault="004D5FD3" w:rsidP="003613D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D5FD3" w:rsidRPr="00543406" w:rsidRDefault="004D5FD3" w:rsidP="003613D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D5FD3" w:rsidRPr="00543406" w:rsidRDefault="004D5FD3" w:rsidP="003613D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D5FD3" w:rsidRPr="00543406" w:rsidRDefault="004D5FD3" w:rsidP="003613D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69" w:type="dxa"/>
            <w:vAlign w:val="center"/>
          </w:tcPr>
          <w:p w:rsidR="004D5FD3" w:rsidRPr="00543406" w:rsidRDefault="004D5FD3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4D5FD3" w:rsidRPr="00543406" w:rsidRDefault="004D5FD3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D5FD3" w:rsidRPr="00543406" w:rsidRDefault="004D5FD3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4D5FD3" w:rsidRPr="00543406" w:rsidRDefault="004D5FD3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4D5FD3" w:rsidRPr="00543406" w:rsidRDefault="004D5FD3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4D5FD3" w:rsidRPr="00543406" w:rsidRDefault="004D5FD3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8329E" w:rsidRPr="00543406" w:rsidTr="00A140CD">
        <w:tc>
          <w:tcPr>
            <w:tcW w:w="491" w:type="dxa"/>
            <w:vMerge/>
          </w:tcPr>
          <w:p w:rsidR="00F8329E" w:rsidRPr="00543406" w:rsidRDefault="00F8329E" w:rsidP="00F147FC">
            <w:pPr>
              <w:rPr>
                <w:rFonts w:eastAsia="標楷體"/>
              </w:rPr>
            </w:pPr>
          </w:p>
        </w:tc>
        <w:tc>
          <w:tcPr>
            <w:tcW w:w="2169" w:type="dxa"/>
            <w:vAlign w:val="center"/>
          </w:tcPr>
          <w:p w:rsidR="00F8329E" w:rsidRPr="00543406" w:rsidRDefault="00F8329E" w:rsidP="0061322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F8329E" w:rsidRPr="00543406" w:rsidRDefault="00F8329E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F8329E" w:rsidRPr="00543406" w:rsidRDefault="00F8329E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F8329E" w:rsidRPr="00543406" w:rsidRDefault="00F8329E" w:rsidP="00F147F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901" w:type="dxa"/>
            <w:vAlign w:val="center"/>
          </w:tcPr>
          <w:p w:rsidR="00F8329E" w:rsidRPr="00543406" w:rsidRDefault="00F8329E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F8329E" w:rsidRPr="00543406" w:rsidTr="00A140CD">
        <w:tc>
          <w:tcPr>
            <w:tcW w:w="491" w:type="dxa"/>
            <w:vMerge/>
          </w:tcPr>
          <w:p w:rsidR="00F8329E" w:rsidRPr="00543406" w:rsidRDefault="00F8329E" w:rsidP="00F147FC">
            <w:pPr>
              <w:rPr>
                <w:rFonts w:eastAsia="標楷體"/>
              </w:rPr>
            </w:pPr>
          </w:p>
        </w:tc>
        <w:tc>
          <w:tcPr>
            <w:tcW w:w="2169" w:type="dxa"/>
            <w:vAlign w:val="center"/>
          </w:tcPr>
          <w:p w:rsidR="00F8329E" w:rsidRPr="00543406" w:rsidRDefault="00F8329E" w:rsidP="0061322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F8329E" w:rsidRPr="00543406" w:rsidRDefault="00F8329E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F8329E" w:rsidRPr="00543406" w:rsidRDefault="00F8329E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F8329E" w:rsidRPr="00543406" w:rsidRDefault="00F8329E" w:rsidP="00767C43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  <w:shd w:val="clear" w:color="auto" w:fill="FFFFFF"/>
              </w:rPr>
              <w:t xml:space="preserve"> a</w:t>
            </w:r>
            <w:r w:rsidRPr="00543406">
              <w:rPr>
                <w:rFonts w:eastAsia="標楷體"/>
                <w:shd w:val="clear" w:color="auto" w:fill="FFFFFF"/>
              </w:rPr>
              <w:t>uthorization</w:t>
            </w:r>
            <w:r w:rsidRPr="00543406">
              <w:rPr>
                <w:rFonts w:eastAsia="標楷體"/>
              </w:rPr>
              <w:t> </w:t>
            </w:r>
            <w:r w:rsidR="00C9544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901" w:type="dxa"/>
            <w:vAlign w:val="center"/>
          </w:tcPr>
          <w:p w:rsidR="00F8329E" w:rsidRPr="00543406" w:rsidRDefault="00F8329E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F8329E" w:rsidRPr="00543406" w:rsidTr="00A140CD">
        <w:tc>
          <w:tcPr>
            <w:tcW w:w="491" w:type="dxa"/>
            <w:vMerge/>
          </w:tcPr>
          <w:p w:rsidR="00F8329E" w:rsidRPr="00543406" w:rsidRDefault="00F8329E" w:rsidP="00F147FC">
            <w:pPr>
              <w:rPr>
                <w:rFonts w:eastAsia="標楷體"/>
              </w:rPr>
            </w:pPr>
          </w:p>
        </w:tc>
        <w:tc>
          <w:tcPr>
            <w:tcW w:w="2169" w:type="dxa"/>
            <w:vAlign w:val="center"/>
          </w:tcPr>
          <w:p w:rsidR="00F8329E" w:rsidRPr="00543406" w:rsidRDefault="00F8329E" w:rsidP="0061322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F8329E" w:rsidRPr="00543406" w:rsidRDefault="00F8329E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F8329E" w:rsidRPr="00543406" w:rsidRDefault="00F8329E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F8329E" w:rsidRPr="00543406" w:rsidRDefault="00A520CB" w:rsidP="003001C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F8329E" w:rsidRPr="00543406" w:rsidRDefault="00F8329E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F8329E" w:rsidRPr="00543406" w:rsidTr="00A140CD">
        <w:tc>
          <w:tcPr>
            <w:tcW w:w="491" w:type="dxa"/>
            <w:vMerge/>
          </w:tcPr>
          <w:p w:rsidR="00F8329E" w:rsidRPr="00543406" w:rsidRDefault="00F8329E" w:rsidP="00F147FC">
            <w:pPr>
              <w:rPr>
                <w:rFonts w:eastAsia="標楷體"/>
              </w:rPr>
            </w:pPr>
          </w:p>
        </w:tc>
        <w:tc>
          <w:tcPr>
            <w:tcW w:w="2169" w:type="dxa"/>
            <w:vAlign w:val="center"/>
          </w:tcPr>
          <w:p w:rsidR="00F8329E" w:rsidRPr="00543406" w:rsidRDefault="00F8329E" w:rsidP="0061322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F8329E" w:rsidRPr="00543406" w:rsidRDefault="00F8329E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F8329E" w:rsidRPr="00543406" w:rsidRDefault="00F8329E" w:rsidP="00AF681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F8329E" w:rsidRPr="00543406" w:rsidRDefault="00F8329E" w:rsidP="00F147F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  <w:shd w:val="clear" w:color="auto" w:fill="FFFFFF"/>
              </w:rPr>
              <w:t>a</w:t>
            </w:r>
            <w:r w:rsidRPr="00543406">
              <w:rPr>
                <w:rFonts w:eastAsia="標楷體"/>
                <w:shd w:val="clear" w:color="auto" w:fill="FFFFFF"/>
              </w:rPr>
              <w:t>uthorization</w:t>
            </w:r>
            <w:r w:rsidRPr="00543406">
              <w:rPr>
                <w:rFonts w:eastAsia="標楷體"/>
              </w:rPr>
              <w:t> </w:t>
            </w:r>
            <w:r w:rsidRPr="00543406">
              <w:rPr>
                <w:rFonts w:eastAsia="標楷體" w:hint="eastAsia"/>
              </w:rPr>
              <w:t>_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 xml:space="preserve">PDU will echo this sequence </w:t>
            </w:r>
            <w:r w:rsidRPr="00543406">
              <w:rPr>
                <w:rFonts w:eastAsia="標楷體"/>
              </w:rPr>
              <w:lastRenderedPageBreak/>
              <w:t>number.</w:t>
            </w:r>
          </w:p>
        </w:tc>
        <w:tc>
          <w:tcPr>
            <w:tcW w:w="901" w:type="dxa"/>
            <w:vAlign w:val="center"/>
          </w:tcPr>
          <w:p w:rsidR="00F8329E" w:rsidRPr="00543406" w:rsidRDefault="00F8329E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E70656" w:rsidRPr="00543406" w:rsidTr="00A140CD">
        <w:tc>
          <w:tcPr>
            <w:tcW w:w="491" w:type="dxa"/>
            <w:vMerge w:val="restart"/>
            <w:vAlign w:val="center"/>
          </w:tcPr>
          <w:p w:rsidR="00E70656" w:rsidRPr="00543406" w:rsidRDefault="00E70656" w:rsidP="004956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E70656" w:rsidRPr="00543406" w:rsidRDefault="00E70656" w:rsidP="004956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70656" w:rsidRPr="00543406" w:rsidRDefault="00E70656" w:rsidP="004956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0656" w:rsidRPr="00543406" w:rsidRDefault="00E70656" w:rsidP="0049563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69" w:type="dxa"/>
            <w:vAlign w:val="center"/>
          </w:tcPr>
          <w:p w:rsidR="00E70656" w:rsidRPr="00543406" w:rsidRDefault="00E70656" w:rsidP="007775B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Info</w:t>
            </w:r>
          </w:p>
        </w:tc>
        <w:tc>
          <w:tcPr>
            <w:tcW w:w="850" w:type="dxa"/>
            <w:vAlign w:val="center"/>
          </w:tcPr>
          <w:p w:rsidR="00E70656" w:rsidRPr="00543406" w:rsidRDefault="00E70656" w:rsidP="00D579D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E70656" w:rsidRPr="00543406" w:rsidRDefault="00E70656" w:rsidP="007775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E70656" w:rsidRPr="00543406" w:rsidRDefault="00E70656" w:rsidP="00C923B3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656" w:rsidRPr="00543406" w:rsidRDefault="00E70656" w:rsidP="00C923B3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E70656" w:rsidRPr="00543406" w:rsidRDefault="00E70656" w:rsidP="00C923B3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583249" w:rsidRPr="00543406">
                <w:rPr>
                  <w:rFonts w:eastAsia="標楷體"/>
                </w:rPr>
                <w:t>3.2.1</w:t>
              </w:r>
            </w:fldSimple>
          </w:p>
        </w:tc>
      </w:tr>
      <w:tr w:rsidR="00EF454A" w:rsidRPr="00543406" w:rsidTr="00A140CD">
        <w:tc>
          <w:tcPr>
            <w:tcW w:w="491" w:type="dxa"/>
            <w:vMerge/>
          </w:tcPr>
          <w:p w:rsidR="00EF454A" w:rsidRPr="00543406" w:rsidRDefault="00EF454A" w:rsidP="00F147FC">
            <w:pPr>
              <w:rPr>
                <w:rFonts w:eastAsia="標楷體"/>
              </w:rPr>
            </w:pPr>
          </w:p>
        </w:tc>
        <w:tc>
          <w:tcPr>
            <w:tcW w:w="2169" w:type="dxa"/>
            <w:vAlign w:val="center"/>
          </w:tcPr>
          <w:p w:rsidR="00EF454A" w:rsidRPr="00543406" w:rsidRDefault="00EF454A" w:rsidP="007775B6">
            <w:pPr>
              <w:rPr>
                <w:rFonts w:eastAsia="標楷體"/>
              </w:rPr>
            </w:pPr>
          </w:p>
        </w:tc>
        <w:tc>
          <w:tcPr>
            <w:tcW w:w="850" w:type="dxa"/>
            <w:vAlign w:val="center"/>
          </w:tcPr>
          <w:p w:rsidR="00EF454A" w:rsidRPr="00543406" w:rsidRDefault="00EF454A" w:rsidP="00A65CD1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EF454A" w:rsidRPr="00543406" w:rsidRDefault="00EF454A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18" w:type="dxa"/>
          </w:tcPr>
          <w:p w:rsidR="00B86DD9" w:rsidRPr="00543406" w:rsidRDefault="00B86DD9" w:rsidP="007775B6">
            <w:pPr>
              <w:rPr>
                <w:rFonts w:eastAsia="標楷體"/>
              </w:rPr>
            </w:pPr>
          </w:p>
        </w:tc>
        <w:tc>
          <w:tcPr>
            <w:tcW w:w="901" w:type="dxa"/>
            <w:vAlign w:val="center"/>
          </w:tcPr>
          <w:p w:rsidR="00EF454A" w:rsidRPr="00543406" w:rsidRDefault="00EF454A" w:rsidP="00972412">
            <w:pPr>
              <w:jc w:val="center"/>
              <w:rPr>
                <w:rFonts w:eastAsia="標楷體"/>
              </w:rPr>
            </w:pPr>
          </w:p>
        </w:tc>
      </w:tr>
    </w:tbl>
    <w:p w:rsidR="004D5FD3" w:rsidRPr="00543406" w:rsidRDefault="004D5FD3" w:rsidP="004D5FD3">
      <w:pPr>
        <w:rPr>
          <w:rFonts w:eastAsia="標楷體" w:cs="Times New Roman"/>
          <w:sz w:val="32"/>
          <w:szCs w:val="32"/>
        </w:rPr>
      </w:pPr>
    </w:p>
    <w:p w:rsidR="0063686B" w:rsidRPr="00543406" w:rsidRDefault="0063686B" w:rsidP="00FA0EF4">
      <w:pPr>
        <w:pStyle w:val="3"/>
        <w:rPr>
          <w:rFonts w:eastAsia="標楷體"/>
        </w:rPr>
      </w:pPr>
      <w:bookmarkStart w:id="17" w:name="_Toc433381481"/>
      <w:r w:rsidRPr="00543406">
        <w:rPr>
          <w:rFonts w:eastAsia="標楷體"/>
          <w:shd w:val="clear" w:color="auto" w:fill="FFFFFF"/>
        </w:rPr>
        <w:t>Authorization</w:t>
      </w:r>
      <w:r w:rsidRPr="00543406">
        <w:rPr>
          <w:rFonts w:eastAsia="標楷體"/>
        </w:rPr>
        <w:t> response syntax</w:t>
      </w:r>
      <w:bookmarkEnd w:id="17"/>
    </w:p>
    <w:tbl>
      <w:tblPr>
        <w:tblStyle w:val="aa"/>
        <w:tblW w:w="0" w:type="auto"/>
        <w:tblLook w:val="04A0"/>
      </w:tblPr>
      <w:tblGrid>
        <w:gridCol w:w="477"/>
        <w:gridCol w:w="2146"/>
        <w:gridCol w:w="815"/>
        <w:gridCol w:w="987"/>
        <w:gridCol w:w="3221"/>
        <w:gridCol w:w="876"/>
      </w:tblGrid>
      <w:tr w:rsidR="00E3668C" w:rsidRPr="00543406" w:rsidTr="00BB781F">
        <w:tc>
          <w:tcPr>
            <w:tcW w:w="477" w:type="dxa"/>
            <w:vMerge w:val="restart"/>
            <w:vAlign w:val="center"/>
          </w:tcPr>
          <w:p w:rsidR="004D5FD3" w:rsidRPr="00543406" w:rsidRDefault="004D5FD3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D5FD3" w:rsidRPr="00543406" w:rsidRDefault="004D5FD3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D5FD3" w:rsidRPr="00543406" w:rsidRDefault="004D5FD3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D5FD3" w:rsidRPr="00543406" w:rsidRDefault="004D5FD3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D5FD3" w:rsidRPr="00543406" w:rsidRDefault="004D5FD3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D5FD3" w:rsidRPr="00543406" w:rsidRDefault="004D5FD3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6" w:type="dxa"/>
            <w:vAlign w:val="center"/>
          </w:tcPr>
          <w:p w:rsidR="004D5FD3" w:rsidRPr="00543406" w:rsidRDefault="004D5FD3" w:rsidP="00E3697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15" w:type="dxa"/>
            <w:vAlign w:val="center"/>
          </w:tcPr>
          <w:p w:rsidR="004D5FD3" w:rsidRPr="00543406" w:rsidRDefault="004D5FD3" w:rsidP="00E3697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D5FD3" w:rsidRPr="00543406" w:rsidRDefault="004D5FD3" w:rsidP="00E3697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7" w:type="dxa"/>
            <w:vAlign w:val="center"/>
          </w:tcPr>
          <w:p w:rsidR="004D5FD3" w:rsidRPr="00543406" w:rsidRDefault="004D5FD3" w:rsidP="00E3697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1" w:type="dxa"/>
            <w:vAlign w:val="center"/>
          </w:tcPr>
          <w:p w:rsidR="004D5FD3" w:rsidRPr="00543406" w:rsidRDefault="004D5FD3" w:rsidP="00E3697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D5FD3" w:rsidRPr="00543406" w:rsidRDefault="004D5FD3" w:rsidP="00E3697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B781F" w:rsidRPr="00543406" w:rsidTr="00BB781F">
        <w:tc>
          <w:tcPr>
            <w:tcW w:w="477" w:type="dxa"/>
            <w:vMerge/>
          </w:tcPr>
          <w:p w:rsidR="00BB781F" w:rsidRPr="00543406" w:rsidRDefault="00BB781F" w:rsidP="000F0D57">
            <w:pPr>
              <w:rPr>
                <w:rFonts w:eastAsia="標楷體"/>
              </w:rPr>
            </w:pPr>
          </w:p>
        </w:tc>
        <w:tc>
          <w:tcPr>
            <w:tcW w:w="2146" w:type="dxa"/>
            <w:vAlign w:val="center"/>
          </w:tcPr>
          <w:p w:rsidR="00BB781F" w:rsidRPr="00543406" w:rsidRDefault="00BB781F" w:rsidP="00F8639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15" w:type="dxa"/>
            <w:vAlign w:val="center"/>
          </w:tcPr>
          <w:p w:rsidR="00BB781F" w:rsidRPr="00543406" w:rsidRDefault="00BB781F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7" w:type="dxa"/>
            <w:vAlign w:val="center"/>
          </w:tcPr>
          <w:p w:rsidR="00BB781F" w:rsidRPr="00543406" w:rsidRDefault="00BB781F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1" w:type="dxa"/>
          </w:tcPr>
          <w:p w:rsidR="00BB781F" w:rsidRPr="00543406" w:rsidRDefault="00BB781F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BB781F" w:rsidRPr="00543406" w:rsidRDefault="00BB781F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BB781F" w:rsidRPr="00543406" w:rsidTr="00BB781F">
        <w:tc>
          <w:tcPr>
            <w:tcW w:w="477" w:type="dxa"/>
            <w:vMerge/>
          </w:tcPr>
          <w:p w:rsidR="00BB781F" w:rsidRPr="00543406" w:rsidRDefault="00BB781F" w:rsidP="000F0D57">
            <w:pPr>
              <w:rPr>
                <w:rFonts w:eastAsia="標楷體"/>
              </w:rPr>
            </w:pPr>
          </w:p>
        </w:tc>
        <w:tc>
          <w:tcPr>
            <w:tcW w:w="2146" w:type="dxa"/>
            <w:vAlign w:val="center"/>
          </w:tcPr>
          <w:p w:rsidR="00BB781F" w:rsidRPr="00543406" w:rsidRDefault="00BB781F" w:rsidP="00F8639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15" w:type="dxa"/>
            <w:vAlign w:val="center"/>
          </w:tcPr>
          <w:p w:rsidR="00BB781F" w:rsidRPr="00543406" w:rsidRDefault="00BB781F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7" w:type="dxa"/>
            <w:vAlign w:val="center"/>
          </w:tcPr>
          <w:p w:rsidR="00BB781F" w:rsidRPr="00543406" w:rsidRDefault="00BB781F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1" w:type="dxa"/>
          </w:tcPr>
          <w:p w:rsidR="00BB781F" w:rsidRPr="00543406" w:rsidRDefault="00BB781F" w:rsidP="008A754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  <w:shd w:val="clear" w:color="auto" w:fill="FFFFFF"/>
              </w:rPr>
              <w:t xml:space="preserve"> a</w:t>
            </w:r>
            <w:r w:rsidRPr="00543406">
              <w:rPr>
                <w:rFonts w:eastAsia="標楷體"/>
                <w:shd w:val="clear" w:color="auto" w:fill="FFFFFF"/>
              </w:rPr>
              <w:t>uthorization</w:t>
            </w:r>
            <w:r w:rsidRPr="00543406">
              <w:rPr>
                <w:rFonts w:eastAsia="標楷體"/>
              </w:rPr>
              <w:t>  _response</w:t>
            </w:r>
          </w:p>
        </w:tc>
        <w:tc>
          <w:tcPr>
            <w:tcW w:w="876" w:type="dxa"/>
            <w:vAlign w:val="center"/>
          </w:tcPr>
          <w:p w:rsidR="00BB781F" w:rsidRPr="00543406" w:rsidRDefault="00BB781F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BB781F" w:rsidRPr="00543406" w:rsidTr="00BB781F">
        <w:tc>
          <w:tcPr>
            <w:tcW w:w="477" w:type="dxa"/>
            <w:vMerge/>
          </w:tcPr>
          <w:p w:rsidR="00BB781F" w:rsidRPr="00543406" w:rsidRDefault="00BB781F" w:rsidP="000F0D57">
            <w:pPr>
              <w:rPr>
                <w:rFonts w:eastAsia="標楷體"/>
              </w:rPr>
            </w:pPr>
          </w:p>
        </w:tc>
        <w:tc>
          <w:tcPr>
            <w:tcW w:w="2146" w:type="dxa"/>
            <w:vAlign w:val="center"/>
          </w:tcPr>
          <w:p w:rsidR="00BB781F" w:rsidRPr="00543406" w:rsidRDefault="00BB781F" w:rsidP="00F8639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15" w:type="dxa"/>
            <w:vAlign w:val="center"/>
          </w:tcPr>
          <w:p w:rsidR="00BB781F" w:rsidRPr="00543406" w:rsidRDefault="00BB781F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7" w:type="dxa"/>
            <w:vAlign w:val="center"/>
          </w:tcPr>
          <w:p w:rsidR="00BB781F" w:rsidRPr="00543406" w:rsidRDefault="00BB781F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1" w:type="dxa"/>
          </w:tcPr>
          <w:p w:rsidR="00BB781F" w:rsidRPr="00543406" w:rsidRDefault="000936F5" w:rsidP="004A41A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BB781F" w:rsidRPr="00543406" w:rsidRDefault="00BB781F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BB781F" w:rsidRPr="00543406" w:rsidTr="00BB781F">
        <w:tc>
          <w:tcPr>
            <w:tcW w:w="477" w:type="dxa"/>
            <w:vMerge/>
          </w:tcPr>
          <w:p w:rsidR="00BB781F" w:rsidRPr="00543406" w:rsidRDefault="00BB781F" w:rsidP="000F0D57">
            <w:pPr>
              <w:rPr>
                <w:rFonts w:eastAsia="標楷體"/>
              </w:rPr>
            </w:pPr>
          </w:p>
        </w:tc>
        <w:tc>
          <w:tcPr>
            <w:tcW w:w="2146" w:type="dxa"/>
            <w:vAlign w:val="center"/>
          </w:tcPr>
          <w:p w:rsidR="00BB781F" w:rsidRPr="00543406" w:rsidRDefault="00BB781F" w:rsidP="00F8639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15" w:type="dxa"/>
            <w:vAlign w:val="center"/>
          </w:tcPr>
          <w:p w:rsidR="00BB781F" w:rsidRPr="00543406" w:rsidRDefault="00BB781F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7" w:type="dxa"/>
            <w:vAlign w:val="center"/>
          </w:tcPr>
          <w:p w:rsidR="00BB781F" w:rsidRPr="00543406" w:rsidRDefault="00BB781F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1" w:type="dxa"/>
          </w:tcPr>
          <w:p w:rsidR="00BB781F" w:rsidRPr="00543406" w:rsidRDefault="00BB781F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sequence number of original </w:t>
            </w:r>
            <w:r w:rsidRPr="00543406">
              <w:rPr>
                <w:rFonts w:eastAsia="標楷體" w:hint="eastAsia"/>
                <w:shd w:val="clear" w:color="auto" w:fill="FFFFFF"/>
              </w:rPr>
              <w:t>a</w:t>
            </w:r>
            <w:r w:rsidRPr="00543406">
              <w:rPr>
                <w:rFonts w:eastAsia="標楷體"/>
                <w:shd w:val="clear" w:color="auto" w:fill="FFFFFF"/>
              </w:rPr>
              <w:t>uthorization</w:t>
            </w:r>
            <w:r w:rsidRPr="00543406">
              <w:rPr>
                <w:rFonts w:eastAsia="標楷體"/>
              </w:rPr>
              <w:t> _request PDU.</w:t>
            </w:r>
          </w:p>
        </w:tc>
        <w:tc>
          <w:tcPr>
            <w:tcW w:w="876" w:type="dxa"/>
            <w:vAlign w:val="center"/>
          </w:tcPr>
          <w:p w:rsidR="00BB781F" w:rsidRPr="00543406" w:rsidRDefault="00BB781F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B26C44" w:rsidRPr="00543406" w:rsidTr="00BB781F">
        <w:tc>
          <w:tcPr>
            <w:tcW w:w="477" w:type="dxa"/>
            <w:vMerge w:val="restart"/>
            <w:vAlign w:val="center"/>
          </w:tcPr>
          <w:p w:rsidR="00B26C44" w:rsidRPr="00543406" w:rsidRDefault="00B26C44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26C44" w:rsidRPr="00543406" w:rsidRDefault="00B26C44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26C44" w:rsidRPr="00543406" w:rsidRDefault="00B26C44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26C44" w:rsidRPr="00543406" w:rsidRDefault="00B26C44" w:rsidP="00F863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6" w:type="dxa"/>
          </w:tcPr>
          <w:p w:rsidR="00B26C44" w:rsidRPr="00543406" w:rsidRDefault="00684594" w:rsidP="000F0D5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Authorization status</w:t>
            </w:r>
          </w:p>
        </w:tc>
        <w:tc>
          <w:tcPr>
            <w:tcW w:w="815" w:type="dxa"/>
            <w:vAlign w:val="center"/>
          </w:tcPr>
          <w:p w:rsidR="00B26C44" w:rsidRPr="00543406" w:rsidRDefault="00684594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Var.</w:t>
            </w:r>
          </w:p>
        </w:tc>
        <w:tc>
          <w:tcPr>
            <w:tcW w:w="987" w:type="dxa"/>
            <w:vAlign w:val="center"/>
          </w:tcPr>
          <w:p w:rsidR="00B26C44" w:rsidRPr="00543406" w:rsidRDefault="006650E3" w:rsidP="00ED567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1" w:type="dxa"/>
          </w:tcPr>
          <w:p w:rsidR="00B26C44" w:rsidRPr="00543406" w:rsidRDefault="004F51AA" w:rsidP="000F0D5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</w:tcPr>
          <w:p w:rsidR="00B26C44" w:rsidRPr="00543406" w:rsidRDefault="004F51AA" w:rsidP="000F0D57">
            <w:pPr>
              <w:rPr>
                <w:rFonts w:eastAsia="標楷體"/>
              </w:rPr>
            </w:pPr>
            <w:fldSimple w:instr=" REF _Ref433375958 \r \h  \* MERGEFORMAT ">
              <w:r w:rsidR="00583249" w:rsidRPr="00543406">
                <w:rPr>
                  <w:rFonts w:eastAsia="標楷體"/>
                </w:rPr>
                <w:t>3.2.3</w:t>
              </w:r>
            </w:fldSimple>
          </w:p>
        </w:tc>
      </w:tr>
      <w:tr w:rsidR="00B26C44" w:rsidRPr="00543406" w:rsidTr="00BB781F">
        <w:tc>
          <w:tcPr>
            <w:tcW w:w="477" w:type="dxa"/>
            <w:vMerge/>
            <w:vAlign w:val="center"/>
          </w:tcPr>
          <w:p w:rsidR="00B26C44" w:rsidRPr="00543406" w:rsidRDefault="00B26C44" w:rsidP="00F8639D">
            <w:pPr>
              <w:jc w:val="center"/>
              <w:rPr>
                <w:rFonts w:eastAsia="標楷體"/>
              </w:rPr>
            </w:pPr>
          </w:p>
        </w:tc>
        <w:tc>
          <w:tcPr>
            <w:tcW w:w="2146" w:type="dxa"/>
          </w:tcPr>
          <w:p w:rsidR="00B26C44" w:rsidRPr="00543406" w:rsidRDefault="00B26C44" w:rsidP="000F0D57">
            <w:pPr>
              <w:rPr>
                <w:rFonts w:eastAsia="標楷體"/>
              </w:rPr>
            </w:pPr>
          </w:p>
        </w:tc>
        <w:tc>
          <w:tcPr>
            <w:tcW w:w="815" w:type="dxa"/>
            <w:vAlign w:val="center"/>
          </w:tcPr>
          <w:p w:rsidR="00B26C44" w:rsidRPr="00543406" w:rsidRDefault="00B26C44" w:rsidP="00ED5672">
            <w:pPr>
              <w:jc w:val="center"/>
              <w:rPr>
                <w:rFonts w:eastAsia="標楷體"/>
              </w:rPr>
            </w:pPr>
          </w:p>
        </w:tc>
        <w:tc>
          <w:tcPr>
            <w:tcW w:w="987" w:type="dxa"/>
            <w:vAlign w:val="center"/>
          </w:tcPr>
          <w:p w:rsidR="00B26C44" w:rsidRPr="00543406" w:rsidRDefault="00B26C44" w:rsidP="00ED5672">
            <w:pPr>
              <w:jc w:val="center"/>
              <w:rPr>
                <w:rFonts w:eastAsia="標楷體"/>
              </w:rPr>
            </w:pPr>
          </w:p>
        </w:tc>
        <w:tc>
          <w:tcPr>
            <w:tcW w:w="3221" w:type="dxa"/>
          </w:tcPr>
          <w:p w:rsidR="00B26C44" w:rsidRPr="00543406" w:rsidRDefault="00B26C44" w:rsidP="000F0D57">
            <w:pPr>
              <w:rPr>
                <w:rFonts w:eastAsia="標楷體"/>
              </w:rPr>
            </w:pPr>
          </w:p>
        </w:tc>
        <w:tc>
          <w:tcPr>
            <w:tcW w:w="876" w:type="dxa"/>
          </w:tcPr>
          <w:p w:rsidR="00B26C44" w:rsidRPr="00543406" w:rsidRDefault="00B26C44" w:rsidP="000F0D57">
            <w:pPr>
              <w:rPr>
                <w:rFonts w:eastAsia="標楷體"/>
              </w:rPr>
            </w:pPr>
          </w:p>
        </w:tc>
      </w:tr>
    </w:tbl>
    <w:p w:rsidR="004D5FD3" w:rsidRPr="00543406" w:rsidRDefault="004D5FD3" w:rsidP="004D5FD3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8" w:name="_Toc433381482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EF72FB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EF72FB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EF72FB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 xml:space="preserve">response PDU should echo </w:t>
            </w:r>
            <w:r w:rsidRPr="00543406">
              <w:rPr>
                <w:rFonts w:eastAsia="標楷體"/>
              </w:rPr>
              <w:lastRenderedPageBreak/>
              <w:t>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EF72FB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</w:p>
        </w:tc>
        <w:tc>
          <w:tcPr>
            <w:tcW w:w="789" w:type="dxa"/>
            <w:vAlign w:val="center"/>
          </w:tcPr>
          <w:p w:rsidR="009A5097" w:rsidRPr="00543406" w:rsidRDefault="009A5097" w:rsidP="00E74E9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096CDF" w:rsidRPr="00543406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583249" w:rsidP="00C64B56">
            <w:pPr>
              <w:jc w:val="center"/>
              <w:rPr>
                <w:rFonts w:eastAsia="標楷體"/>
              </w:rPr>
            </w:pPr>
            <w:fldSimple w:instr=" REF _Ref433377614 \r \h  \* MERGEFORMAT ">
              <w:r w:rsidRPr="00543406">
                <w:rPr>
                  <w:rFonts w:eastAsia="標楷體"/>
                </w:rPr>
                <w:t>3.2.4</w:t>
              </w:r>
            </w:fldSimple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9A5097" w:rsidP="00C013A3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9A5097" w:rsidRPr="00543406" w:rsidRDefault="009A5097" w:rsidP="00F31585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9A5097" w:rsidRPr="00543406" w:rsidRDefault="009A5097" w:rsidP="006B6B6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D26CA8" w:rsidRPr="00543406" w:rsidRDefault="00D26CA8" w:rsidP="00D26CA8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A5097" w:rsidRPr="00543406" w:rsidRDefault="009A5097" w:rsidP="00C64B56">
            <w:pPr>
              <w:jc w:val="center"/>
              <w:rPr>
                <w:rFonts w:eastAsia="標楷體"/>
              </w:rPr>
            </w:pP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9" w:name="_Toc433381483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9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E24DA1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E24DA1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24DA1" w:rsidRPr="00543406" w:rsidRDefault="00E24DA1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</w:t>
            </w:r>
          </w:p>
        </w:tc>
        <w:tc>
          <w:tcPr>
            <w:tcW w:w="876" w:type="dxa"/>
            <w:vAlign w:val="center"/>
          </w:tcPr>
          <w:p w:rsidR="00E24DA1" w:rsidRPr="00543406" w:rsidRDefault="00E24DA1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0" w:name="_Toc433381484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E7C2B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56CA9" w:rsidP="00C4720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E7C2B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E7C2B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</w:t>
            </w:r>
            <w:r w:rsidRPr="00543406">
              <w:rPr>
                <w:rFonts w:eastAsia="標楷體"/>
              </w:rPr>
              <w:lastRenderedPageBreak/>
              <w:t>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E7C2B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1" w:name="_Toc433381485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1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5131B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B809A7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5131B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5131B" w:rsidRPr="00543406" w:rsidRDefault="0015131B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>ence number of original enquire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5131B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2" w:name="_Toc433381486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FA67D3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FA67D3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FA67D3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unbind</w:t>
            </w:r>
            <w:r w:rsidR="00C8284B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lastRenderedPageBreak/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FA67D3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3" w:name="_Toc433381487"/>
      <w:r w:rsidRPr="00543406">
        <w:rPr>
          <w:rFonts w:eastAsia="標楷體"/>
        </w:rPr>
        <w:t>Unbind response syntax</w:t>
      </w:r>
      <w:bookmarkEnd w:id="23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1D0AC3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unbind</w:t>
            </w:r>
            <w:r w:rsidR="0071363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1D0AC3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D0AC3" w:rsidRPr="00543406" w:rsidRDefault="001D0AC3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543406">
              <w:rPr>
                <w:rFonts w:eastAsia="標楷體" w:hint="eastAsia"/>
              </w:rPr>
              <w:t xml:space="preserve">unbind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1D0AC3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4" w:name="_Toc433381488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4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281536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9644E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281536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281536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lastRenderedPageBreak/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281536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5" w:name="_Toc433381489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5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6F09D9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6F09D9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F09D9" w:rsidRPr="00543406" w:rsidRDefault="006F09D9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6F09D9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6" w:name="_Toc433381490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782785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782785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782785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782785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7" w:name="_Toc433381491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AC5900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AC5900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AC5900" w:rsidRPr="00543406" w:rsidRDefault="00AC5900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AC5900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8" w:name="_Toc433381492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07289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07289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07289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07289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  <w:p w:rsidR="00130EDA" w:rsidRPr="00543406" w:rsidRDefault="00130EDA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T</w:t>
            </w:r>
            <w:r w:rsidRPr="00543406">
              <w:rPr>
                <w:rFonts w:eastAsia="標楷體"/>
              </w:rPr>
              <w:t xml:space="preserve">erminated with the </w:t>
            </w:r>
            <w:r w:rsidRPr="00543406">
              <w:rPr>
                <w:rFonts w:eastAsia="標楷體" w:hint="eastAsia"/>
              </w:rPr>
              <w:t>space</w:t>
            </w:r>
            <w:r w:rsidRPr="00543406">
              <w:rPr>
                <w:rFonts w:eastAsia="標楷體"/>
              </w:rPr>
              <w:t xml:space="preserve"> character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FC3936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Pr="00543406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 w:hint="eastAsia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Value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  <w:p w:rsidR="00130EDA" w:rsidRPr="00543406" w:rsidRDefault="00130EDA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T</w:t>
            </w:r>
            <w:r w:rsidRPr="00543406">
              <w:rPr>
                <w:rFonts w:eastAsia="標楷體"/>
              </w:rPr>
              <w:t xml:space="preserve">erminated with the </w:t>
            </w:r>
            <w:r w:rsidR="00843DD9" w:rsidRPr="00543406">
              <w:rPr>
                <w:rFonts w:eastAsia="標楷體" w:hint="eastAsia"/>
              </w:rPr>
              <w:t>NULL</w:t>
            </w:r>
            <w:r w:rsidR="00843DD9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character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9" w:name="_Toc433381493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07289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83249" w:rsidRPr="00543406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07289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83249" w:rsidRPr="00543406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07289" w:rsidRPr="00543406" w:rsidRDefault="00E07289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83249" w:rsidRPr="00543406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07289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83249" w:rsidRPr="00543406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Pr="00543406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0295F" w:rsidRPr="00543406" w:rsidRDefault="006E0C98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Pr="00543406">
                <w:rPr>
                  <w:rFonts w:eastAsia="標楷體"/>
                </w:rPr>
                <w:t>3.2.6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 w:hint="eastAsia"/>
        </w:rPr>
      </w:pPr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</w:p>
    <w:p w:rsidR="00097D97" w:rsidRPr="00097D97" w:rsidRDefault="00097D97" w:rsidP="00097D97">
      <w:r>
        <w:rPr>
          <w:rFonts w:hint="eastAsia"/>
        </w:rPr>
        <w:t>This syntax is defined for smart power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C923B3">
        <w:tc>
          <w:tcPr>
            <w:tcW w:w="488" w:type="dxa"/>
            <w:vMerge w:val="restart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543406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6B327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543406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543406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C923B3">
        <w:tc>
          <w:tcPr>
            <w:tcW w:w="488" w:type="dxa"/>
            <w:vMerge/>
          </w:tcPr>
          <w:p w:rsidR="00E75C66" w:rsidRPr="00543406" w:rsidRDefault="00E75C66" w:rsidP="00C923B3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Pr="00543406">
              <w:rPr>
                <w:rFonts w:eastAsia="標楷體"/>
              </w:rPr>
              <w:lastRenderedPageBreak/>
              <w:t xml:space="preserve">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543406">
                <w:rPr>
                  <w:rFonts w:eastAsia="標楷體"/>
                </w:rPr>
                <w:t>3.1.4</w:t>
              </w:r>
            </w:fldSimple>
          </w:p>
        </w:tc>
      </w:tr>
      <w:tr w:rsidR="00E75C66" w:rsidRPr="00543406" w:rsidTr="00C923B3">
        <w:tc>
          <w:tcPr>
            <w:tcW w:w="488" w:type="dxa"/>
            <w:vMerge w:val="restart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E75C66" w:rsidRPr="00543406" w:rsidRDefault="00720AAE" w:rsidP="00C923B3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2A4E2E" w:rsidRPr="004D6562" w:rsidRDefault="002A4E2E" w:rsidP="002A4E2E">
            <w:pPr>
              <w:jc w:val="center"/>
              <w:rPr>
                <w:rFonts w:eastAsia="標楷體" w:hint="eastAsia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053E06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>
              <w:rPr>
                <w:rFonts w:eastAsia="標楷體"/>
              </w:rPr>
              <w:t>3.2.7</w:t>
            </w:r>
            <w:r>
              <w:rPr>
                <w:rFonts w:eastAsia="標楷體"/>
              </w:rPr>
              <w:fldChar w:fldCharType="end"/>
            </w:r>
          </w:p>
        </w:tc>
      </w:tr>
      <w:tr w:rsidR="00E75C66" w:rsidRPr="00543406" w:rsidTr="00C923B3">
        <w:tc>
          <w:tcPr>
            <w:tcW w:w="488" w:type="dxa"/>
            <w:vMerge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DC4F5F" w:rsidP="00C923B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</w:t>
            </w:r>
            <w:r w:rsidR="00720AAE">
              <w:rPr>
                <w:rFonts w:eastAsia="標楷體" w:hint="eastAsia"/>
              </w:rPr>
              <w:t xml:space="preserve"> number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2A4E2E" w:rsidRPr="004D6562" w:rsidRDefault="002A4E2E" w:rsidP="002A4E2E">
            <w:pPr>
              <w:jc w:val="center"/>
              <w:rPr>
                <w:rFonts w:eastAsia="標楷體" w:hint="eastAsia"/>
              </w:rPr>
            </w:pPr>
            <w:r w:rsidRPr="004D6562">
              <w:rPr>
                <w:rFonts w:eastAsia="標楷體" w:hint="eastAsia"/>
              </w:rPr>
              <w:t>C-</w:t>
            </w:r>
            <w:r w:rsidRPr="004D6562">
              <w:rPr>
                <w:rFonts w:eastAsia="標楷體"/>
              </w:rPr>
              <w:t>Octet 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E75C66" w:rsidRPr="00543406" w:rsidRDefault="00E75C66" w:rsidP="00C923B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053E06" w:rsidP="00C923B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A727B8" w:rsidRDefault="00A727B8">
      <w:pPr>
        <w:widowControl/>
        <w:rPr>
          <w:rFonts w:eastAsia="標楷體" w:hint="eastAsia"/>
        </w:rPr>
      </w:pPr>
    </w:p>
    <w:p w:rsidR="00A825CB" w:rsidRDefault="00A825CB" w:rsidP="00A825CB">
      <w:pPr>
        <w:pStyle w:val="3"/>
        <w:rPr>
          <w:rFonts w:eastAsia="標楷體" w:hint="eastAsia"/>
        </w:rPr>
      </w:pPr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C923B3">
        <w:tc>
          <w:tcPr>
            <w:tcW w:w="491" w:type="dxa"/>
            <w:vMerge w:val="restart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543406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543406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543406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543406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C923B3">
        <w:tc>
          <w:tcPr>
            <w:tcW w:w="491" w:type="dxa"/>
            <w:vMerge w:val="restart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D55EC4" w:rsidP="00D55EC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</w:t>
            </w:r>
            <w:r w:rsidR="00433B0F" w:rsidRPr="00543406">
              <w:rPr>
                <w:rFonts w:eastAsia="標楷體" w:hint="eastAsia"/>
              </w:rPr>
              <w:t>result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C923B3">
        <w:tc>
          <w:tcPr>
            <w:tcW w:w="491" w:type="dxa"/>
            <w:vMerge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C923B3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C923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C923B3">
            <w:pPr>
              <w:jc w:val="center"/>
              <w:rPr>
                <w:rFonts w:eastAsia="標楷體"/>
              </w:rPr>
            </w:pPr>
          </w:p>
        </w:tc>
      </w:tr>
    </w:tbl>
    <w:p w:rsidR="00A825CB" w:rsidRPr="00E75C66" w:rsidRDefault="00A825CB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0" w:name="_Toc433381494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0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1" w:name="_Toc433381495"/>
      <w:r w:rsidRPr="00543406">
        <w:rPr>
          <w:rFonts w:eastAsia="標楷體"/>
        </w:rPr>
        <w:t>Command Header Parameters</w:t>
      </w:r>
      <w:bookmarkEnd w:id="31"/>
    </w:p>
    <w:p w:rsidR="008F7EA8" w:rsidRPr="00543406" w:rsidRDefault="000C781A" w:rsidP="00FA0EF4">
      <w:pPr>
        <w:pStyle w:val="3"/>
        <w:rPr>
          <w:rFonts w:eastAsia="標楷體"/>
        </w:rPr>
      </w:pPr>
      <w:bookmarkStart w:id="32" w:name="_Ref433372977"/>
      <w:bookmarkStart w:id="33" w:name="_Toc433381496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2"/>
      <w:bookmarkEnd w:id="33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4" w:name="_Ref433373034"/>
      <w:bookmarkStart w:id="35" w:name="_Toc43338149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4"/>
      <w:bookmarkEnd w:id="35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6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6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317F2" w:rsidRPr="00543406" w:rsidTr="00647E9B">
        <w:tc>
          <w:tcPr>
            <w:tcW w:w="4157" w:type="dxa"/>
          </w:tcPr>
          <w:p w:rsidR="00F317F2" w:rsidRPr="00543406" w:rsidRDefault="002A3AF5" w:rsidP="008B64D5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</w:t>
            </w:r>
            <w:r w:rsidR="006A5CF3" w:rsidRPr="00543406">
              <w:rPr>
                <w:rFonts w:eastAsia="標楷體"/>
                <w:shd w:val="clear" w:color="auto" w:fill="FFFFFF"/>
              </w:rPr>
              <w:t>uthorization</w:t>
            </w:r>
            <w:r w:rsidR="0011712F" w:rsidRPr="00543406">
              <w:rPr>
                <w:rFonts w:eastAsia="標楷體" w:hint="eastAsia"/>
              </w:rPr>
              <w:t xml:space="preserve"> </w:t>
            </w:r>
            <w:r w:rsidR="006A5CF3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F317F2" w:rsidRPr="00543406" w:rsidRDefault="00AD4048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4</w:t>
            </w:r>
          </w:p>
        </w:tc>
      </w:tr>
      <w:tr w:rsidR="00F317F2" w:rsidRPr="00543406" w:rsidTr="00647E9B">
        <w:tc>
          <w:tcPr>
            <w:tcW w:w="4157" w:type="dxa"/>
          </w:tcPr>
          <w:p w:rsidR="00F317F2" w:rsidRPr="00543406" w:rsidRDefault="002A3AF5" w:rsidP="008B64D5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</w:t>
            </w:r>
            <w:r w:rsidR="006A5CF3" w:rsidRPr="00543406">
              <w:rPr>
                <w:rFonts w:eastAsia="標楷體"/>
                <w:shd w:val="clear" w:color="auto" w:fill="FFFFFF"/>
              </w:rPr>
              <w:t>uthorization</w:t>
            </w:r>
            <w:r w:rsidR="0011712F" w:rsidRPr="00543406">
              <w:rPr>
                <w:rFonts w:eastAsia="標楷體" w:hint="eastAsia"/>
              </w:rPr>
              <w:t xml:space="preserve"> </w:t>
            </w:r>
            <w:r w:rsidR="006A5CF3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317F2" w:rsidRPr="00543406" w:rsidRDefault="00AD4048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</w:t>
            </w:r>
            <w:r w:rsidRPr="00543406">
              <w:rPr>
                <w:rFonts w:eastAsia="標楷體" w:hint="eastAsia"/>
              </w:rPr>
              <w:t>4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 w:hint="eastAsia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0x00000005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 w:hint="eastAsia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7" w:name="_Ref433373013"/>
      <w:bookmarkStart w:id="38" w:name="_Toc43338149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7"/>
      <w:bookmarkEnd w:id="38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Pr="00543406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3F520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FE48CD" w:rsidRPr="00543406" w:rsidRDefault="003F520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0x0000000D</w:t>
            </w:r>
          </w:p>
        </w:tc>
        <w:tc>
          <w:tcPr>
            <w:tcW w:w="3576" w:type="dxa"/>
            <w:vAlign w:val="center"/>
          </w:tcPr>
          <w:p w:rsidR="00FE48CD" w:rsidRPr="00543406" w:rsidRDefault="003F520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7F31F9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</w:t>
            </w:r>
            <w:r w:rsidR="00930EDC" w:rsidRPr="00543406">
              <w:rPr>
                <w:rFonts w:eastAsia="標楷體"/>
              </w:rPr>
              <w:t>_RINV</w:t>
            </w:r>
            <w:r w:rsidR="00836F83"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FE48CD" w:rsidRPr="00543406" w:rsidRDefault="00930ED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F313DB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="00836F83" w:rsidRPr="00543406">
              <w:rPr>
                <w:rFonts w:eastAsia="標楷體" w:hint="eastAsia"/>
              </w:rPr>
              <w:t>Controller ID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C9448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STATUS_RINVBOD</w:t>
            </w:r>
            <w:r w:rsidR="00661AB2" w:rsidRPr="00543406">
              <w:rPr>
                <w:rFonts w:eastAsia="標楷體" w:hint="eastAsia"/>
              </w:rPr>
              <w:t>Y</w:t>
            </w:r>
          </w:p>
        </w:tc>
        <w:tc>
          <w:tcPr>
            <w:tcW w:w="1999" w:type="dxa"/>
            <w:vAlign w:val="center"/>
          </w:tcPr>
          <w:p w:rsidR="00FE48CD" w:rsidRPr="00543406" w:rsidRDefault="00A4296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0x00000010</w:t>
            </w:r>
          </w:p>
        </w:tc>
        <w:tc>
          <w:tcPr>
            <w:tcW w:w="3576" w:type="dxa"/>
            <w:vAlign w:val="center"/>
          </w:tcPr>
          <w:p w:rsidR="00FE48CD" w:rsidRPr="00543406" w:rsidRDefault="00661AB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39" w:name="_Ref433373050"/>
      <w:bookmarkStart w:id="40" w:name="_Toc433381499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39"/>
      <w:bookmarkEnd w:id="40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41" w:name="_Toc433381500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1"/>
    </w:p>
    <w:p w:rsidR="00314F10" w:rsidRPr="00543406" w:rsidRDefault="00BC112A" w:rsidP="00444613">
      <w:pPr>
        <w:pStyle w:val="3"/>
        <w:rPr>
          <w:rFonts w:eastAsia="標楷體"/>
        </w:rPr>
      </w:pPr>
      <w:bookmarkStart w:id="42" w:name="_Ref433375560"/>
      <w:bookmarkStart w:id="43" w:name="_Toc433381501"/>
      <w:r w:rsidRPr="00543406">
        <w:rPr>
          <w:rFonts w:eastAsia="標楷體" w:hint="eastAsia"/>
        </w:rPr>
        <w:t>Authentication Info</w:t>
      </w:r>
      <w:bookmarkEnd w:id="42"/>
      <w:bookmarkEnd w:id="43"/>
    </w:p>
    <w:p w:rsidR="00763761" w:rsidRPr="00543406" w:rsidRDefault="00C85B00" w:rsidP="00B6388C">
      <w:pPr>
        <w:rPr>
          <w:rFonts w:eastAsia="標楷體"/>
        </w:rPr>
      </w:pPr>
      <w:r w:rsidRPr="00543406">
        <w:rPr>
          <w:rFonts w:eastAsia="標楷體"/>
        </w:rPr>
        <w:t>Th</w:t>
      </w:r>
      <w:r w:rsidRPr="00543406">
        <w:rPr>
          <w:rFonts w:eastAsia="標楷體" w:hint="eastAsia"/>
        </w:rPr>
        <w:t>is</w:t>
      </w:r>
      <w:r w:rsidR="005F7F0C" w:rsidRPr="00543406">
        <w:rPr>
          <w:rFonts w:eastAsia="標楷體"/>
        </w:rPr>
        <w:t xml:space="preserve"> parameter is defined by user</w:t>
      </w:r>
      <w:r w:rsidR="00B6388C" w:rsidRPr="00543406">
        <w:rPr>
          <w:rFonts w:eastAsia="標楷體"/>
        </w:rPr>
        <w:t>.</w:t>
      </w:r>
    </w:p>
    <w:p w:rsidR="000C33D4" w:rsidRPr="00543406" w:rsidRDefault="000C33D4" w:rsidP="00B6388C">
      <w:pPr>
        <w:rPr>
          <w:rFonts w:eastAsia="標楷體" w:hint="eastAsia"/>
        </w:rPr>
      </w:pPr>
    </w:p>
    <w:p w:rsidR="004F7FC1" w:rsidRPr="00543406" w:rsidRDefault="004F7FC1" w:rsidP="004F7FC1">
      <w:pPr>
        <w:pStyle w:val="3"/>
        <w:rPr>
          <w:rFonts w:eastAsia="標楷體"/>
        </w:rPr>
      </w:pPr>
      <w:bookmarkStart w:id="44" w:name="_Ref433375436"/>
      <w:bookmarkStart w:id="45" w:name="_Toc433381502"/>
      <w:r w:rsidRPr="00543406">
        <w:rPr>
          <w:rFonts w:eastAsia="標楷體" w:hint="eastAsia"/>
        </w:rPr>
        <w:t>Authentication Result</w:t>
      </w:r>
      <w:bookmarkEnd w:id="44"/>
      <w:bookmarkEnd w:id="45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8035B8" w:rsidRPr="00543406" w:rsidRDefault="004F7FC1" w:rsidP="008035B8">
      <w:pPr>
        <w:pStyle w:val="3"/>
        <w:rPr>
          <w:rFonts w:eastAsia="標楷體"/>
        </w:rPr>
      </w:pPr>
      <w:bookmarkStart w:id="46" w:name="_Ref433375958"/>
      <w:bookmarkStart w:id="47" w:name="_Toc433381503"/>
      <w:r w:rsidRPr="00543406">
        <w:rPr>
          <w:rFonts w:eastAsia="標楷體" w:hint="eastAsia"/>
        </w:rPr>
        <w:t>A</w:t>
      </w:r>
      <w:r w:rsidR="00E678F0" w:rsidRPr="00543406">
        <w:rPr>
          <w:rFonts w:eastAsia="標楷體" w:hint="eastAsia"/>
        </w:rPr>
        <w:t xml:space="preserve">uthorization </w:t>
      </w:r>
      <w:r w:rsidR="008035B8" w:rsidRPr="00543406">
        <w:rPr>
          <w:rFonts w:eastAsia="標楷體" w:hint="eastAsia"/>
        </w:rPr>
        <w:t>status</w:t>
      </w:r>
      <w:bookmarkEnd w:id="46"/>
      <w:bookmarkEnd w:id="47"/>
    </w:p>
    <w:p w:rsidR="003245C4" w:rsidRPr="00543406" w:rsidRDefault="00517644" w:rsidP="003245C4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678F0" w:rsidRPr="00543406">
        <w:rPr>
          <w:rFonts w:eastAsia="標楷體" w:hint="eastAsia"/>
        </w:rPr>
        <w:t xml:space="preserve">authorization </w:t>
      </w:r>
      <w:r w:rsidR="00FE2BB1" w:rsidRPr="00543406">
        <w:rPr>
          <w:rFonts w:eastAsia="標楷體" w:hint="eastAsia"/>
        </w:rPr>
        <w:t>status</w:t>
      </w:r>
      <w:r w:rsidR="00FE2BB1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specifies the </w:t>
      </w:r>
      <w:r w:rsidR="00BC1F0C"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="00BC1F0C"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266829" w:rsidRPr="00543406" w:rsidRDefault="00266829" w:rsidP="00266829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266829" w:rsidRPr="00543406" w:rsidRDefault="00266829" w:rsidP="00266829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F66E81" w:rsidRPr="00543406" w:rsidRDefault="00C36AC1" w:rsidP="00EA5015">
      <w:pPr>
        <w:pStyle w:val="3"/>
        <w:rPr>
          <w:rFonts w:eastAsia="標楷體"/>
        </w:rPr>
      </w:pPr>
      <w:bookmarkStart w:id="48" w:name="_Ref433377614"/>
      <w:bookmarkStart w:id="49" w:name="_Toc433381504"/>
      <w:r w:rsidRPr="00543406">
        <w:rPr>
          <w:rFonts w:eastAsia="標楷體" w:hint="eastAsia"/>
        </w:rPr>
        <w:t>Access log</w:t>
      </w:r>
      <w:bookmarkEnd w:id="48"/>
      <w:bookmarkEnd w:id="49"/>
    </w:p>
    <w:p w:rsidR="0083510B" w:rsidRPr="00543406" w:rsidRDefault="0057086F" w:rsidP="0083510B">
      <w:pPr>
        <w:rPr>
          <w:rFonts w:eastAsia="標楷體"/>
        </w:rPr>
      </w:pPr>
      <w:r w:rsidRPr="00543406">
        <w:rPr>
          <w:rFonts w:eastAsia="標楷體"/>
        </w:rPr>
        <w:t>Th</w:t>
      </w:r>
      <w:r w:rsidRPr="00543406">
        <w:rPr>
          <w:rFonts w:eastAsia="標楷體" w:hint="eastAsia"/>
        </w:rPr>
        <w:t>is</w:t>
      </w:r>
      <w:r w:rsidRPr="00543406">
        <w:rPr>
          <w:rFonts w:eastAsia="標楷體"/>
        </w:rPr>
        <w:t xml:space="preserve"> parameter is defined by user.</w:t>
      </w:r>
      <w:r w:rsidR="0083510B" w:rsidRPr="00543406">
        <w:rPr>
          <w:rFonts w:eastAsia="標楷體" w:hint="eastAsia"/>
        </w:rPr>
        <w:t xml:space="preserve"> </w:t>
      </w:r>
    </w:p>
    <w:p w:rsidR="004E43F0" w:rsidRPr="00543406" w:rsidRDefault="004E43F0" w:rsidP="008F1FDE">
      <w:pPr>
        <w:rPr>
          <w:rFonts w:eastAsia="標楷體"/>
        </w:rPr>
      </w:pPr>
    </w:p>
    <w:p w:rsidR="004E43F0" w:rsidRPr="00543406" w:rsidRDefault="00873FB3" w:rsidP="004E43F0">
      <w:pPr>
        <w:pStyle w:val="3"/>
        <w:rPr>
          <w:rFonts w:eastAsia="標楷體"/>
        </w:rPr>
      </w:pPr>
      <w:bookmarkStart w:id="50" w:name="_Ref433380740"/>
      <w:bookmarkStart w:id="51" w:name="_Toc433381505"/>
      <w:r w:rsidRPr="00543406">
        <w:rPr>
          <w:rFonts w:eastAsia="標楷體" w:hint="eastAsia"/>
        </w:rPr>
        <w:lastRenderedPageBreak/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0"/>
      <w:bookmarkEnd w:id="51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49629E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Enquire Link Timer</w:t>
            </w:r>
          </w:p>
        </w:tc>
        <w:tc>
          <w:tcPr>
            <w:tcW w:w="2304" w:type="dxa"/>
          </w:tcPr>
          <w:p w:rsidR="00CE00F5" w:rsidRPr="00543406" w:rsidRDefault="001B0EF8" w:rsidP="0099637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96378" w:rsidRPr="00543406">
              <w:rPr>
                <w:rFonts w:eastAsia="標楷體"/>
              </w:rPr>
              <w:t>enquire_timer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enquire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 w:hint="eastAsia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2" w:name="_Ref433380846"/>
      <w:bookmarkStart w:id="53" w:name="_Toc433381506"/>
      <w:r w:rsidRPr="00543406">
        <w:rPr>
          <w:rFonts w:eastAsia="標楷體" w:hint="eastAsia"/>
        </w:rPr>
        <w:t>Configuration Result</w:t>
      </w:r>
      <w:bookmarkEnd w:id="52"/>
      <w:bookmarkEnd w:id="53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 w:hint="eastAsia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 w:hint="eastAsia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4" w:name="_Ref433385076"/>
      <w:r>
        <w:rPr>
          <w:rFonts w:eastAsia="標楷體" w:hint="eastAsia"/>
        </w:rPr>
        <w:t>Wire number</w:t>
      </w:r>
      <w:bookmarkEnd w:id="54"/>
    </w:p>
    <w:p w:rsidR="00C74A3E" w:rsidRDefault="001665CF" w:rsidP="00842DCF">
      <w:pPr>
        <w:rPr>
          <w:rFonts w:eastAsia="標楷體" w:hint="eastAsia"/>
        </w:rPr>
      </w:pPr>
      <w:r>
        <w:rPr>
          <w:rFonts w:eastAsia="標楷體" w:hint="eastAsia"/>
        </w:rPr>
        <w:t>This parameter is defined for smart power station.</w:t>
      </w:r>
    </w:p>
    <w:p w:rsidR="001665CF" w:rsidRDefault="001665CF" w:rsidP="00842DCF">
      <w:pPr>
        <w:rPr>
          <w:rFonts w:eastAsia="標楷體" w:hint="eastAsia"/>
        </w:rPr>
      </w:pPr>
      <w:r>
        <w:rPr>
          <w:rFonts w:eastAsia="標楷體" w:hint="eastAsia"/>
        </w:rPr>
        <w:t xml:space="preserve">The value will set </w:t>
      </w:r>
      <w:r w:rsidR="00563FE5">
        <w:rPr>
          <w:rFonts w:eastAsia="標楷體" w:hint="eastAsia"/>
        </w:rPr>
        <w:t xml:space="preserve">number </w:t>
      </w:r>
      <w:r w:rsidR="00563FE5">
        <w:rPr>
          <w:rFonts w:eastAsia="標楷體"/>
        </w:rPr>
        <w:t>“</w:t>
      </w:r>
      <w:r>
        <w:rPr>
          <w:rFonts w:eastAsia="標楷體" w:hint="eastAsia"/>
        </w:rPr>
        <w:t>1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2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3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>
        <w:rPr>
          <w:rFonts w:eastAsia="標楷體" w:hint="eastAsia"/>
        </w:rPr>
        <w:t>4</w:t>
      </w:r>
      <w:r w:rsidR="00563FE5">
        <w:rPr>
          <w:rFonts w:eastAsia="標楷體"/>
        </w:rPr>
        <w:t>”</w:t>
      </w:r>
      <w:r>
        <w:rPr>
          <w:rFonts w:eastAsia="標楷體" w:hint="eastAsia"/>
        </w:rPr>
        <w:t>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5" w:name="_Ref433385085"/>
      <w:r>
        <w:rPr>
          <w:rFonts w:eastAsia="標楷體" w:hint="eastAsia"/>
        </w:rPr>
        <w:t>Port number</w:t>
      </w:r>
      <w:bookmarkEnd w:id="55"/>
    </w:p>
    <w:p w:rsidR="00C74A3E" w:rsidRDefault="00443DA2" w:rsidP="00842DCF">
      <w:pPr>
        <w:rPr>
          <w:rFonts w:eastAsia="標楷體" w:hint="eastAsia"/>
        </w:rPr>
      </w:pPr>
      <w:r>
        <w:rPr>
          <w:rFonts w:eastAsia="標楷體" w:hint="eastAsia"/>
        </w:rPr>
        <w:t>This parameter is defined for smart power station.</w:t>
      </w:r>
    </w:p>
    <w:p w:rsidR="00443DA2" w:rsidRDefault="00443DA2" w:rsidP="00842DCF">
      <w:pPr>
        <w:rPr>
          <w:rFonts w:eastAsia="標楷體" w:hint="eastAsia"/>
        </w:rPr>
      </w:pPr>
      <w:r>
        <w:rPr>
          <w:rFonts w:eastAsia="標楷體" w:hint="eastAsia"/>
        </w:rPr>
        <w:t xml:space="preserve">The value </w:t>
      </w:r>
      <w:r w:rsidR="00FF6254">
        <w:rPr>
          <w:rFonts w:eastAsia="標楷體" w:hint="eastAsia"/>
        </w:rPr>
        <w:t>is</w:t>
      </w:r>
      <w:r>
        <w:rPr>
          <w:rFonts w:eastAsia="標楷體" w:hint="eastAsia"/>
        </w:rPr>
        <w:t xml:space="preserve"> four number</w:t>
      </w:r>
      <w:r w:rsidR="00B51A7C">
        <w:rPr>
          <w:rFonts w:eastAsia="標楷體" w:hint="eastAsia"/>
        </w:rPr>
        <w:t>s</w:t>
      </w:r>
      <w:r>
        <w:rPr>
          <w:rFonts w:eastAsia="標楷體" w:hint="eastAsia"/>
        </w:rPr>
        <w:t>.</w:t>
      </w:r>
    </w:p>
    <w:p w:rsidR="00443DA2" w:rsidRDefault="00443DA2" w:rsidP="00842DCF">
      <w:pPr>
        <w:rPr>
          <w:rFonts w:eastAsia="標楷體" w:hint="eastAsia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0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Power port off.</w:t>
      </w:r>
    </w:p>
    <w:p w:rsidR="00443DA2" w:rsidRDefault="00443DA2" w:rsidP="00842DCF">
      <w:pPr>
        <w:rPr>
          <w:rFonts w:eastAsia="標楷體" w:hint="eastAsia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Power port on.</w:t>
      </w:r>
    </w:p>
    <w:p w:rsidR="00443DA2" w:rsidRDefault="00443DA2" w:rsidP="00842DCF">
      <w:pPr>
        <w:rPr>
          <w:rFonts w:eastAsia="標楷體" w:hint="eastAsia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443DA2" w:rsidRDefault="00443DA2" w:rsidP="00842DCF">
      <w:pPr>
        <w:rPr>
          <w:rFonts w:eastAsia="標楷體" w:hint="eastAsia"/>
        </w:rPr>
      </w:pPr>
    </w:p>
    <w:p w:rsidR="00F70DE5" w:rsidRPr="00543406" w:rsidRDefault="00F70DE5" w:rsidP="00F70DE5">
      <w:pPr>
        <w:pStyle w:val="3"/>
        <w:rPr>
          <w:rFonts w:eastAsia="標楷體"/>
        </w:rPr>
      </w:pPr>
      <w:r>
        <w:rPr>
          <w:rFonts w:eastAsia="標楷體" w:hint="eastAsia"/>
        </w:rPr>
        <w:t>Power port setting result</w:t>
      </w:r>
    </w:p>
    <w:p w:rsidR="00F70DE5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F27495">
        <w:rPr>
          <w:rFonts w:eastAsia="標楷體"/>
        </w:rPr>
        <w:t>success</w:t>
      </w:r>
    </w:p>
    <w:p w:rsidR="00443DA2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1022E5">
        <w:rPr>
          <w:rFonts w:eastAsia="標楷體"/>
        </w:rPr>
        <w:t>fail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56" w:name="_Toc433381507"/>
      <w:r w:rsidRPr="00543406">
        <w:rPr>
          <w:rFonts w:eastAsia="標楷體"/>
        </w:rPr>
        <w:lastRenderedPageBreak/>
        <w:t>Optional Parameter</w:t>
      </w:r>
      <w:bookmarkEnd w:id="56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 w:hint="eastAsia"/>
        </w:rPr>
      </w:pPr>
    </w:p>
    <w:p w:rsidR="00FC6843" w:rsidRDefault="00FC6843" w:rsidP="00D13BBF">
      <w:pPr>
        <w:rPr>
          <w:rFonts w:eastAsia="標楷體" w:hint="eastAsia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57" w:name="_Toc433381508"/>
      <w:r>
        <w:rPr>
          <w:rFonts w:ascii="Times New Roman" w:eastAsia="標楷體" w:hAnsi="Times New Roman" w:hint="eastAsia"/>
        </w:rPr>
        <w:t>Notes</w:t>
      </w:r>
      <w:bookmarkEnd w:id="57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6B2A97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AFB" w:rsidRDefault="00AE1AFB" w:rsidP="0093365B">
      <w:r>
        <w:separator/>
      </w:r>
    </w:p>
  </w:endnote>
  <w:endnote w:type="continuationSeparator" w:id="0">
    <w:p w:rsidR="00AE1AFB" w:rsidRDefault="00AE1AFB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AFB" w:rsidRDefault="00AE1AFB" w:rsidP="0093365B">
      <w:r>
        <w:separator/>
      </w:r>
    </w:p>
  </w:footnote>
  <w:footnote w:type="continuationSeparator" w:id="0">
    <w:p w:rsidR="00AE1AFB" w:rsidRDefault="00AE1AFB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32"/>
    <w:rsid w:val="00000C01"/>
    <w:rsid w:val="0000170F"/>
    <w:rsid w:val="0000433C"/>
    <w:rsid w:val="00005110"/>
    <w:rsid w:val="00012AD5"/>
    <w:rsid w:val="00012DFD"/>
    <w:rsid w:val="00014197"/>
    <w:rsid w:val="00014FCD"/>
    <w:rsid w:val="00015E20"/>
    <w:rsid w:val="000223E7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5095B"/>
    <w:rsid w:val="0005163A"/>
    <w:rsid w:val="00053E06"/>
    <w:rsid w:val="0005465B"/>
    <w:rsid w:val="00054B37"/>
    <w:rsid w:val="00055D63"/>
    <w:rsid w:val="0005693B"/>
    <w:rsid w:val="00056B0F"/>
    <w:rsid w:val="00063264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DEE"/>
    <w:rsid w:val="000B5F0E"/>
    <w:rsid w:val="000C2515"/>
    <w:rsid w:val="000C33D4"/>
    <w:rsid w:val="000C6AF9"/>
    <w:rsid w:val="000C70CA"/>
    <w:rsid w:val="000C781A"/>
    <w:rsid w:val="000D10D8"/>
    <w:rsid w:val="000D3D1E"/>
    <w:rsid w:val="000D5F5D"/>
    <w:rsid w:val="000E3293"/>
    <w:rsid w:val="000E4525"/>
    <w:rsid w:val="000E4F50"/>
    <w:rsid w:val="000E64C2"/>
    <w:rsid w:val="000E726A"/>
    <w:rsid w:val="000F0D57"/>
    <w:rsid w:val="000F1551"/>
    <w:rsid w:val="000F2CDC"/>
    <w:rsid w:val="000F7990"/>
    <w:rsid w:val="001009D9"/>
    <w:rsid w:val="00100D13"/>
    <w:rsid w:val="001022E5"/>
    <w:rsid w:val="00103EFB"/>
    <w:rsid w:val="0011106E"/>
    <w:rsid w:val="00113C50"/>
    <w:rsid w:val="0011712F"/>
    <w:rsid w:val="00123322"/>
    <w:rsid w:val="00126075"/>
    <w:rsid w:val="00127B80"/>
    <w:rsid w:val="00127C91"/>
    <w:rsid w:val="00127F0C"/>
    <w:rsid w:val="00130A16"/>
    <w:rsid w:val="00130EDA"/>
    <w:rsid w:val="001317DD"/>
    <w:rsid w:val="0013698C"/>
    <w:rsid w:val="00147588"/>
    <w:rsid w:val="00150360"/>
    <w:rsid w:val="00150AB3"/>
    <w:rsid w:val="00150DC6"/>
    <w:rsid w:val="0015131B"/>
    <w:rsid w:val="00151BA2"/>
    <w:rsid w:val="001530D8"/>
    <w:rsid w:val="00154D0A"/>
    <w:rsid w:val="0015534A"/>
    <w:rsid w:val="00156BF1"/>
    <w:rsid w:val="0016003E"/>
    <w:rsid w:val="0016017E"/>
    <w:rsid w:val="001612D6"/>
    <w:rsid w:val="00164875"/>
    <w:rsid w:val="00164C30"/>
    <w:rsid w:val="001652D7"/>
    <w:rsid w:val="00165522"/>
    <w:rsid w:val="001665CF"/>
    <w:rsid w:val="00171E9F"/>
    <w:rsid w:val="00175427"/>
    <w:rsid w:val="00176F5E"/>
    <w:rsid w:val="00177DB1"/>
    <w:rsid w:val="001802C1"/>
    <w:rsid w:val="001876B8"/>
    <w:rsid w:val="00191F64"/>
    <w:rsid w:val="001A0845"/>
    <w:rsid w:val="001A128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29B9"/>
    <w:rsid w:val="001C2E87"/>
    <w:rsid w:val="001C3430"/>
    <w:rsid w:val="001C3640"/>
    <w:rsid w:val="001C4A82"/>
    <w:rsid w:val="001C56EC"/>
    <w:rsid w:val="001C5E2F"/>
    <w:rsid w:val="001C6F8D"/>
    <w:rsid w:val="001D06A3"/>
    <w:rsid w:val="001D0AC3"/>
    <w:rsid w:val="001D3BCD"/>
    <w:rsid w:val="001D55AA"/>
    <w:rsid w:val="001D5D29"/>
    <w:rsid w:val="001E0278"/>
    <w:rsid w:val="001E60C4"/>
    <w:rsid w:val="001E6A37"/>
    <w:rsid w:val="001E6CA5"/>
    <w:rsid w:val="001E7FA8"/>
    <w:rsid w:val="001F00D2"/>
    <w:rsid w:val="001F0264"/>
    <w:rsid w:val="001F1F0F"/>
    <w:rsid w:val="001F2089"/>
    <w:rsid w:val="001F2178"/>
    <w:rsid w:val="00202F4B"/>
    <w:rsid w:val="00205C2F"/>
    <w:rsid w:val="002138A9"/>
    <w:rsid w:val="002149FD"/>
    <w:rsid w:val="002151AA"/>
    <w:rsid w:val="0021786A"/>
    <w:rsid w:val="00217F59"/>
    <w:rsid w:val="002230DC"/>
    <w:rsid w:val="00243B7F"/>
    <w:rsid w:val="00243E3B"/>
    <w:rsid w:val="00245737"/>
    <w:rsid w:val="0024576B"/>
    <w:rsid w:val="00245A99"/>
    <w:rsid w:val="002469A5"/>
    <w:rsid w:val="00251D9D"/>
    <w:rsid w:val="00252A87"/>
    <w:rsid w:val="00263EEC"/>
    <w:rsid w:val="00266829"/>
    <w:rsid w:val="00267672"/>
    <w:rsid w:val="00271669"/>
    <w:rsid w:val="00272448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3AF5"/>
    <w:rsid w:val="002A4376"/>
    <w:rsid w:val="002A4E2E"/>
    <w:rsid w:val="002A5352"/>
    <w:rsid w:val="002A5A1C"/>
    <w:rsid w:val="002B2174"/>
    <w:rsid w:val="002B31DE"/>
    <w:rsid w:val="002B4AD6"/>
    <w:rsid w:val="002B660F"/>
    <w:rsid w:val="002C3DB1"/>
    <w:rsid w:val="002C41B6"/>
    <w:rsid w:val="002C517C"/>
    <w:rsid w:val="002D2B2B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8E7"/>
    <w:rsid w:val="003178DF"/>
    <w:rsid w:val="00317D9D"/>
    <w:rsid w:val="00323C3A"/>
    <w:rsid w:val="003245C4"/>
    <w:rsid w:val="003245ED"/>
    <w:rsid w:val="003264AF"/>
    <w:rsid w:val="00330128"/>
    <w:rsid w:val="00331112"/>
    <w:rsid w:val="0033178C"/>
    <w:rsid w:val="003419C2"/>
    <w:rsid w:val="003432F0"/>
    <w:rsid w:val="00351412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F9E"/>
    <w:rsid w:val="003703F3"/>
    <w:rsid w:val="00371516"/>
    <w:rsid w:val="003715C1"/>
    <w:rsid w:val="00371B72"/>
    <w:rsid w:val="0037276C"/>
    <w:rsid w:val="00374E15"/>
    <w:rsid w:val="00376631"/>
    <w:rsid w:val="00376B08"/>
    <w:rsid w:val="00377006"/>
    <w:rsid w:val="00387ADD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2C92"/>
    <w:rsid w:val="003C32E0"/>
    <w:rsid w:val="003C3D1D"/>
    <w:rsid w:val="003C6F17"/>
    <w:rsid w:val="003C730D"/>
    <w:rsid w:val="003D581E"/>
    <w:rsid w:val="003D6340"/>
    <w:rsid w:val="003D75DD"/>
    <w:rsid w:val="003E6F2F"/>
    <w:rsid w:val="003E7288"/>
    <w:rsid w:val="003E7CFF"/>
    <w:rsid w:val="003F17D6"/>
    <w:rsid w:val="003F1DB6"/>
    <w:rsid w:val="003F36BA"/>
    <w:rsid w:val="003F4E71"/>
    <w:rsid w:val="003F520F"/>
    <w:rsid w:val="003F6089"/>
    <w:rsid w:val="003F6A3D"/>
    <w:rsid w:val="00407A39"/>
    <w:rsid w:val="00415041"/>
    <w:rsid w:val="00416AD1"/>
    <w:rsid w:val="004200F2"/>
    <w:rsid w:val="00420EEB"/>
    <w:rsid w:val="00424CF0"/>
    <w:rsid w:val="004265B0"/>
    <w:rsid w:val="004273BA"/>
    <w:rsid w:val="00433B0F"/>
    <w:rsid w:val="004349BC"/>
    <w:rsid w:val="0043597C"/>
    <w:rsid w:val="0043632E"/>
    <w:rsid w:val="00436C40"/>
    <w:rsid w:val="00436FE6"/>
    <w:rsid w:val="00437420"/>
    <w:rsid w:val="00440478"/>
    <w:rsid w:val="004417C8"/>
    <w:rsid w:val="00441D9B"/>
    <w:rsid w:val="00442777"/>
    <w:rsid w:val="00443C9A"/>
    <w:rsid w:val="00443DA2"/>
    <w:rsid w:val="00444613"/>
    <w:rsid w:val="0045052D"/>
    <w:rsid w:val="00453FC4"/>
    <w:rsid w:val="00454691"/>
    <w:rsid w:val="00455012"/>
    <w:rsid w:val="00455C48"/>
    <w:rsid w:val="0045787A"/>
    <w:rsid w:val="00462CC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B097C"/>
    <w:rsid w:val="004B18C8"/>
    <w:rsid w:val="004B32FB"/>
    <w:rsid w:val="004B3310"/>
    <w:rsid w:val="004C0535"/>
    <w:rsid w:val="004C41DB"/>
    <w:rsid w:val="004C5398"/>
    <w:rsid w:val="004D1044"/>
    <w:rsid w:val="004D1B35"/>
    <w:rsid w:val="004D469F"/>
    <w:rsid w:val="004D5FD3"/>
    <w:rsid w:val="004D6562"/>
    <w:rsid w:val="004D766E"/>
    <w:rsid w:val="004D79B4"/>
    <w:rsid w:val="004D7D0F"/>
    <w:rsid w:val="004E0259"/>
    <w:rsid w:val="004E1B0F"/>
    <w:rsid w:val="004E30D8"/>
    <w:rsid w:val="004E43F0"/>
    <w:rsid w:val="004E6CEF"/>
    <w:rsid w:val="004F3A60"/>
    <w:rsid w:val="004F51AA"/>
    <w:rsid w:val="004F6A57"/>
    <w:rsid w:val="004F7FC1"/>
    <w:rsid w:val="0050469C"/>
    <w:rsid w:val="00504C45"/>
    <w:rsid w:val="0050690B"/>
    <w:rsid w:val="00510406"/>
    <w:rsid w:val="00512E66"/>
    <w:rsid w:val="00514184"/>
    <w:rsid w:val="005145FF"/>
    <w:rsid w:val="00515BB5"/>
    <w:rsid w:val="00517305"/>
    <w:rsid w:val="00517644"/>
    <w:rsid w:val="00517C72"/>
    <w:rsid w:val="00521B8B"/>
    <w:rsid w:val="00524099"/>
    <w:rsid w:val="00525C91"/>
    <w:rsid w:val="00526763"/>
    <w:rsid w:val="00527D0F"/>
    <w:rsid w:val="00535327"/>
    <w:rsid w:val="005360DF"/>
    <w:rsid w:val="005361F4"/>
    <w:rsid w:val="005366C9"/>
    <w:rsid w:val="00537850"/>
    <w:rsid w:val="00537E6F"/>
    <w:rsid w:val="005419EB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5193"/>
    <w:rsid w:val="005811E2"/>
    <w:rsid w:val="005824C5"/>
    <w:rsid w:val="00583249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4706"/>
    <w:rsid w:val="005B0D5A"/>
    <w:rsid w:val="005B0F3E"/>
    <w:rsid w:val="005B3B4D"/>
    <w:rsid w:val="005B547F"/>
    <w:rsid w:val="005B694B"/>
    <w:rsid w:val="005B6F91"/>
    <w:rsid w:val="005B70A1"/>
    <w:rsid w:val="005B758C"/>
    <w:rsid w:val="005C1383"/>
    <w:rsid w:val="005C1A82"/>
    <w:rsid w:val="005C21F3"/>
    <w:rsid w:val="005C352A"/>
    <w:rsid w:val="005D0AB1"/>
    <w:rsid w:val="005D38DE"/>
    <w:rsid w:val="005D698F"/>
    <w:rsid w:val="005D7C09"/>
    <w:rsid w:val="005E172C"/>
    <w:rsid w:val="005E40A2"/>
    <w:rsid w:val="005F117D"/>
    <w:rsid w:val="005F6609"/>
    <w:rsid w:val="005F6D45"/>
    <w:rsid w:val="005F7F0C"/>
    <w:rsid w:val="006006DB"/>
    <w:rsid w:val="00605548"/>
    <w:rsid w:val="006060AB"/>
    <w:rsid w:val="00607DF3"/>
    <w:rsid w:val="006116FD"/>
    <w:rsid w:val="0061322E"/>
    <w:rsid w:val="00613FC3"/>
    <w:rsid w:val="0061419D"/>
    <w:rsid w:val="00614A15"/>
    <w:rsid w:val="0061595E"/>
    <w:rsid w:val="00617C97"/>
    <w:rsid w:val="006206AD"/>
    <w:rsid w:val="006221E9"/>
    <w:rsid w:val="00622F1E"/>
    <w:rsid w:val="0063080B"/>
    <w:rsid w:val="0063262F"/>
    <w:rsid w:val="006344F6"/>
    <w:rsid w:val="00634850"/>
    <w:rsid w:val="0063686B"/>
    <w:rsid w:val="006370C7"/>
    <w:rsid w:val="00640714"/>
    <w:rsid w:val="00644CC5"/>
    <w:rsid w:val="00647E9B"/>
    <w:rsid w:val="00650AA7"/>
    <w:rsid w:val="0065412A"/>
    <w:rsid w:val="00661AB2"/>
    <w:rsid w:val="00661F85"/>
    <w:rsid w:val="006650E3"/>
    <w:rsid w:val="006662E9"/>
    <w:rsid w:val="0066759A"/>
    <w:rsid w:val="006677B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90F38"/>
    <w:rsid w:val="00695C22"/>
    <w:rsid w:val="00695D7E"/>
    <w:rsid w:val="006A35E8"/>
    <w:rsid w:val="006A3605"/>
    <w:rsid w:val="006A3DF8"/>
    <w:rsid w:val="006A5CF3"/>
    <w:rsid w:val="006B2575"/>
    <w:rsid w:val="006B2A97"/>
    <w:rsid w:val="006B3270"/>
    <w:rsid w:val="006B3C73"/>
    <w:rsid w:val="006B5576"/>
    <w:rsid w:val="006B6378"/>
    <w:rsid w:val="006B6B61"/>
    <w:rsid w:val="006B70FA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7C2B"/>
    <w:rsid w:val="006F09D9"/>
    <w:rsid w:val="006F6406"/>
    <w:rsid w:val="006F794F"/>
    <w:rsid w:val="0070168B"/>
    <w:rsid w:val="00701C85"/>
    <w:rsid w:val="0070399E"/>
    <w:rsid w:val="00704C78"/>
    <w:rsid w:val="007120C0"/>
    <w:rsid w:val="0071251D"/>
    <w:rsid w:val="007128FA"/>
    <w:rsid w:val="00713634"/>
    <w:rsid w:val="00713D9A"/>
    <w:rsid w:val="0071516F"/>
    <w:rsid w:val="00715681"/>
    <w:rsid w:val="00720071"/>
    <w:rsid w:val="00720AAE"/>
    <w:rsid w:val="00727373"/>
    <w:rsid w:val="007319FB"/>
    <w:rsid w:val="00732AFE"/>
    <w:rsid w:val="007368AC"/>
    <w:rsid w:val="00737294"/>
    <w:rsid w:val="007406DF"/>
    <w:rsid w:val="00745958"/>
    <w:rsid w:val="00746311"/>
    <w:rsid w:val="007470B6"/>
    <w:rsid w:val="00747D3C"/>
    <w:rsid w:val="0075343E"/>
    <w:rsid w:val="007555C4"/>
    <w:rsid w:val="0075678A"/>
    <w:rsid w:val="007569ED"/>
    <w:rsid w:val="00756CB9"/>
    <w:rsid w:val="00763761"/>
    <w:rsid w:val="00766199"/>
    <w:rsid w:val="00767C43"/>
    <w:rsid w:val="00773896"/>
    <w:rsid w:val="00775EFA"/>
    <w:rsid w:val="007775B6"/>
    <w:rsid w:val="007803D4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F1F"/>
    <w:rsid w:val="008035B8"/>
    <w:rsid w:val="008043C3"/>
    <w:rsid w:val="00805AF6"/>
    <w:rsid w:val="00811A49"/>
    <w:rsid w:val="00812DCF"/>
    <w:rsid w:val="0081314C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5E8D"/>
    <w:rsid w:val="00860E94"/>
    <w:rsid w:val="00861619"/>
    <w:rsid w:val="00864330"/>
    <w:rsid w:val="008653E7"/>
    <w:rsid w:val="00865DBC"/>
    <w:rsid w:val="00870E35"/>
    <w:rsid w:val="00873FB3"/>
    <w:rsid w:val="008766D0"/>
    <w:rsid w:val="008774C1"/>
    <w:rsid w:val="0088081C"/>
    <w:rsid w:val="008850E8"/>
    <w:rsid w:val="0088753B"/>
    <w:rsid w:val="008900B1"/>
    <w:rsid w:val="0089126A"/>
    <w:rsid w:val="00892D63"/>
    <w:rsid w:val="008932BD"/>
    <w:rsid w:val="008A5A21"/>
    <w:rsid w:val="008A754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67B"/>
    <w:rsid w:val="008E0A16"/>
    <w:rsid w:val="008E5425"/>
    <w:rsid w:val="008E7219"/>
    <w:rsid w:val="008F0D23"/>
    <w:rsid w:val="008F190B"/>
    <w:rsid w:val="008F1FDE"/>
    <w:rsid w:val="008F256C"/>
    <w:rsid w:val="008F2FF4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CC2"/>
    <w:rsid w:val="00930EDC"/>
    <w:rsid w:val="0093365B"/>
    <w:rsid w:val="0093377A"/>
    <w:rsid w:val="00933BBF"/>
    <w:rsid w:val="00935CDD"/>
    <w:rsid w:val="0094032D"/>
    <w:rsid w:val="009403A7"/>
    <w:rsid w:val="00940B2C"/>
    <w:rsid w:val="009428AA"/>
    <w:rsid w:val="00942B23"/>
    <w:rsid w:val="009440AA"/>
    <w:rsid w:val="00950A2A"/>
    <w:rsid w:val="00950F64"/>
    <w:rsid w:val="00951CA2"/>
    <w:rsid w:val="0095299F"/>
    <w:rsid w:val="009558C3"/>
    <w:rsid w:val="00956C2E"/>
    <w:rsid w:val="009579CB"/>
    <w:rsid w:val="009603DA"/>
    <w:rsid w:val="00961184"/>
    <w:rsid w:val="00961E71"/>
    <w:rsid w:val="00963B82"/>
    <w:rsid w:val="009644E2"/>
    <w:rsid w:val="00964608"/>
    <w:rsid w:val="0096742A"/>
    <w:rsid w:val="00972412"/>
    <w:rsid w:val="009732B4"/>
    <w:rsid w:val="00976F67"/>
    <w:rsid w:val="009774CF"/>
    <w:rsid w:val="009779C0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296A"/>
    <w:rsid w:val="009F3AF5"/>
    <w:rsid w:val="009F4A2E"/>
    <w:rsid w:val="009F5EFC"/>
    <w:rsid w:val="009F68B7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E72"/>
    <w:rsid w:val="00A87959"/>
    <w:rsid w:val="00A928F5"/>
    <w:rsid w:val="00A9531D"/>
    <w:rsid w:val="00AA2412"/>
    <w:rsid w:val="00AA2C41"/>
    <w:rsid w:val="00AA7E38"/>
    <w:rsid w:val="00AB02DA"/>
    <w:rsid w:val="00AB3C84"/>
    <w:rsid w:val="00AB55E0"/>
    <w:rsid w:val="00AC0165"/>
    <w:rsid w:val="00AC0317"/>
    <w:rsid w:val="00AC100C"/>
    <w:rsid w:val="00AC26B7"/>
    <w:rsid w:val="00AC2DC5"/>
    <w:rsid w:val="00AC3E70"/>
    <w:rsid w:val="00AC4417"/>
    <w:rsid w:val="00AC5900"/>
    <w:rsid w:val="00AC60AC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5134B"/>
    <w:rsid w:val="00B517E4"/>
    <w:rsid w:val="00B51A7C"/>
    <w:rsid w:val="00B54013"/>
    <w:rsid w:val="00B54D62"/>
    <w:rsid w:val="00B554A1"/>
    <w:rsid w:val="00B62835"/>
    <w:rsid w:val="00B6388C"/>
    <w:rsid w:val="00B63C56"/>
    <w:rsid w:val="00B64FC1"/>
    <w:rsid w:val="00B653A7"/>
    <w:rsid w:val="00B66317"/>
    <w:rsid w:val="00B66907"/>
    <w:rsid w:val="00B71F5B"/>
    <w:rsid w:val="00B72CD3"/>
    <w:rsid w:val="00B75371"/>
    <w:rsid w:val="00B76DAC"/>
    <w:rsid w:val="00B809A7"/>
    <w:rsid w:val="00B82DE4"/>
    <w:rsid w:val="00B86613"/>
    <w:rsid w:val="00B866C2"/>
    <w:rsid w:val="00B86DD9"/>
    <w:rsid w:val="00B875A6"/>
    <w:rsid w:val="00B90011"/>
    <w:rsid w:val="00B90BDD"/>
    <w:rsid w:val="00B9579C"/>
    <w:rsid w:val="00B976C6"/>
    <w:rsid w:val="00BA1562"/>
    <w:rsid w:val="00BA1A97"/>
    <w:rsid w:val="00BA579C"/>
    <w:rsid w:val="00BA5A62"/>
    <w:rsid w:val="00BB155E"/>
    <w:rsid w:val="00BB25A5"/>
    <w:rsid w:val="00BB6E4F"/>
    <w:rsid w:val="00BB781F"/>
    <w:rsid w:val="00BC112A"/>
    <w:rsid w:val="00BC1F0C"/>
    <w:rsid w:val="00BD6CBE"/>
    <w:rsid w:val="00BD72FF"/>
    <w:rsid w:val="00BD7EE8"/>
    <w:rsid w:val="00BE23AA"/>
    <w:rsid w:val="00BE30E9"/>
    <w:rsid w:val="00BE6A35"/>
    <w:rsid w:val="00BE7830"/>
    <w:rsid w:val="00BF1DB1"/>
    <w:rsid w:val="00BF4E20"/>
    <w:rsid w:val="00C013A3"/>
    <w:rsid w:val="00C0354A"/>
    <w:rsid w:val="00C056D5"/>
    <w:rsid w:val="00C0669F"/>
    <w:rsid w:val="00C07066"/>
    <w:rsid w:val="00C12A01"/>
    <w:rsid w:val="00C133AD"/>
    <w:rsid w:val="00C16E92"/>
    <w:rsid w:val="00C1787B"/>
    <w:rsid w:val="00C24B63"/>
    <w:rsid w:val="00C33197"/>
    <w:rsid w:val="00C35086"/>
    <w:rsid w:val="00C3519B"/>
    <w:rsid w:val="00C36AC1"/>
    <w:rsid w:val="00C37F67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4F8"/>
    <w:rsid w:val="00C937F8"/>
    <w:rsid w:val="00C94489"/>
    <w:rsid w:val="00C95448"/>
    <w:rsid w:val="00CA1789"/>
    <w:rsid w:val="00CA29FD"/>
    <w:rsid w:val="00CB4969"/>
    <w:rsid w:val="00CB516D"/>
    <w:rsid w:val="00CB561C"/>
    <w:rsid w:val="00CB5F9D"/>
    <w:rsid w:val="00CB737E"/>
    <w:rsid w:val="00CB7AAA"/>
    <w:rsid w:val="00CC180A"/>
    <w:rsid w:val="00CC26BA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F280B"/>
    <w:rsid w:val="00CF2C80"/>
    <w:rsid w:val="00CF2CD4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3B2C"/>
    <w:rsid w:val="00D26CA8"/>
    <w:rsid w:val="00D27361"/>
    <w:rsid w:val="00D30449"/>
    <w:rsid w:val="00D31E54"/>
    <w:rsid w:val="00D35742"/>
    <w:rsid w:val="00D41639"/>
    <w:rsid w:val="00D434B9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831BE"/>
    <w:rsid w:val="00D8590A"/>
    <w:rsid w:val="00D8654C"/>
    <w:rsid w:val="00D8701E"/>
    <w:rsid w:val="00D905F3"/>
    <w:rsid w:val="00D92817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6005"/>
    <w:rsid w:val="00DB7640"/>
    <w:rsid w:val="00DB783D"/>
    <w:rsid w:val="00DC0C60"/>
    <w:rsid w:val="00DC1A80"/>
    <w:rsid w:val="00DC4F5F"/>
    <w:rsid w:val="00DC65B2"/>
    <w:rsid w:val="00DE20F6"/>
    <w:rsid w:val="00DE29D6"/>
    <w:rsid w:val="00DE29F5"/>
    <w:rsid w:val="00DE40A1"/>
    <w:rsid w:val="00DE58B6"/>
    <w:rsid w:val="00DF6322"/>
    <w:rsid w:val="00DF72FC"/>
    <w:rsid w:val="00E00CEE"/>
    <w:rsid w:val="00E01E24"/>
    <w:rsid w:val="00E027A5"/>
    <w:rsid w:val="00E07289"/>
    <w:rsid w:val="00E10A3D"/>
    <w:rsid w:val="00E22CCE"/>
    <w:rsid w:val="00E248F5"/>
    <w:rsid w:val="00E24DA1"/>
    <w:rsid w:val="00E302F2"/>
    <w:rsid w:val="00E31514"/>
    <w:rsid w:val="00E3281F"/>
    <w:rsid w:val="00E3668C"/>
    <w:rsid w:val="00E36978"/>
    <w:rsid w:val="00E4003B"/>
    <w:rsid w:val="00E404B7"/>
    <w:rsid w:val="00E40751"/>
    <w:rsid w:val="00E40912"/>
    <w:rsid w:val="00E414A0"/>
    <w:rsid w:val="00E41DAD"/>
    <w:rsid w:val="00E44480"/>
    <w:rsid w:val="00E540EB"/>
    <w:rsid w:val="00E54531"/>
    <w:rsid w:val="00E54AB7"/>
    <w:rsid w:val="00E558DB"/>
    <w:rsid w:val="00E61062"/>
    <w:rsid w:val="00E629AC"/>
    <w:rsid w:val="00E62E9F"/>
    <w:rsid w:val="00E65E10"/>
    <w:rsid w:val="00E678F0"/>
    <w:rsid w:val="00E70656"/>
    <w:rsid w:val="00E7109A"/>
    <w:rsid w:val="00E71B02"/>
    <w:rsid w:val="00E729E9"/>
    <w:rsid w:val="00E74E95"/>
    <w:rsid w:val="00E75663"/>
    <w:rsid w:val="00E75C66"/>
    <w:rsid w:val="00E81D9C"/>
    <w:rsid w:val="00E847CD"/>
    <w:rsid w:val="00E86CD8"/>
    <w:rsid w:val="00E875AE"/>
    <w:rsid w:val="00E94238"/>
    <w:rsid w:val="00E96CC1"/>
    <w:rsid w:val="00EA16F4"/>
    <w:rsid w:val="00EA1B86"/>
    <w:rsid w:val="00EA5015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D0D8C"/>
    <w:rsid w:val="00ED5672"/>
    <w:rsid w:val="00EE186D"/>
    <w:rsid w:val="00EE2042"/>
    <w:rsid w:val="00EE23F2"/>
    <w:rsid w:val="00EE4289"/>
    <w:rsid w:val="00EE4BAE"/>
    <w:rsid w:val="00EE5DD1"/>
    <w:rsid w:val="00EE5E58"/>
    <w:rsid w:val="00EE698E"/>
    <w:rsid w:val="00EE709E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F39"/>
    <w:rsid w:val="00F0743D"/>
    <w:rsid w:val="00F121D7"/>
    <w:rsid w:val="00F129AA"/>
    <w:rsid w:val="00F147FC"/>
    <w:rsid w:val="00F1494F"/>
    <w:rsid w:val="00F23705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F83"/>
    <w:rsid w:val="00F40C66"/>
    <w:rsid w:val="00F4677C"/>
    <w:rsid w:val="00F46E5E"/>
    <w:rsid w:val="00F52467"/>
    <w:rsid w:val="00F54881"/>
    <w:rsid w:val="00F567B6"/>
    <w:rsid w:val="00F56817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6823"/>
    <w:rsid w:val="00F80E0D"/>
    <w:rsid w:val="00F8329E"/>
    <w:rsid w:val="00F84729"/>
    <w:rsid w:val="00F84744"/>
    <w:rsid w:val="00F8639D"/>
    <w:rsid w:val="00F902FC"/>
    <w:rsid w:val="00F91B17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936"/>
    <w:rsid w:val="00FC420A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7807"/>
    <w:rsid w:val="00FF24E8"/>
    <w:rsid w:val="00FF453A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81185-1802-4C36-A3DB-95A3A1CF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6526</TotalTime>
  <Pages>24</Pages>
  <Words>3760</Words>
  <Characters>21436</Characters>
  <Application>Microsoft Office Word</Application>
  <DocSecurity>0</DocSecurity>
  <Lines>178</Lines>
  <Paragraphs>50</Paragraphs>
  <ScaleCrop>false</ScaleCrop>
  <Company>Hewlett-Packard Company</Company>
  <LinksUpToDate>false</LinksUpToDate>
  <CharactersWithSpaces>25146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1188</cp:revision>
  <dcterms:created xsi:type="dcterms:W3CDTF">2014-11-25T06:25:00Z</dcterms:created>
  <dcterms:modified xsi:type="dcterms:W3CDTF">2015-10-23T09:40:00Z</dcterms:modified>
</cp:coreProperties>
</file>