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8C7" w:rsidRDefault="002679B1">
      <w:pPr>
        <w:rPr>
          <w:sz w:val="36"/>
          <w:szCs w:val="36"/>
        </w:rPr>
      </w:pPr>
      <w:r>
        <w:t xml:space="preserve">                               </w:t>
      </w:r>
      <w:r>
        <w:rPr>
          <w:sz w:val="36"/>
          <w:szCs w:val="36"/>
        </w:rPr>
        <w:t xml:space="preserve">ASSIGNMENT NO 1(USER </w:t>
      </w:r>
      <w:proofErr w:type="gramStart"/>
      <w:r>
        <w:rPr>
          <w:sz w:val="36"/>
          <w:szCs w:val="36"/>
        </w:rPr>
        <w:t>INTERFACE )</w:t>
      </w:r>
      <w:proofErr w:type="gramEnd"/>
    </w:p>
    <w:p w:rsidR="002679B1" w:rsidRDefault="002679B1">
      <w:r>
        <w:t>Q1: What is a user interface?</w:t>
      </w:r>
    </w:p>
    <w:p w:rsidR="002679B1" w:rsidRDefault="002679B1">
      <w:r>
        <w:t>ANS:</w:t>
      </w:r>
      <w:r w:rsidRPr="002679B1">
        <w:t xml:space="preserve"> </w:t>
      </w:r>
      <w:r>
        <w:t>A user interface (UI) is a visual element or a group of visual elements organized so a user can operate and/or interact with a machine or a system whether it is mechanical, electronic or computerized</w:t>
      </w:r>
    </w:p>
    <w:p w:rsidR="002679B1" w:rsidRDefault="002679B1">
      <w:r>
        <w:t>Q2: What are the steps of designing user interfaces? Explain it with example.</w:t>
      </w:r>
    </w:p>
    <w:p w:rsidR="002679B1" w:rsidRDefault="002679B1">
      <w:r>
        <w:t>ANS:</w:t>
      </w:r>
      <w:r w:rsidRPr="002679B1">
        <w:t xml:space="preserve"> </w:t>
      </w:r>
      <w:r>
        <w:t xml:space="preserve">User </w:t>
      </w:r>
      <w:proofErr w:type="gramStart"/>
      <w:r>
        <w:t>intention :</w:t>
      </w:r>
      <w:proofErr w:type="gramEnd"/>
      <w:r>
        <w:t xml:space="preserve"> </w:t>
      </w:r>
      <w:r>
        <w:rPr>
          <w:rFonts w:ascii="Arial" w:hAnsi="Arial" w:cs="Arial"/>
          <w:color w:val="3C4043"/>
          <w:sz w:val="21"/>
          <w:szCs w:val="21"/>
          <w:shd w:val="clear" w:color="auto" w:fill="FFFFFF"/>
        </w:rPr>
        <w:t>As its name implies, </w:t>
      </w:r>
      <w:r w:rsidRPr="002679B1">
        <w:rPr>
          <w:rStyle w:val="Emphasis"/>
          <w:rFonts w:ascii="Arial" w:hAnsi="Arial" w:cs="Arial"/>
          <w:bCs/>
          <w:i w:val="0"/>
          <w:iCs w:val="0"/>
          <w:color w:val="52565A"/>
          <w:sz w:val="21"/>
          <w:szCs w:val="21"/>
          <w:shd w:val="clear" w:color="auto" w:fill="FFFFFF"/>
        </w:rPr>
        <w:t>user</w:t>
      </w:r>
      <w:r w:rsidRPr="002679B1">
        <w:rPr>
          <w:rFonts w:ascii="Arial" w:hAnsi="Arial" w:cs="Arial"/>
          <w:color w:val="3C4043"/>
          <w:sz w:val="21"/>
          <w:szCs w:val="21"/>
          <w:shd w:val="clear" w:color="auto" w:fill="FFFFFF"/>
        </w:rPr>
        <w:t> </w:t>
      </w:r>
      <w:r>
        <w:rPr>
          <w:rFonts w:ascii="Arial" w:hAnsi="Arial" w:cs="Arial"/>
          <w:color w:val="3C4043"/>
          <w:sz w:val="21"/>
          <w:szCs w:val="21"/>
          <w:shd w:val="clear" w:color="auto" w:fill="FFFFFF"/>
        </w:rPr>
        <w:t>intent tells us what a </w:t>
      </w:r>
      <w:r w:rsidRPr="002679B1">
        <w:rPr>
          <w:rStyle w:val="Emphasis"/>
          <w:rFonts w:ascii="Arial" w:hAnsi="Arial" w:cs="Arial"/>
          <w:bCs/>
          <w:i w:val="0"/>
          <w:iCs w:val="0"/>
          <w:color w:val="52565A"/>
          <w:sz w:val="21"/>
          <w:szCs w:val="21"/>
          <w:shd w:val="clear" w:color="auto" w:fill="FFFFFF"/>
        </w:rPr>
        <w:t>user</w:t>
      </w:r>
      <w:r>
        <w:rPr>
          <w:rFonts w:ascii="Arial" w:hAnsi="Arial" w:cs="Arial"/>
          <w:color w:val="3C4043"/>
          <w:sz w:val="21"/>
          <w:szCs w:val="21"/>
          <w:shd w:val="clear" w:color="auto" w:fill="FFFFFF"/>
        </w:rPr>
        <w:t> is looking for when conducting a search query via a search engine. </w:t>
      </w:r>
      <w:r w:rsidRPr="002679B1">
        <w:rPr>
          <w:rStyle w:val="Emphasis"/>
          <w:rFonts w:ascii="Arial" w:hAnsi="Arial" w:cs="Arial"/>
          <w:bCs/>
          <w:i w:val="0"/>
          <w:iCs w:val="0"/>
          <w:color w:val="52565A"/>
          <w:sz w:val="21"/>
          <w:szCs w:val="21"/>
          <w:shd w:val="clear" w:color="auto" w:fill="FFFFFF"/>
        </w:rPr>
        <w:t>User</w:t>
      </w:r>
      <w:r>
        <w:rPr>
          <w:rFonts w:ascii="Arial" w:hAnsi="Arial" w:cs="Arial"/>
          <w:color w:val="3C4043"/>
          <w:sz w:val="21"/>
          <w:szCs w:val="21"/>
          <w:shd w:val="clear" w:color="auto" w:fill="FFFFFF"/>
        </w:rPr>
        <w:t> intent takes into consideration the keywords used in search queries, but goes beyond them, trying to understand the context and the</w:t>
      </w:r>
      <w:r w:rsidRPr="002679B1">
        <w:rPr>
          <w:rFonts w:ascii="Arial" w:hAnsi="Arial" w:cs="Arial"/>
          <w:color w:val="3C4043"/>
          <w:sz w:val="21"/>
          <w:szCs w:val="21"/>
          <w:shd w:val="clear" w:color="auto" w:fill="FFFFFF"/>
        </w:rPr>
        <w:t> </w:t>
      </w:r>
      <w:r w:rsidRPr="002679B1">
        <w:rPr>
          <w:rStyle w:val="Emphasis"/>
          <w:rFonts w:ascii="Arial" w:hAnsi="Arial" w:cs="Arial"/>
          <w:bCs/>
          <w:i w:val="0"/>
          <w:iCs w:val="0"/>
          <w:color w:val="52565A"/>
          <w:sz w:val="21"/>
          <w:szCs w:val="21"/>
          <w:shd w:val="clear" w:color="auto" w:fill="FFFFFF"/>
        </w:rPr>
        <w:t>intention</w:t>
      </w:r>
      <w:r>
        <w:rPr>
          <w:rFonts w:ascii="Arial" w:hAnsi="Arial" w:cs="Arial"/>
          <w:color w:val="3C4043"/>
          <w:sz w:val="21"/>
          <w:szCs w:val="21"/>
          <w:shd w:val="clear" w:color="auto" w:fill="FFFFFF"/>
        </w:rPr>
        <w:t> behind those words.</w:t>
      </w:r>
    </w:p>
    <w:p w:rsidR="002679B1" w:rsidRDefault="002679B1">
      <w:r>
        <w:t xml:space="preserve"> User request:</w:t>
      </w:r>
      <w:r w:rsidRPr="002679B1">
        <w:rPr>
          <w:rFonts w:ascii="Arial" w:hAnsi="Arial" w:cs="Arial"/>
          <w:color w:val="222222"/>
          <w:shd w:val="clear" w:color="auto" w:fill="FFFFFF"/>
        </w:rPr>
        <w:t xml:space="preserve"> </w:t>
      </w:r>
      <w:r>
        <w:rPr>
          <w:rFonts w:ascii="Arial" w:hAnsi="Arial" w:cs="Arial"/>
          <w:color w:val="222222"/>
          <w:shd w:val="clear" w:color="auto" w:fill="FFFFFF"/>
        </w:rPr>
        <w:t>A </w:t>
      </w:r>
      <w:r w:rsidRPr="002679B1">
        <w:rPr>
          <w:rFonts w:ascii="Arial" w:hAnsi="Arial" w:cs="Arial"/>
          <w:bCs/>
          <w:color w:val="222222"/>
          <w:shd w:val="clear" w:color="auto" w:fill="FFFFFF"/>
        </w:rPr>
        <w:t>user request</w:t>
      </w:r>
      <w:r>
        <w:rPr>
          <w:rFonts w:ascii="Arial" w:hAnsi="Arial" w:cs="Arial"/>
          <w:color w:val="222222"/>
          <w:shd w:val="clear" w:color="auto" w:fill="FFFFFF"/>
        </w:rPr>
        <w:t xml:space="preserve"> is </w:t>
      </w:r>
      <w:proofErr w:type="spellStart"/>
      <w:r>
        <w:rPr>
          <w:rFonts w:ascii="Arial" w:hAnsi="Arial" w:cs="Arial"/>
          <w:color w:val="222222"/>
          <w:shd w:val="clear" w:color="auto" w:fill="FFFFFF"/>
        </w:rPr>
        <w:t>controled</w:t>
      </w:r>
      <w:proofErr w:type="spellEnd"/>
      <w:r>
        <w:rPr>
          <w:rFonts w:ascii="Arial" w:hAnsi="Arial" w:cs="Arial"/>
          <w:color w:val="222222"/>
          <w:shd w:val="clear" w:color="auto" w:fill="FFFFFF"/>
        </w:rPr>
        <w:t xml:space="preserve"> by a workflow in order to make sure it is managed according to a defined process. Only authorized </w:t>
      </w:r>
      <w:r w:rsidRPr="002679B1">
        <w:rPr>
          <w:rFonts w:ascii="Arial" w:hAnsi="Arial" w:cs="Arial"/>
          <w:bCs/>
          <w:color w:val="222222"/>
          <w:shd w:val="clear" w:color="auto" w:fill="FFFFFF"/>
        </w:rPr>
        <w:t>users</w:t>
      </w:r>
      <w:r w:rsidRPr="002679B1">
        <w:rPr>
          <w:rFonts w:ascii="Arial" w:hAnsi="Arial" w:cs="Arial"/>
          <w:color w:val="222222"/>
          <w:shd w:val="clear" w:color="auto" w:fill="FFFFFF"/>
        </w:rPr>
        <w:t> </w:t>
      </w:r>
      <w:r>
        <w:rPr>
          <w:rFonts w:ascii="Arial" w:hAnsi="Arial" w:cs="Arial"/>
          <w:color w:val="222222"/>
          <w:shd w:val="clear" w:color="auto" w:fill="FFFFFF"/>
        </w:rPr>
        <w:t>can manage a </w:t>
      </w:r>
      <w:r w:rsidRPr="002679B1">
        <w:rPr>
          <w:rFonts w:ascii="Arial" w:hAnsi="Arial" w:cs="Arial"/>
          <w:bCs/>
          <w:color w:val="222222"/>
          <w:shd w:val="clear" w:color="auto" w:fill="FFFFFF"/>
        </w:rPr>
        <w:t>user request</w:t>
      </w:r>
      <w:r>
        <w:rPr>
          <w:rFonts w:ascii="Arial" w:hAnsi="Arial" w:cs="Arial"/>
          <w:color w:val="222222"/>
          <w:shd w:val="clear" w:color="auto" w:fill="FFFFFF"/>
        </w:rPr>
        <w:t> and change its status. ... It is also possible to regroup </w:t>
      </w:r>
      <w:r w:rsidRPr="002679B1">
        <w:rPr>
          <w:rFonts w:ascii="Arial" w:hAnsi="Arial" w:cs="Arial"/>
          <w:bCs/>
          <w:color w:val="222222"/>
          <w:shd w:val="clear" w:color="auto" w:fill="FFFFFF"/>
        </w:rPr>
        <w:t>user requests</w:t>
      </w:r>
      <w:r>
        <w:rPr>
          <w:rFonts w:ascii="Arial" w:hAnsi="Arial" w:cs="Arial"/>
          <w:color w:val="222222"/>
          <w:shd w:val="clear" w:color="auto" w:fill="FFFFFF"/>
        </w:rPr>
        <w:t> under a single </w:t>
      </w:r>
      <w:r w:rsidRPr="002679B1">
        <w:rPr>
          <w:rFonts w:ascii="Arial" w:hAnsi="Arial" w:cs="Arial"/>
          <w:bCs/>
          <w:color w:val="222222"/>
          <w:shd w:val="clear" w:color="auto" w:fill="FFFFFF"/>
        </w:rPr>
        <w:t>user request</w:t>
      </w:r>
      <w:r w:rsidRPr="002679B1">
        <w:rPr>
          <w:rFonts w:ascii="Arial" w:hAnsi="Arial" w:cs="Arial"/>
          <w:color w:val="222222"/>
          <w:shd w:val="clear" w:color="auto" w:fill="FFFFFF"/>
        </w:rPr>
        <w:t>.</w:t>
      </w:r>
    </w:p>
    <w:p w:rsidR="002679B1" w:rsidRDefault="002679B1">
      <w:r>
        <w:t xml:space="preserve"> Computer action:</w:t>
      </w:r>
      <w:r w:rsidRPr="002679B1">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In </w:t>
      </w:r>
      <w:r w:rsidRPr="002679B1">
        <w:rPr>
          <w:rStyle w:val="Emphasis"/>
          <w:rFonts w:ascii="Arial" w:hAnsi="Arial" w:cs="Arial"/>
          <w:bCs/>
          <w:i w:val="0"/>
          <w:iCs w:val="0"/>
          <w:color w:val="52565A"/>
          <w:sz w:val="21"/>
          <w:szCs w:val="21"/>
          <w:shd w:val="clear" w:color="auto" w:fill="FFFFFF"/>
        </w:rPr>
        <w:t>computing</w:t>
      </w:r>
      <w:r w:rsidRPr="002679B1">
        <w:rPr>
          <w:rFonts w:ascii="Arial" w:hAnsi="Arial" w:cs="Arial"/>
          <w:color w:val="3C4043"/>
          <w:sz w:val="21"/>
          <w:szCs w:val="21"/>
          <w:shd w:val="clear" w:color="auto" w:fill="FFFFFF"/>
        </w:rPr>
        <w:t>,</w:t>
      </w:r>
      <w:r>
        <w:rPr>
          <w:rFonts w:ascii="Arial" w:hAnsi="Arial" w:cs="Arial"/>
          <w:color w:val="3C4043"/>
          <w:sz w:val="21"/>
          <w:szCs w:val="21"/>
          <w:shd w:val="clear" w:color="auto" w:fill="FFFFFF"/>
        </w:rPr>
        <w:t xml:space="preserve"> an event is an </w:t>
      </w:r>
      <w:r w:rsidRPr="002679B1">
        <w:rPr>
          <w:rStyle w:val="Emphasis"/>
          <w:rFonts w:ascii="Arial" w:hAnsi="Arial" w:cs="Arial"/>
          <w:bCs/>
          <w:i w:val="0"/>
          <w:iCs w:val="0"/>
          <w:color w:val="52565A"/>
          <w:sz w:val="21"/>
          <w:szCs w:val="21"/>
          <w:shd w:val="clear" w:color="auto" w:fill="FFFFFF"/>
        </w:rPr>
        <w:t>action</w:t>
      </w:r>
      <w:r>
        <w:rPr>
          <w:rFonts w:ascii="Arial" w:hAnsi="Arial" w:cs="Arial"/>
          <w:color w:val="3C4043"/>
          <w:sz w:val="21"/>
          <w:szCs w:val="21"/>
          <w:shd w:val="clear" w:color="auto" w:fill="FFFFFF"/>
        </w:rPr>
        <w:t> or occurrence recognized by software, often originating ... notification from the source; interfaces (in the broader </w:t>
      </w:r>
      <w:r w:rsidRPr="002679B1">
        <w:rPr>
          <w:rStyle w:val="Emphasis"/>
          <w:rFonts w:ascii="Arial" w:hAnsi="Arial" w:cs="Arial"/>
          <w:bCs/>
          <w:i w:val="0"/>
          <w:iCs w:val="0"/>
          <w:color w:val="52565A"/>
          <w:sz w:val="21"/>
          <w:szCs w:val="21"/>
          <w:shd w:val="clear" w:color="auto" w:fill="FFFFFF"/>
        </w:rPr>
        <w:t>meaning</w:t>
      </w:r>
      <w:r>
        <w:rPr>
          <w:rFonts w:ascii="Arial" w:hAnsi="Arial" w:cs="Arial"/>
          <w:color w:val="3C4043"/>
          <w:sz w:val="21"/>
          <w:szCs w:val="21"/>
          <w:shd w:val="clear" w:color="auto" w:fill="FFFFFF"/>
        </w:rPr>
        <w:t> of the term) that describe the protocol by which the event is to be communicated.</w:t>
      </w:r>
    </w:p>
    <w:p w:rsidR="002679B1" w:rsidRDefault="002679B1">
      <w:r>
        <w:t xml:space="preserve"> Computer answer: This the next step were the computer or the software </w:t>
      </w:r>
      <w:proofErr w:type="spellStart"/>
      <w:r>
        <w:t>anser</w:t>
      </w:r>
      <w:proofErr w:type="spellEnd"/>
      <w:r>
        <w:t xml:space="preserve"> to the </w:t>
      </w:r>
      <w:proofErr w:type="gramStart"/>
      <w:r>
        <w:t>user .</w:t>
      </w:r>
      <w:proofErr w:type="gramEnd"/>
    </w:p>
    <w:p w:rsidR="002679B1" w:rsidRDefault="002679B1">
      <w:r>
        <w:t xml:space="preserve"> Evaluation of the answer:</w:t>
      </w:r>
      <w:r w:rsidR="00E4018C">
        <w:t xml:space="preserve"> This the step were we can find the final answer by the computer or the software to the </w:t>
      </w:r>
      <w:proofErr w:type="gramStart"/>
      <w:r w:rsidR="00E4018C">
        <w:t>user .</w:t>
      </w:r>
      <w:proofErr w:type="gramEnd"/>
    </w:p>
    <w:p w:rsidR="00E4018C" w:rsidRDefault="00E4018C">
      <w:r>
        <w:t xml:space="preserve">Q3: When is the first computer </w:t>
      </w:r>
      <w:proofErr w:type="gramStart"/>
      <w:r>
        <w:t>invented.</w:t>
      </w:r>
      <w:proofErr w:type="gramEnd"/>
      <w:r>
        <w:t xml:space="preserve"> And what type of interface it had.</w:t>
      </w:r>
    </w:p>
    <w:p w:rsidR="00E4018C" w:rsidRDefault="00E4018C">
      <w:proofErr w:type="spellStart"/>
      <w:r>
        <w:t>Ans</w:t>
      </w:r>
      <w:proofErr w:type="spellEnd"/>
      <w:r>
        <w:t>: The first computer was invented in 1945.</w:t>
      </w:r>
    </w:p>
    <w:p w:rsidR="00E4018C" w:rsidRDefault="00E4018C">
      <w:proofErr w:type="gramStart"/>
      <w:r>
        <w:t>The  type</w:t>
      </w:r>
      <w:proofErr w:type="gramEnd"/>
      <w:r>
        <w:t xml:space="preserve"> of that interface was  bitch interface in which the user interacted with the computer feeding it with punch cards or paper tape. There </w:t>
      </w:r>
      <w:proofErr w:type="gramStart"/>
      <w:r>
        <w:t>was no real-time answers</w:t>
      </w:r>
      <w:proofErr w:type="gramEnd"/>
      <w:r>
        <w:t xml:space="preserve"> and it could take sometimes many days before getting an answer. </w:t>
      </w:r>
    </w:p>
    <w:p w:rsidR="00E4018C" w:rsidRDefault="00E4018C">
      <w:r>
        <w:t>Q4: What are the common components of a user interface? Explain them in detail.</w:t>
      </w:r>
    </w:p>
    <w:p w:rsidR="00E4018C" w:rsidRPr="00E4018C" w:rsidRDefault="00E4018C" w:rsidP="00E4018C">
      <w:pPr>
        <w:pStyle w:val="NormalWeb"/>
        <w:shd w:val="clear" w:color="auto" w:fill="FFFFFF"/>
        <w:spacing w:before="0" w:beforeAutospacing="0" w:after="192" w:afterAutospacing="0" w:line="360" w:lineRule="atLeast"/>
        <w:textAlignment w:val="baseline"/>
        <w:rPr>
          <w:rFonts w:ascii="Helvetica" w:hAnsi="Helvetica" w:cs="Helvetica"/>
          <w:color w:val="333333"/>
          <w:sz w:val="22"/>
          <w:szCs w:val="22"/>
        </w:rPr>
      </w:pPr>
      <w:proofErr w:type="spellStart"/>
      <w:r>
        <w:t>Ans</w:t>
      </w:r>
      <w:proofErr w:type="spellEnd"/>
      <w:r w:rsidRPr="00E4018C">
        <w:rPr>
          <w:sz w:val="22"/>
          <w:szCs w:val="22"/>
        </w:rPr>
        <w:t>:</w:t>
      </w:r>
      <w:r w:rsidRPr="00E4018C">
        <w:rPr>
          <w:rFonts w:ascii="Helvetica" w:hAnsi="Helvetica" w:cs="Helvetica"/>
          <w:color w:val="333333"/>
          <w:sz w:val="22"/>
          <w:szCs w:val="22"/>
        </w:rPr>
        <w:t xml:space="preserve"> When designing your interface, try to be consistent and predictable in your choice of interface elements. Whether they are aware of it or not, users have become familiar with elements acting in a certain way, so choosing to adopt those elements when appropriate will help with task completion, efficiency, and satisfaction.</w:t>
      </w:r>
    </w:p>
    <w:p w:rsidR="00E4018C" w:rsidRPr="00E4018C" w:rsidRDefault="00E4018C" w:rsidP="00E4018C">
      <w:pPr>
        <w:shd w:val="clear" w:color="auto" w:fill="FFFFFF"/>
        <w:spacing w:after="192" w:line="360" w:lineRule="atLeast"/>
        <w:textAlignment w:val="baseline"/>
        <w:rPr>
          <w:rFonts w:ascii="Helvetica" w:eastAsia="Times New Roman" w:hAnsi="Helvetica" w:cs="Helvetica"/>
          <w:color w:val="333333"/>
          <w:lang w:eastAsia="en-IN"/>
        </w:rPr>
      </w:pPr>
      <w:r w:rsidRPr="00E4018C">
        <w:rPr>
          <w:rFonts w:ascii="Helvetica" w:eastAsia="Times New Roman" w:hAnsi="Helvetica" w:cs="Helvetica"/>
          <w:color w:val="333333"/>
          <w:lang w:eastAsia="en-IN"/>
        </w:rPr>
        <w:t>Interface elements include but are not limited to:</w:t>
      </w:r>
    </w:p>
    <w:p w:rsidR="00E4018C" w:rsidRPr="00E4018C" w:rsidRDefault="00E4018C" w:rsidP="00E4018C">
      <w:pPr>
        <w:numPr>
          <w:ilvl w:val="0"/>
          <w:numId w:val="1"/>
        </w:numPr>
        <w:shd w:val="clear" w:color="auto" w:fill="FFFFFF"/>
        <w:spacing w:after="0" w:line="360" w:lineRule="atLeast"/>
        <w:ind w:left="360"/>
        <w:textAlignment w:val="baseline"/>
        <w:rPr>
          <w:rFonts w:ascii="inherit" w:eastAsia="Times New Roman" w:hAnsi="inherit" w:cs="Helvetica"/>
          <w:color w:val="333333"/>
          <w:lang w:eastAsia="en-IN"/>
        </w:rPr>
      </w:pPr>
      <w:r w:rsidRPr="00E4018C">
        <w:rPr>
          <w:rFonts w:ascii="inherit" w:eastAsia="Times New Roman" w:hAnsi="inherit" w:cs="Helvetica"/>
          <w:b/>
          <w:bCs/>
          <w:color w:val="333333"/>
          <w:lang w:eastAsia="en-IN"/>
        </w:rPr>
        <w:t>Input Controls</w:t>
      </w:r>
      <w:r w:rsidRPr="00E4018C">
        <w:rPr>
          <w:rFonts w:ascii="inherit" w:eastAsia="Times New Roman" w:hAnsi="inherit" w:cs="Helvetica"/>
          <w:color w:val="333333"/>
          <w:lang w:eastAsia="en-IN"/>
        </w:rPr>
        <w:t>: checkboxes, radio buttons, dropdown lists, list boxes, buttons, toggles, text fields, date field</w:t>
      </w:r>
    </w:p>
    <w:p w:rsidR="00E4018C" w:rsidRPr="00E4018C" w:rsidRDefault="00E4018C" w:rsidP="00E4018C">
      <w:pPr>
        <w:numPr>
          <w:ilvl w:val="0"/>
          <w:numId w:val="1"/>
        </w:numPr>
        <w:shd w:val="clear" w:color="auto" w:fill="FFFFFF"/>
        <w:spacing w:after="0" w:line="360" w:lineRule="atLeast"/>
        <w:ind w:left="360"/>
        <w:textAlignment w:val="baseline"/>
        <w:rPr>
          <w:rFonts w:ascii="inherit" w:eastAsia="Times New Roman" w:hAnsi="inherit" w:cs="Helvetica"/>
          <w:color w:val="333333"/>
          <w:lang w:eastAsia="en-IN"/>
        </w:rPr>
      </w:pPr>
      <w:r w:rsidRPr="00E4018C">
        <w:rPr>
          <w:rFonts w:ascii="inherit" w:eastAsia="Times New Roman" w:hAnsi="inherit" w:cs="Helvetica"/>
          <w:b/>
          <w:bCs/>
          <w:color w:val="333333"/>
          <w:lang w:eastAsia="en-IN"/>
        </w:rPr>
        <w:t>Navigational Components</w:t>
      </w:r>
      <w:r w:rsidRPr="00E4018C">
        <w:rPr>
          <w:rFonts w:ascii="inherit" w:eastAsia="Times New Roman" w:hAnsi="inherit" w:cs="Helvetica"/>
          <w:color w:val="333333"/>
          <w:lang w:eastAsia="en-IN"/>
        </w:rPr>
        <w:t>: breadcrumb, slider, search field, pagination, slider, tags, icons</w:t>
      </w:r>
    </w:p>
    <w:p w:rsidR="00E4018C" w:rsidRPr="00E4018C" w:rsidRDefault="00E4018C" w:rsidP="00E4018C">
      <w:pPr>
        <w:numPr>
          <w:ilvl w:val="0"/>
          <w:numId w:val="1"/>
        </w:numPr>
        <w:shd w:val="clear" w:color="auto" w:fill="FFFFFF"/>
        <w:spacing w:after="0" w:line="360" w:lineRule="atLeast"/>
        <w:ind w:left="360"/>
        <w:textAlignment w:val="baseline"/>
        <w:rPr>
          <w:rFonts w:ascii="inherit" w:eastAsia="Times New Roman" w:hAnsi="inherit" w:cs="Helvetica"/>
          <w:color w:val="333333"/>
          <w:lang w:eastAsia="en-IN"/>
        </w:rPr>
      </w:pPr>
      <w:r w:rsidRPr="00E4018C">
        <w:rPr>
          <w:rFonts w:ascii="inherit" w:eastAsia="Times New Roman" w:hAnsi="inherit" w:cs="Helvetica"/>
          <w:b/>
          <w:bCs/>
          <w:color w:val="333333"/>
          <w:lang w:eastAsia="en-IN"/>
        </w:rPr>
        <w:lastRenderedPageBreak/>
        <w:t>Informational Components</w:t>
      </w:r>
      <w:r w:rsidRPr="00E4018C">
        <w:rPr>
          <w:rFonts w:ascii="inherit" w:eastAsia="Times New Roman" w:hAnsi="inherit" w:cs="Helvetica"/>
          <w:color w:val="333333"/>
          <w:lang w:eastAsia="en-IN"/>
        </w:rPr>
        <w:t>: tooltips, icons, progress bar, notifications, message boxes, modal windows</w:t>
      </w:r>
    </w:p>
    <w:p w:rsidR="00E4018C" w:rsidRDefault="00E4018C" w:rsidP="00E4018C">
      <w:pPr>
        <w:shd w:val="clear" w:color="auto" w:fill="FFFFFF"/>
        <w:spacing w:after="0" w:line="360" w:lineRule="atLeast"/>
        <w:textAlignment w:val="baseline"/>
        <w:rPr>
          <w:rFonts w:ascii="inherit" w:eastAsia="Times New Roman" w:hAnsi="inherit" w:cs="Helvetica"/>
          <w:b/>
          <w:bCs/>
          <w:color w:val="333333"/>
          <w:lang w:eastAsia="en-IN"/>
        </w:rPr>
      </w:pPr>
    </w:p>
    <w:p w:rsidR="00E4018C" w:rsidRDefault="00E4018C" w:rsidP="00E4018C">
      <w:pPr>
        <w:shd w:val="clear" w:color="auto" w:fill="FFFFFF"/>
        <w:spacing w:after="0" w:line="360" w:lineRule="atLeast"/>
        <w:textAlignment w:val="baseline"/>
      </w:pPr>
      <w:r>
        <w:t>Q5: What is the significance of user interface?</w:t>
      </w:r>
    </w:p>
    <w:p w:rsidR="00E4018C" w:rsidRPr="00E4018C" w:rsidRDefault="00E4018C" w:rsidP="00E4018C">
      <w:pPr>
        <w:shd w:val="clear" w:color="auto" w:fill="FFFFFF"/>
        <w:spacing w:after="0" w:line="360" w:lineRule="atLeast"/>
        <w:textAlignment w:val="baseline"/>
        <w:rPr>
          <w:rFonts w:ascii="inherit" w:eastAsia="Times New Roman" w:hAnsi="inherit" w:cs="Helvetica"/>
          <w:color w:val="333333"/>
          <w:lang w:eastAsia="en-IN"/>
        </w:rPr>
      </w:pPr>
      <w:proofErr w:type="spellStart"/>
      <w:r>
        <w:t>Ans</w:t>
      </w:r>
      <w:proofErr w:type="spellEnd"/>
      <w:r>
        <w:t>:</w:t>
      </w:r>
      <w:r w:rsidR="00874409" w:rsidRPr="00874409">
        <w:rPr>
          <w:rFonts w:ascii="Arial" w:hAnsi="Arial" w:cs="Arial"/>
          <w:color w:val="222222"/>
          <w:shd w:val="clear" w:color="auto" w:fill="FFFFFF"/>
        </w:rPr>
        <w:t xml:space="preserve"> Simply put, a good </w:t>
      </w:r>
      <w:r w:rsidR="00874409" w:rsidRPr="00874409">
        <w:rPr>
          <w:rFonts w:ascii="Arial" w:hAnsi="Arial" w:cs="Arial"/>
          <w:bCs/>
          <w:color w:val="222222"/>
          <w:shd w:val="clear" w:color="auto" w:fill="FFFFFF"/>
        </w:rPr>
        <w:t>User Interface</w:t>
      </w:r>
      <w:r w:rsidR="00874409" w:rsidRPr="00874409">
        <w:rPr>
          <w:rFonts w:ascii="Arial" w:hAnsi="Arial" w:cs="Arial"/>
          <w:color w:val="222222"/>
          <w:shd w:val="clear" w:color="auto" w:fill="FFFFFF"/>
        </w:rPr>
        <w:t> is </w:t>
      </w:r>
      <w:r w:rsidR="00874409" w:rsidRPr="00874409">
        <w:rPr>
          <w:rFonts w:ascii="Arial" w:hAnsi="Arial" w:cs="Arial"/>
          <w:bCs/>
          <w:color w:val="222222"/>
          <w:shd w:val="clear" w:color="auto" w:fill="FFFFFF"/>
        </w:rPr>
        <w:t>important</w:t>
      </w:r>
      <w:r w:rsidR="00874409" w:rsidRPr="00874409">
        <w:rPr>
          <w:rFonts w:ascii="Arial" w:hAnsi="Arial" w:cs="Arial"/>
          <w:color w:val="222222"/>
          <w:shd w:val="clear" w:color="auto" w:fill="FFFFFF"/>
        </w:rPr>
        <w:t> because it can turn potential visitors to buyers as it facilitates interactions between the </w:t>
      </w:r>
      <w:r w:rsidR="00874409" w:rsidRPr="00874409">
        <w:rPr>
          <w:rFonts w:ascii="Arial" w:hAnsi="Arial" w:cs="Arial"/>
          <w:bCs/>
          <w:color w:val="222222"/>
          <w:shd w:val="clear" w:color="auto" w:fill="FFFFFF"/>
        </w:rPr>
        <w:t>user</w:t>
      </w:r>
      <w:r w:rsidR="00874409" w:rsidRPr="00874409">
        <w:rPr>
          <w:rFonts w:ascii="Arial" w:hAnsi="Arial" w:cs="Arial"/>
          <w:color w:val="222222"/>
          <w:shd w:val="clear" w:color="auto" w:fill="FFFFFF"/>
        </w:rPr>
        <w:t> and your website or web application. ... An </w:t>
      </w:r>
      <w:r w:rsidR="00874409" w:rsidRPr="00874409">
        <w:rPr>
          <w:rFonts w:ascii="Arial" w:hAnsi="Arial" w:cs="Arial"/>
          <w:bCs/>
          <w:color w:val="222222"/>
          <w:shd w:val="clear" w:color="auto" w:fill="FFFFFF"/>
        </w:rPr>
        <w:t>interface</w:t>
      </w:r>
      <w:r w:rsidR="00874409" w:rsidRPr="00874409">
        <w:rPr>
          <w:rFonts w:ascii="Arial" w:hAnsi="Arial" w:cs="Arial"/>
          <w:color w:val="222222"/>
          <w:shd w:val="clear" w:color="auto" w:fill="FFFFFF"/>
        </w:rPr>
        <w:t> is a point where a </w:t>
      </w:r>
      <w:r w:rsidR="00874409" w:rsidRPr="00874409">
        <w:rPr>
          <w:rFonts w:ascii="Arial" w:hAnsi="Arial" w:cs="Arial"/>
          <w:bCs/>
          <w:color w:val="222222"/>
          <w:shd w:val="clear" w:color="auto" w:fill="FFFFFF"/>
        </w:rPr>
        <w:t>users</w:t>
      </w:r>
      <w:r w:rsidR="00874409" w:rsidRPr="00874409">
        <w:rPr>
          <w:rFonts w:ascii="Arial" w:hAnsi="Arial" w:cs="Arial"/>
          <w:color w:val="222222"/>
          <w:shd w:val="clear" w:color="auto" w:fill="FFFFFF"/>
        </w:rPr>
        <w:t> interact with the website they're using.</w:t>
      </w:r>
    </w:p>
    <w:p w:rsidR="00E4018C" w:rsidRPr="002679B1" w:rsidRDefault="00E4018C">
      <w:pPr>
        <w:rPr>
          <w:sz w:val="36"/>
          <w:szCs w:val="36"/>
        </w:rPr>
      </w:pPr>
    </w:p>
    <w:sectPr w:rsidR="00E4018C" w:rsidRPr="002679B1" w:rsidSect="005118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D071D"/>
    <w:multiLevelType w:val="multilevel"/>
    <w:tmpl w:val="BEE8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9B1"/>
    <w:rsid w:val="002679B1"/>
    <w:rsid w:val="005118C7"/>
    <w:rsid w:val="00874409"/>
    <w:rsid w:val="00E401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8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79B1"/>
    <w:rPr>
      <w:i/>
      <w:iCs/>
    </w:rPr>
  </w:style>
  <w:style w:type="paragraph" w:styleId="NormalWeb">
    <w:name w:val="Normal (Web)"/>
    <w:basedOn w:val="Normal"/>
    <w:uiPriority w:val="99"/>
    <w:semiHidden/>
    <w:unhideWhenUsed/>
    <w:rsid w:val="00E40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018C"/>
    <w:rPr>
      <w:b/>
      <w:bCs/>
    </w:rPr>
  </w:style>
</w:styles>
</file>

<file path=word/webSettings.xml><?xml version="1.0" encoding="utf-8"?>
<w:webSettings xmlns:r="http://schemas.openxmlformats.org/officeDocument/2006/relationships" xmlns:w="http://schemas.openxmlformats.org/wordprocessingml/2006/main">
  <w:divs>
    <w:div w:id="6365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2020-04-08T22:50:00Z</dcterms:created>
  <dcterms:modified xsi:type="dcterms:W3CDTF">2020-04-08T23:14:00Z</dcterms:modified>
</cp:coreProperties>
</file>