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IT Service Dispatch &amp; Fair Odds Management System</w:t>
      </w:r>
    </w:p>
    <w:p>
      <w:pPr>
        <w:jc w:val="center"/>
      </w:pPr>
      <w:r>
        <w:rPr>
          <w:color w:val="64748B"/>
          <w:sz w:val="26"/>
        </w:rPr>
        <w:t>Operational Workflow &amp; Lifecycle Architecture Manual</w:t>
      </w:r>
    </w:p>
    <w:p/>
    <w:p>
      <w:pPr>
        <w:pStyle w:val="Heading1"/>
        <w:spacing w:before="280" w:after="120"/>
      </w:pPr>
      <w:r>
        <w:rPr>
          <w:b/>
          <w:color w:val="1E40AF"/>
          <w:sz w:val="32"/>
        </w:rPr>
        <w:t>OPERATIONAL WORKFLOW &amp; LIFECYCLE ARCHITECTURE MANUAL</w:t>
      </w:r>
    </w:p>
    <w:p>
      <w:pPr>
        <w:spacing w:before="40" w:after="80"/>
      </w:pPr>
      <w:r>
        <w:t>**Document Code:** OWM-2026-V2</w:t>
      </w:r>
    </w:p>
    <w:p>
      <w:pPr>
        <w:spacing w:before="40" w:after="80"/>
      </w:pPr>
      <w:r>
        <w:t>**Project:** IT Service Dispatch System (`react-nest`)</w:t>
      </w:r>
    </w:p>
    <w:p>
      <w:pPr>
        <w:spacing w:before="40" w:after="80"/>
      </w:pPr>
      <w:r>
        <w:t>**Target Roles:** System Administrators, Dispatch Coordinators, IT Field Servicemen, End-Users</w:t>
      </w:r>
    </w:p>
    <w:p>
      <w:pPr>
        <w:spacing w:before="40" w:after="80"/>
      </w:pPr>
      <w:r>
        <w:t>**Classification:** Standard Operating Procedures (SOP) &amp; Technical Workflow Guide</w:t>
      </w:r>
    </w:p>
    <w:p>
      <w:pPr>
        <w:spacing w:before="40" w:after="80"/>
      </w:pPr>
      <w:r>
        <w:t>**Date:** September 2026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1. System Mission &amp; Core Operating Philosophy</w:t>
      </w:r>
    </w:p>
    <w:p>
      <w:pPr>
        <w:spacing w:before="40" w:after="80"/>
      </w:pPr>
      <w:r>
        <w:t>The **IT Service Dispatch System** guarantees:</w:t>
      </w:r>
    </w:p>
    <w:p>
      <w:pPr>
        <w:spacing w:before="40" w:after="80"/>
      </w:pPr>
      <w:r>
        <w:t>1. **Equitable Dispatch Distribution:** Eliminates favoritism and technician burnout through an automated Fair Round-Robin Odds Engine.</w:t>
      </w:r>
    </w:p>
    <w:p>
      <w:pPr>
        <w:spacing w:before="40" w:after="80"/>
      </w:pPr>
      <w:r>
        <w:t>2. **Mutual Verification &amp; Accountability:** Technicians cannot close tickets unilaterally; only the service requester has the authority to terminate the session and release the technician back to available status.</w:t>
      </w:r>
    </w:p>
    <w:p>
      <w:pPr>
        <w:spacing w:before="40" w:after="80"/>
      </w:pPr>
      <w:r>
        <w:t>3. **Supervisor Governance:** Exclusive authority is given to the IT Administrator to mark technicians absent or restore them back to active duty.</w:t>
      </w:r>
    </w:p>
    <w:p>
      <w:pPr>
        <w:spacing w:before="40" w:after="80"/>
      </w:pPr>
      <w:r>
        <w:t>4. **Role-Isolated Security &amp; Experience:** Every user operates in a dedicated, secure view tailored strictly to their authenticated account role. General users can register as Requesters or IT Servicemen, while administrative authority is strictly isolated to a single secure account.</w:t>
      </w:r>
    </w:p>
    <w:p>
      <w:pPr>
        <w:spacing w:before="40" w:after="80"/>
      </w:pPr>
      <w:r>
        <w:t>5. **Transparent Odds Ranking:** When evaluating dispatches, candidates are ranked strictly descending by highest odds, with the technician selected earlier / longest idle awaiting their turn displayed first.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2. End-to-End Service Lifecycle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+----------------------------------------------------------------------------------------------------+</w:t>
              <w:br/>
              <w:t>|                                      COMPLETE SERVICE LIFECYCLE FLOW  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  [ 1. AUTHENTICATION &amp; PORTAL ROUTING ]                                                          |</w:t>
              <w:br/>
              <w:t>|    User logs in -&gt; Routed to dedicated view (Requester / Admin / IT Serviceman Workspace)   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[ 2. SERVICE INTAKE ]                                                                           |</w:t>
              <w:br/>
              <w:t>|    Requester fills form or selects quick preset -&gt; Submits ticket -&gt; Status: `pending_admin`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[ 3. ODDS EVALUATION &amp; DISPATCH ]                                                               |</w:t>
              <w:br/>
              <w:t>|    Admin opens ticket -&gt; Fair Odds Engine computes ranked scores for all UNOCCUPIED technicians    |</w:t>
              <w:br/>
              <w:t>|    Admin selects top-odds candidate -&gt; Clicks 'Push Notification &amp; Assign'                         |</w:t>
              <w:br/>
              <w:t>|    Ticket -&gt; `assigned` | Technician -&gt; `occupied` (dispatched)                             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[ 4. ON-SITE ACKNOWLEDGMENT ]                                                                   |</w:t>
              <w:br/>
              <w:t>|    Technician receives push notification -&gt; Arrives at user's room -&gt; Clicks 'Start Service'       |</w:t>
              <w:br/>
              <w:t>|    Ticket -&gt; `in_progress` | Requester notified that technician is on-site                   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[ 5. TECHNICAL RESOLUTION ]                                                                     |</w:t>
              <w:br/>
              <w:t>|    Technician troubleshoots issue -&gt; Logs diagnostic &amp; resolution notes -&gt; Clicks 'Mark Completed' |</w:t>
              <w:br/>
              <w:t>|    Ticket -&gt; `completed_by_it` | Technician enters HOLDING STATE (remains `occupied`)    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[ 6. VERIFICATION &amp; SESSION TERMINATION ]                                                       |</w:t>
              <w:br/>
              <w:t>|    Requester receives golden action banner -&gt; Inspects repair -&gt; Clicks 'Terminate &amp; Rate'         |</w:t>
              <w:br/>
              <w:t>|    Requester selects 1-5 stars &amp; enters feedback -&gt; Clicks 'Confirm &amp; Free Technician'             |</w:t>
              <w:br/>
              <w:t>|    Ticket -&gt; `session_terminated` (Closed)                                                         |</w:t>
              <w:br/>
              <w:t>|                                     |                                                              |</w:t>
              <w:br/>
              <w:t>|                                     v                                                              |</w:t>
              <w:br/>
              <w:t>|    [ 7. TECHNICIAN RELEASE &amp; COHORT UPDATE ]                                                       |</w:t>
              <w:br/>
              <w:t>|    Technician status automatically reverts to `unoccupied`                                         |</w:t>
              <w:br/>
              <w:t>|    Lifetime ratings &amp; completed jobs recomputed                                                    |</w:t>
              <w:br/>
              <w:t>|    Confetti celebration &amp; success chime triggered                                           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3. Step-by-Step Actor Walkthroughs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1: User Signs In or Registers</w:t>
      </w:r>
    </w:p>
    <w:p>
      <w:pPr>
        <w:pStyle w:val="ListBullet"/>
        <w:spacing w:before="20" w:after="40"/>
      </w:pPr>
      <w:r>
        <w:t>**Actor:** All Users</w:t>
      </w:r>
    </w:p>
    <w:p>
      <w:pPr>
        <w:pStyle w:val="ListBullet"/>
        <w:spacing w:before="20" w:after="40"/>
      </w:pPr>
      <w:r>
        <w:t>**Location:** Authentication Gateway (`/`)</w:t>
      </w:r>
    </w:p>
    <w:p>
      <w:pPr>
        <w:pStyle w:val="ListBullet"/>
        <w:spacing w:before="20" w:after="40"/>
      </w:pPr>
      <w:r>
        <w:t>**Procedures:**</w:t>
      </w:r>
    </w:p>
    <w:p>
      <w:pPr>
        <w:spacing w:before="40" w:after="80"/>
      </w:pPr>
      <w:r>
        <w:t xml:space="preserve">  1. **Service Requester Registration:**</w:t>
      </w:r>
    </w:p>
    <w:p>
      <w:pPr>
        <w:spacing w:before="40" w:after="80"/>
      </w:pPr>
      <w:r>
        <w:t xml:space="preserve">     - Click **Create Account**.</w:t>
      </w:r>
    </w:p>
    <w:p>
      <w:pPr>
        <w:spacing w:before="40" w:after="80"/>
      </w:pPr>
      <w:r>
        <w:t xml:space="preserve">     - Select Role: **Service Requester**.</w:t>
      </w:r>
    </w:p>
    <w:p>
      <w:pPr>
        <w:spacing w:before="40" w:after="80"/>
      </w:pPr>
      <w:r>
        <w:t xml:space="preserve">     - Provide full name, email, department, building, floor, room, and password.</w:t>
      </w:r>
    </w:p>
    <w:p>
      <w:pPr>
        <w:spacing w:before="40" w:after="80"/>
      </w:pPr>
      <w:r>
        <w:t xml:space="preserve">     - Click **Register &amp; Enter Portal**.</w:t>
      </w:r>
    </w:p>
    <w:p>
      <w:pPr>
        <w:spacing w:before="40" w:after="80"/>
      </w:pPr>
      <w:r>
        <w:t xml:space="preserve">  2. **IT Serviceman Registration:**</w:t>
      </w:r>
    </w:p>
    <w:p>
      <w:pPr>
        <w:spacing w:before="40" w:after="80"/>
      </w:pPr>
      <w:r>
        <w:t xml:space="preserve">     - Click **Create Account**.</w:t>
      </w:r>
    </w:p>
    <w:p>
      <w:pPr>
        <w:spacing w:before="40" w:after="80"/>
      </w:pPr>
      <w:r>
        <w:t xml:space="preserve">     - Select Role: **IT Serviceman**.</w:t>
      </w:r>
    </w:p>
    <w:p>
      <w:pPr>
        <w:spacing w:before="40" w:after="80"/>
      </w:pPr>
      <w:r>
        <w:t xml:space="preserve">     - Provide full name, email, phone, and password.</w:t>
      </w:r>
    </w:p>
    <w:p>
      <w:pPr>
        <w:spacing w:before="40" w:after="80"/>
      </w:pPr>
      <w:r>
        <w:t xml:space="preserve">     - System automatically provisions a corresponding field technician record in MySQL (`it_technicians`) and links it to the user account.</w:t>
      </w:r>
    </w:p>
    <w:p>
      <w:pPr>
        <w:spacing w:before="40" w:after="80"/>
      </w:pPr>
      <w:r>
        <w:t xml:space="preserve">  3. **System Administrator Access:**</w:t>
      </w:r>
    </w:p>
    <w:p>
      <w:pPr>
        <w:spacing w:before="40" w:after="80"/>
      </w:pPr>
      <w:r>
        <w:t xml:space="preserve">     - Administrative self-registration is strictly blocked.</w:t>
      </w:r>
    </w:p>
    <w:p>
      <w:pPr>
        <w:spacing w:before="40" w:after="80"/>
      </w:pPr>
      <w:r>
        <w:t xml:space="preserve">     - Use the exclusive master administrative account:</w:t>
      </w:r>
    </w:p>
    <w:p>
      <w:pPr>
        <w:spacing w:before="40" w:after="80"/>
      </w:pPr>
      <w:r>
        <w:t xml:space="preserve">       - **Email:** `admin@dispatch.corp`</w:t>
      </w:r>
    </w:p>
    <w:p>
      <w:pPr>
        <w:spacing w:before="40" w:after="80"/>
      </w:pPr>
      <w:r>
        <w:t xml:space="preserve">       - **Password:** `Admin@2026!`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2: Requester Submits a Service Request</w:t>
      </w:r>
    </w:p>
    <w:p>
      <w:pPr>
        <w:pStyle w:val="ListBullet"/>
        <w:spacing w:before="20" w:after="40"/>
      </w:pPr>
      <w:r>
        <w:t>**Actor:** Service Requester (`user`)</w:t>
      </w:r>
    </w:p>
    <w:p>
      <w:pPr>
        <w:pStyle w:val="ListBullet"/>
        <w:spacing w:before="20" w:after="40"/>
      </w:pPr>
      <w:r>
        <w:t>**Location:** Requester Portal</w:t>
      </w:r>
    </w:p>
    <w:p>
      <w:pPr>
        <w:pStyle w:val="ListBullet"/>
        <w:spacing w:before="20" w:after="40"/>
      </w:pPr>
      <w:r>
        <w:t>**Actions:**</w:t>
      </w:r>
    </w:p>
    <w:p>
      <w:pPr>
        <w:spacing w:before="40" w:after="80"/>
      </w:pPr>
      <w:r>
        <w:t xml:space="preserve">  1. Requester navigates to their dedicated **Requester Portal**.</w:t>
      </w:r>
    </w:p>
    <w:p>
      <w:pPr>
        <w:spacing w:before="40" w:after="80"/>
      </w:pPr>
      <w:r>
        <w:t xml:space="preserve">  2. Requester selects a one-click preset (*Monitor Flickering*, *WiFi Dropping*, *Printer Jam*, *AV Echo*, *VPN Access Lock*) or enters custom symptoms and location.</w:t>
      </w:r>
    </w:p>
    <w:p>
      <w:pPr>
        <w:spacing w:before="40" w:after="80"/>
      </w:pPr>
      <w:r>
        <w:t xml:space="preserve">  3. Requester specifies urgency level (`low`, `medium`, `high`, `critical`).</w:t>
      </w:r>
    </w:p>
    <w:p>
      <w:pPr>
        <w:spacing w:before="40" w:after="80"/>
      </w:pPr>
      <w:r>
        <w:t xml:space="preserve">  4. Clicks **Submit Service Request**.</w:t>
      </w:r>
    </w:p>
    <w:p>
      <w:pPr>
        <w:pStyle w:val="ListBullet"/>
        <w:spacing w:before="20" w:after="40"/>
      </w:pPr>
      <w:r>
        <w:t>**System Outcomes:**</w:t>
      </w:r>
    </w:p>
    <w:p>
      <w:pPr>
        <w:spacing w:before="40" w:after="80"/>
      </w:pPr>
      <w:r>
        <w:t xml:space="preserve">  - Ticket created with status `pending_admin`.</w:t>
      </w:r>
    </w:p>
    <w:p>
      <w:pPr>
        <w:spacing w:before="40" w:after="80"/>
      </w:pPr>
      <w:r>
        <w:t xml:space="preserve">  - Alert notification pushed to Admin Command Center.</w:t>
      </w:r>
    </w:p>
    <w:p>
      <w:pPr>
        <w:spacing w:before="40" w:after="80"/>
      </w:pPr>
      <w:r>
        <w:t xml:space="preserve">  - Alert audio cue sounds.</w:t>
      </w:r>
    </w:p>
    <w:p>
      <w:pPr>
        <w:spacing w:before="40" w:after="80"/>
      </w:pPr>
      <w:r>
        <w:t xml:space="preserve">  - Audit log records ticket intake.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3: Admin Evaluates Odds &amp; Dispatches Technician</w:t>
      </w:r>
    </w:p>
    <w:p>
      <w:pPr>
        <w:pStyle w:val="ListBullet"/>
        <w:spacing w:before="20" w:after="40"/>
      </w:pPr>
      <w:r>
        <w:t>**Actor:** Operations Administrator (`admin`)</w:t>
      </w:r>
    </w:p>
    <w:p>
      <w:pPr>
        <w:pStyle w:val="ListBullet"/>
        <w:spacing w:before="20" w:after="40"/>
      </w:pPr>
      <w:r>
        <w:t>**Location:** Admin Command Center</w:t>
      </w:r>
    </w:p>
    <w:p>
      <w:pPr>
        <w:pStyle w:val="ListBullet"/>
        <w:spacing w:before="20" w:after="40"/>
      </w:pPr>
      <w:r>
        <w:t>**Actions:**</w:t>
      </w:r>
    </w:p>
    <w:p>
      <w:pPr>
        <w:spacing w:before="40" w:after="80"/>
      </w:pPr>
      <w:r>
        <w:t xml:space="preserve">  1. Admin inspects the **Pending Dispatch Queue**.</w:t>
      </w:r>
    </w:p>
    <w:p>
      <w:pPr>
        <w:spacing w:before="40" w:after="80"/>
      </w:pPr>
      <w:r>
        <w:t xml:space="preserve">  2. Admin clicks **Evaluate &amp; Dispatch IT Guy** on the target ticket.</w:t>
      </w:r>
    </w:p>
    <w:p>
      <w:pPr>
        <w:spacing w:before="40" w:after="80"/>
      </w:pPr>
      <w:r>
        <w:t xml:space="preserve">  3. The **Fair Odds Evaluation Modal** opens, showing all currently unoccupied technicians.</w:t>
      </w:r>
    </w:p>
    <w:p>
      <w:pPr>
        <w:spacing w:before="40" w:after="80"/>
      </w:pPr>
      <w:r>
        <w:t xml:space="preserve">  4. Candidates are strictly ordered descending by **Highest Odds**:</w:t>
      </w:r>
    </w:p>
    <w:p>
      <w:pPr>
        <w:spacing w:before="40" w:after="80"/>
      </w:pPr>
      <w:r>
        <w:t xml:space="preserve">     - Candidate #1 (Highest Odds, Top Recommendation): Technicians who have not yet been assigned in the current round and have been idle the longest.</w:t>
      </w:r>
    </w:p>
    <w:p>
      <w:pPr>
        <w:spacing w:before="40" w:after="80"/>
      </w:pPr>
      <w:r>
        <w:t xml:space="preserve">     - Lower Candidates: Technicians who have lower idle times or have already completed an assignment in the current round (decayed odds).</w:t>
      </w:r>
    </w:p>
    <w:p>
      <w:pPr>
        <w:spacing w:before="40" w:after="80"/>
      </w:pPr>
      <w:r>
        <w:t xml:space="preserve">  5. Admin selects candidate and clicks **Push Notification &amp; Assign**.</w:t>
      </w:r>
    </w:p>
    <w:p>
      <w:pPr>
        <w:pStyle w:val="ListBullet"/>
        <w:spacing w:before="20" w:after="40"/>
      </w:pPr>
      <w:r>
        <w:t>**System Outcomes:**</w:t>
      </w:r>
    </w:p>
    <w:p>
      <w:pPr>
        <w:spacing w:before="40" w:after="80"/>
      </w:pPr>
      <w:r>
        <w:t xml:space="preserve">  - Ticket transitions to `assigned`.</w:t>
      </w:r>
    </w:p>
    <w:p>
      <w:pPr>
        <w:spacing w:before="40" w:after="80"/>
      </w:pPr>
      <w:r>
        <w:t xml:space="preserve">  - Selected technician status changes from `unoccupied` to `occupied`.</w:t>
      </w:r>
    </w:p>
    <w:p>
      <w:pPr>
        <w:spacing w:before="40" w:after="80"/>
      </w:pPr>
      <w:r>
        <w:t xml:space="preserve">  - Push notification sent to the technician's console.</w:t>
      </w:r>
    </w:p>
    <w:p>
      <w:pPr>
        <w:spacing w:before="40" w:after="80"/>
      </w:pPr>
      <w:r>
        <w:t xml:space="preserve">  - Status alert dispatched to the requester.</w:t>
      </w:r>
    </w:p>
    <w:p>
      <w:pPr>
        <w:spacing w:before="40" w:after="80"/>
      </w:pPr>
      <w:r>
        <w:t xml:space="preserve">  - **Cohort Exhaustion Check:** If all non-absent technicians have now received assignments in the round, the system automatically closes Round $N$, creates Round $N+1$, and resets all round counters back to zero.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4: Technician Arrives On-Site &amp; Starts Service</w:t>
      </w:r>
    </w:p>
    <w:p>
      <w:pPr>
        <w:pStyle w:val="ListBullet"/>
        <w:spacing w:before="20" w:after="40"/>
      </w:pPr>
      <w:r>
        <w:t>**Actor:** Field IT Serviceman (`it_guy`)</w:t>
      </w:r>
    </w:p>
    <w:p>
      <w:pPr>
        <w:pStyle w:val="ListBullet"/>
        <w:spacing w:before="20" w:after="40"/>
      </w:pPr>
      <w:r>
        <w:t>**Location:** IT Serviceman Workspace</w:t>
      </w:r>
    </w:p>
    <w:p>
      <w:pPr>
        <w:pStyle w:val="ListBullet"/>
        <w:spacing w:before="20" w:after="40"/>
      </w:pPr>
      <w:r>
        <w:t>**Actions:**</w:t>
      </w:r>
    </w:p>
    <w:p>
      <w:pPr>
        <w:spacing w:before="40" w:after="80"/>
      </w:pPr>
      <w:r>
        <w:t xml:space="preserve">  1. Technician receives real-time notification with requester details, room number, and symptom description.</w:t>
      </w:r>
    </w:p>
    <w:p>
      <w:pPr>
        <w:spacing w:before="40" w:after="80"/>
      </w:pPr>
      <w:r>
        <w:t xml:space="preserve">  2. Technician travels to the requester's physical workstation.</w:t>
      </w:r>
    </w:p>
    <w:p>
      <w:pPr>
        <w:spacing w:before="40" w:after="80"/>
      </w:pPr>
      <w:r>
        <w:t xml:space="preserve">  3. Technician clicks **Acknowledge &amp; Start Service**.</w:t>
      </w:r>
    </w:p>
    <w:p>
      <w:pPr>
        <w:pStyle w:val="ListBullet"/>
        <w:spacing w:before="20" w:after="40"/>
      </w:pPr>
      <w:r>
        <w:t>**System Outcomes:**</w:t>
      </w:r>
    </w:p>
    <w:p>
      <w:pPr>
        <w:spacing w:before="40" w:after="80"/>
      </w:pPr>
      <w:r>
        <w:t xml:space="preserve">  - Ticket transitions from `assigned` to `in_progress`.</w:t>
      </w:r>
    </w:p>
    <w:p>
      <w:pPr>
        <w:spacing w:before="40" w:after="80"/>
      </w:pPr>
      <w:r>
        <w:t xml:space="preserve">  - Requester's visual progress stepper updates to `On-Site`.</w:t>
      </w:r>
    </w:p>
    <w:p>
      <w:pPr>
        <w:spacing w:before="40" w:after="80"/>
      </w:pPr>
      <w:r>
        <w:t xml:space="preserve">  - Requester receives notification: *"Technician has arrived on-site and started diagnostics."*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5: Technician Troubleshoots &amp; Logs Resolution Notes</w:t>
      </w:r>
    </w:p>
    <w:p>
      <w:pPr>
        <w:pStyle w:val="ListBullet"/>
        <w:spacing w:before="20" w:after="40"/>
      </w:pPr>
      <w:r>
        <w:t>**Actor:** Field IT Serviceman (`it_guy`)</w:t>
      </w:r>
    </w:p>
    <w:p>
      <w:pPr>
        <w:pStyle w:val="ListBullet"/>
        <w:spacing w:before="20" w:after="40"/>
      </w:pPr>
      <w:r>
        <w:t>**Location:** IT Serviceman Workspace</w:t>
      </w:r>
    </w:p>
    <w:p>
      <w:pPr>
        <w:pStyle w:val="ListBullet"/>
        <w:spacing w:before="20" w:after="40"/>
      </w:pPr>
      <w:r>
        <w:t>**Actions:**</w:t>
      </w:r>
    </w:p>
    <w:p>
      <w:pPr>
        <w:spacing w:before="40" w:after="80"/>
      </w:pPr>
      <w:r>
        <w:t xml:space="preserve">  1. Technician diagnoses hardware/software defect and resolves the issue.</w:t>
      </w:r>
    </w:p>
    <w:p>
      <w:pPr>
        <w:spacing w:before="40" w:after="80"/>
      </w:pPr>
      <w:r>
        <w:t xml:space="preserve">  2. In the Active Task Console, technician inputs mandatory **Technical Diagnostic &amp; Resolution Notes**.</w:t>
      </w:r>
    </w:p>
    <w:p>
      <w:pPr>
        <w:spacing w:before="40" w:after="80"/>
      </w:pPr>
      <w:r>
        <w:t xml:space="preserve">  3. Technician clicks **Mark Service as Completed**.</w:t>
      </w:r>
    </w:p>
    <w:p>
      <w:pPr>
        <w:pStyle w:val="ListBullet"/>
        <w:spacing w:before="20" w:after="40"/>
      </w:pPr>
      <w:r>
        <w:t>**System Outcomes:**</w:t>
      </w:r>
    </w:p>
    <w:p>
      <w:pPr>
        <w:spacing w:before="40" w:after="80"/>
      </w:pPr>
      <w:r>
        <w:t xml:space="preserve">  - Ticket transitions to `completed_by_it`.</w:t>
      </w:r>
    </w:p>
    <w:p>
      <w:pPr>
        <w:spacing w:before="40" w:after="80"/>
      </w:pPr>
      <w:r>
        <w:t xml:space="preserve">  - **Technician Holding State:** The technician remains in **`occupied`** status and is not released yet.</w:t>
      </w:r>
    </w:p>
    <w:p>
      <w:pPr>
        <w:spacing w:before="40" w:after="80"/>
      </w:pPr>
      <w:r>
        <w:t xml:space="preserve">  - A prominent golden callout banner appears on the requester's screen: *"Action Required: Service Finished. Please review notes and terminate session."*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Step 6: Requester Verifies Repair &amp; Terminates Session</w:t>
      </w:r>
    </w:p>
    <w:p>
      <w:pPr>
        <w:pStyle w:val="ListBullet"/>
        <w:spacing w:before="20" w:after="40"/>
      </w:pPr>
      <w:r>
        <w:t>**Actor:** Service Requester (`user`)</w:t>
      </w:r>
    </w:p>
    <w:p>
      <w:pPr>
        <w:pStyle w:val="ListBullet"/>
        <w:spacing w:before="20" w:after="40"/>
      </w:pPr>
      <w:r>
        <w:t>**Location:** Requester Portal</w:t>
      </w:r>
    </w:p>
    <w:p>
      <w:pPr>
        <w:pStyle w:val="ListBullet"/>
        <w:spacing w:before="20" w:after="40"/>
      </w:pPr>
      <w:r>
        <w:t>**Actions:**</w:t>
      </w:r>
    </w:p>
    <w:p>
      <w:pPr>
        <w:spacing w:before="40" w:after="80"/>
      </w:pPr>
      <w:r>
        <w:t xml:space="preserve">  1. Requester sees the golden banner and clicks **Terminate Session &amp; Rate**.</w:t>
      </w:r>
    </w:p>
    <w:p>
      <w:pPr>
        <w:spacing w:before="40" w:after="80"/>
      </w:pPr>
      <w:r>
        <w:t xml:space="preserve">  2. The **Session Termination Modal** opens, displaying the technician's logged repair notes.</w:t>
      </w:r>
    </w:p>
    <w:p>
      <w:pPr>
        <w:spacing w:before="40" w:after="80"/>
      </w:pPr>
      <w:r>
        <w:t xml:space="preserve">  3. Requester selects a star rating (1 to 5 stars) and enters optional qualitative feedback.</w:t>
      </w:r>
    </w:p>
    <w:p>
      <w:pPr>
        <w:spacing w:before="40" w:after="80"/>
      </w:pPr>
      <w:r>
        <w:t xml:space="preserve">  4. Requester clicks **Confirm &amp; Free Technician**.</w:t>
      </w:r>
    </w:p>
    <w:p>
      <w:pPr>
        <w:pStyle w:val="ListBullet"/>
        <w:spacing w:before="20" w:after="40"/>
      </w:pPr>
      <w:r>
        <w:t>**System Outcomes:**</w:t>
      </w:r>
    </w:p>
    <w:p>
      <w:pPr>
        <w:spacing w:before="40" w:after="80"/>
      </w:pPr>
      <w:r>
        <w:t xml:space="preserve">  - Ticket transitions to `session_terminated` (Closed).</w:t>
      </w:r>
    </w:p>
    <w:p>
      <w:pPr>
        <w:spacing w:before="40" w:after="80"/>
      </w:pPr>
      <w:r>
        <w:t xml:space="preserve">  - **Technician Release:** The technician's status is automatically reset to **`unoccupied`**, immediately re-entering them into the available dispatch pool.</w:t>
      </w:r>
    </w:p>
    <w:p>
      <w:pPr>
        <w:spacing w:before="40" w:after="80"/>
      </w:pPr>
      <w:r>
        <w:t xml:space="preserve">  - The technician's lifetime rating is recalculated using weighted averaging:</w:t>
      </w:r>
    </w:p>
    <w:p>
      <w:pPr>
        <w:spacing w:before="40" w:after="80"/>
      </w:pPr>
      <w:r>
        <w:t xml:space="preserve">    $$\text{New Rating} = \frac{(\text{Current Rating} \times \text{Total Reviews}) + \text{User Rating}}{\text{Total Reviews} + 1}$$</w:t>
      </w:r>
    </w:p>
    <w:p>
      <w:pPr>
        <w:spacing w:before="40" w:after="80"/>
      </w:pPr>
      <w:r>
        <w:t xml:space="preserve">  - Completed jobs counter increments by 1.</w:t>
      </w:r>
    </w:p>
    <w:p>
      <w:pPr>
        <w:spacing w:before="40" w:after="80"/>
      </w:pPr>
      <w:r>
        <w:t xml:space="preserve">  - Confetti particle explosion displays on the requester's screen.</w:t>
      </w:r>
    </w:p>
    <w:p>
      <w:pPr>
        <w:spacing w:before="40" w:after="80"/>
      </w:pPr>
      <w:r>
        <w:t xml:space="preserve">  - Success audio chime sounds.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4. State Transition Reference Matrices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4.1 Service Request State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Current State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Permitted Next State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Triggering Actor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Required Conditions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`[None]`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`pending_admin`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Requester (`user`)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Form validated (title, description, location)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`pending_admin`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`assigned`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Admin (`admin`)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Unoccupied technician selected via odds modal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`assigned`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`in_progress`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IT Serviceman (`it_guy`)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Technician acknowledges dispatch on-site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`in_progress`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`completed_by_it`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Serviceman (`it_guy`)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Resolution notes entered and submitted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`completed_by_it`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`session_terminated`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Requester (`user`)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Star rating submitted; technician freed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4.2 IT Serviceman Attendance &amp; Status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Technician 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Eligible for Dispatch?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Can Admin Mark Absent?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Can Admin Restore Unoccupied?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How Exited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**`unoccupied`** (Free)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**YES**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**YES**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N/A (Already unoccupied)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Dispatched to job (`occupied`) or marked absent by admin (`absent`).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**`occupied`** (On-Job)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**NO**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**BLOCKED**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**BLOCKED**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Requester formally terminates session and submits rating.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**`absent`** (Off-Duty)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**NO**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N/A (Already absent)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**YES**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Admin clicks 'Mark Back to Work' upon technician's return.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i/>
                <w:color w:val="1E40AF"/>
                <w:sz w:val="20"/>
              </w:rPr>
              <w:t>**Administrative Attendance Lockout Rule:**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i/>
                <w:color w:val="1E40AF"/>
                <w:sz w:val="20"/>
              </w:rPr>
              <w:t>The IT Administrator is the **sole authority** permitted to change a technician's status to `absent` or restore them to `unoccupied`. An `occupied` technician cannot be marked `absent` while actively attending an on-site user.</w:t>
            </w:r>
          </w:p>
        </w:tc>
      </w:tr>
    </w:tbl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5. Mathematical Fair Odds Engine Formulation</w:t>
      </w:r>
    </w:p>
    <w:p>
      <w:pPr>
        <w:spacing w:before="40" w:after="80"/>
      </w:pPr>
      <w:r>
        <w:t>Let $U = \{T_1, T_2, \dots, T_k\}$ be the set of all technicians where $\text{status}(T_i) = \text{'unoccupied'}$.</w:t>
      </w:r>
    </w:p>
    <w:p>
      <w:pPr>
        <w:spacing w:before="40" w:after="80"/>
      </w:pPr>
      <w:r>
        <w:t>For each technician $T_i \in U$:</w:t>
      </w:r>
    </w:p>
    <w:p>
      <w:pPr>
        <w:spacing w:before="40" w:after="80"/>
      </w:pPr>
      <w:r>
        <w:t>1. $m_i$: Idle duration in minutes since $T_i$'s `lastAssignedAt` (if null, $m_i = 9999$).</w:t>
      </w:r>
    </w:p>
    <w:p>
      <w:pPr>
        <w:spacing w:before="40" w:after="80"/>
      </w:pPr>
      <w:r>
        <w:t>2. $a_i$: Boolean indicating whether $T_i$ has already been assigned in active round $R_n$.</w:t>
      </w:r>
    </w:p>
    <w:p>
      <w:pPr>
        <w:spacing w:before="40" w:after="80"/>
      </w:pPr>
      <w:r>
        <w:t>The raw priority score $S(T_i)$ is computed as:</w:t>
      </w:r>
    </w:p>
    <w:p>
      <w:pPr>
        <w:spacing w:before="40" w:after="80"/>
      </w:pPr>
      <w:r>
        <w:t>$$</w:t>
      </w:r>
    </w:p>
    <w:p>
      <w:pPr>
        <w:spacing w:before="40" w:after="80"/>
      </w:pPr>
      <w:r>
        <w:t>S(T_i) =</w:t>
      </w:r>
    </w:p>
    <w:p>
      <w:pPr>
        <w:spacing w:before="40" w:after="80"/>
      </w:pPr>
      <w:r>
        <w:t>\begin{cases}</w:t>
      </w:r>
    </w:p>
    <w:p>
      <w:pPr>
        <w:spacing w:before="40" w:after="80"/>
      </w:pPr>
      <w:r>
        <w:t>1000 + \min(m_i \times 2, 500), &amp; \text{if } a_i = \text{false (Fresh turn in Round } R_n\text{)} \\</w:t>
      </w:r>
    </w:p>
    <w:p>
      <w:pPr>
        <w:spacing w:before="40" w:after="80"/>
      </w:pPr>
      <w:r>
        <w:t>50 + \min(m_i \times 0.2, 50), &amp; \text{if } a_i = \text{true (Already assigned in Round } R_n\text{)}</w:t>
      </w:r>
    </w:p>
    <w:p>
      <w:pPr>
        <w:spacing w:before="40" w:after="80"/>
      </w:pPr>
      <w:r>
        <w:t>\end{cases}</w:t>
      </w:r>
    </w:p>
    <w:p>
      <w:pPr>
        <w:spacing w:before="40" w:after="80"/>
      </w:pPr>
      <w:r>
        <w:t>$$</w:t>
      </w:r>
    </w:p>
    <w:p>
      <w:pPr>
        <w:spacing w:before="40" w:after="80"/>
      </w:pPr>
      <w:r>
        <w:t>The normalized selection odds percentage $P(T_i)$ is:</w:t>
      </w:r>
    </w:p>
    <w:p>
      <w:pPr>
        <w:spacing w:before="40" w:after="80"/>
      </w:pPr>
      <w:r>
        <w:t>$$</w:t>
      </w:r>
    </w:p>
    <w:p>
      <w:pPr>
        <w:spacing w:before="40" w:after="80"/>
      </w:pPr>
      <w:r>
        <w:t>P(T_i) = \left( \frac{S(T_i)}{\sum_{j=1}^k S(T_j)} \right) \times 100\%</w:t>
      </w:r>
    </w:p>
    <w:p>
      <w:pPr>
        <w:spacing w:before="40" w:after="80"/>
      </w:pPr>
      <w:r>
        <w:t>$$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Cohort Rollover Rule:</w:t>
      </w:r>
    </w:p>
    <w:p>
      <w:pPr>
        <w:spacing w:before="40" w:after="80"/>
      </w:pPr>
      <w:r>
        <w:t>When $\text{count}(\text{assignedInRound}) \ge \text{count}(\text{nonAbsentTechnicians})$, the cohort is exhausted:</w:t>
      </w:r>
    </w:p>
    <w:p>
      <w:pPr>
        <w:spacing w:before="40" w:after="80"/>
      </w:pPr>
      <w:r>
        <w:t>1. Active round $R_n$ is closed.</w:t>
      </w:r>
    </w:p>
    <w:p>
      <w:pPr>
        <w:spacing w:before="40" w:after="80"/>
      </w:pPr>
      <w:r>
        <w:t>2. New round $R_{n+1}$ is initiated.</w:t>
      </w:r>
    </w:p>
    <w:p>
      <w:pPr>
        <w:spacing w:before="40" w:after="80"/>
      </w:pPr>
      <w:r>
        <w:t>3. Every technician's round assignment counter is reset to $0$.</w:t>
      </w:r>
    </w:p>
    <w:p>
      <w:pPr>
        <w:spacing w:before="40" w:after="80"/>
      </w:pPr>
      <w:r>
        <w:t>4. All unoccupied technicians regain high fresh-turn priority scores.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6. Multi-Role Testing &amp; Verification Guidelines</w:t>
      </w:r>
    </w:p>
    <w:p>
      <w:pPr>
        <w:spacing w:before="40" w:after="80"/>
      </w:pPr>
      <w:r>
        <w:t>To test end-to-end multi-role collaboration across isolated views:</w:t>
      </w:r>
    </w:p>
    <w:p>
      <w:pPr>
        <w:spacing w:before="40" w:after="80"/>
      </w:pPr>
      <w:r>
        <w:t>1. **Option A: Multi-Browser Testing (Recommended):**</w:t>
      </w:r>
    </w:p>
    <w:p>
      <w:pPr>
        <w:spacing w:before="40" w:after="80"/>
      </w:pPr>
      <w:r>
        <w:t xml:space="preserve">   - **Window 1 (Standard Chrome/Edge):** Log in as **Requester** (`sarah@dispatch.corp` / `user123`).</w:t>
      </w:r>
    </w:p>
    <w:p>
      <w:pPr>
        <w:spacing w:before="40" w:after="80"/>
      </w:pPr>
      <w:r>
        <w:t xml:space="preserve">   - **Window 2 (Incognito / InPrivate Window):** Log in as **Administrator** (`admin@dispatch.corp` / `Admin@2026!`).</w:t>
      </w:r>
    </w:p>
    <w:p>
      <w:pPr>
        <w:spacing w:before="40" w:after="80"/>
      </w:pPr>
      <w:r>
        <w:t xml:space="preserve">   - **Window 3 (Secondary Browser, e.g., Firefox):** Log in as **IT Serviceman** (`marcus@dispatch.corp` / `tech123`).</w:t>
      </w:r>
    </w:p>
    <w:p>
      <w:pPr>
        <w:spacing w:before="40" w:after="80"/>
      </w:pPr>
      <w:r>
        <w:t>2. **Option B: Sequential Session Testing:**</w:t>
      </w:r>
    </w:p>
    <w:p>
      <w:pPr>
        <w:spacing w:before="40" w:after="80"/>
      </w:pPr>
      <w:r>
        <w:t xml:space="preserve">   - Log in as Sarah -&gt; Submit ticket -&gt; Log out.</w:t>
      </w:r>
    </w:p>
    <w:p>
      <w:pPr>
        <w:spacing w:before="40" w:after="80"/>
      </w:pPr>
      <w:r>
        <w:t xml:space="preserve">   - Log in as Admin -&gt; Assign ticket to Marcus -&gt; Log out.</w:t>
      </w:r>
    </w:p>
    <w:p>
      <w:pPr>
        <w:spacing w:before="40" w:after="80"/>
      </w:pPr>
      <w:r>
        <w:t xml:space="preserve">   - Log in as Marcus -&gt; Start job, complete job with notes -&gt; Log out.</w:t>
      </w:r>
    </w:p>
    <w:p>
      <w:pPr>
        <w:spacing w:before="40" w:after="80"/>
      </w:pPr>
      <w:r>
        <w:t xml:space="preserve">   - Log in as Sarah -&gt; Golden banner prompts for review -&gt; Rate and terminate session -&gt; Marcus is freed!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spacing w:before="40" w:after="80"/>
      </w:pPr>
      <w:r>
        <w:t>*End of Operational Workflow &amp; Lifecycle Architecture Manual.*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