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80B" w:rsidRDefault="00BA180B" w:rsidP="00BA180B"/>
    <w:p w:rsidR="00BA180B" w:rsidRDefault="00BA180B" w:rsidP="00BC2EE9">
      <w:pPr>
        <w:pStyle w:val="Heading1"/>
      </w:pPr>
      <w:r>
        <w:t>Sovelluksen tarkoitus.</w:t>
      </w:r>
    </w:p>
    <w:p w:rsidR="0052506B" w:rsidRDefault="00BA180B" w:rsidP="00BC2EE9">
      <w:r>
        <w:t>Muistiotositteiden</w:t>
      </w:r>
      <w:r w:rsidR="00BC2EE9">
        <w:t xml:space="preserve"> käsittely</w:t>
      </w:r>
      <w:bookmarkStart w:id="0" w:name="_GoBack"/>
      <w:bookmarkEnd w:id="0"/>
    </w:p>
    <w:p w:rsidR="00BC2EE9" w:rsidRDefault="00BA180B" w:rsidP="00BC2EE9">
      <w:pPr>
        <w:pStyle w:val="ListParagraph"/>
        <w:numPr>
          <w:ilvl w:val="0"/>
          <w:numId w:val="3"/>
        </w:numPr>
      </w:pPr>
      <w:r>
        <w:t>asiakirjojen luonti</w:t>
      </w:r>
    </w:p>
    <w:p w:rsidR="00BC2EE9" w:rsidRDefault="00BA180B" w:rsidP="00BC2EE9">
      <w:pPr>
        <w:pStyle w:val="ListParagraph"/>
        <w:numPr>
          <w:ilvl w:val="0"/>
          <w:numId w:val="3"/>
        </w:numPr>
      </w:pPr>
      <w:r>
        <w:t>hyväksyntä</w:t>
      </w:r>
      <w:r w:rsidR="00BC2EE9">
        <w:t xml:space="preserve"> / hylkäys </w:t>
      </w:r>
    </w:p>
    <w:p w:rsidR="00BA180B" w:rsidRDefault="00BC2EE9" w:rsidP="00BC2EE9">
      <w:pPr>
        <w:pStyle w:val="ListParagraph"/>
        <w:numPr>
          <w:ilvl w:val="0"/>
          <w:numId w:val="3"/>
        </w:numPr>
      </w:pPr>
      <w:r>
        <w:t xml:space="preserve">siirto </w:t>
      </w:r>
      <w:r w:rsidR="00715728">
        <w:t>tuotannonohjaus järjestelmään</w:t>
      </w:r>
    </w:p>
    <w:p w:rsidR="00BA180B" w:rsidRDefault="00BC2EE9" w:rsidP="00BA180B">
      <w:r>
        <w:t>Tarvittavat a</w:t>
      </w:r>
      <w:r w:rsidR="00BA180B">
        <w:t>setukset</w:t>
      </w:r>
    </w:p>
    <w:p w:rsidR="00BC2EE9" w:rsidRDefault="00BC2EE9" w:rsidP="00BA180B">
      <w:r>
        <w:t>Asetuksia käytetään tositteiden valintalistoilla / toiminnoissa.</w:t>
      </w:r>
    </w:p>
    <w:p w:rsidR="00BA180B" w:rsidRDefault="00BA180B" w:rsidP="00BA180B">
      <w:pPr>
        <w:pStyle w:val="ListParagraph"/>
        <w:numPr>
          <w:ilvl w:val="0"/>
          <w:numId w:val="1"/>
        </w:numPr>
      </w:pPr>
      <w:r>
        <w:t>Yritys koodi, FA123</w:t>
      </w:r>
    </w:p>
    <w:p w:rsidR="00BA180B" w:rsidRDefault="00BA180B" w:rsidP="00BA180B">
      <w:pPr>
        <w:pStyle w:val="ListParagraph"/>
        <w:numPr>
          <w:ilvl w:val="1"/>
          <w:numId w:val="1"/>
        </w:numPr>
      </w:pPr>
      <w:r>
        <w:t>Yritys nimi Tehdas, JKL</w:t>
      </w:r>
    </w:p>
    <w:p w:rsidR="00BA180B" w:rsidRDefault="00BA180B" w:rsidP="00BA180B">
      <w:pPr>
        <w:pStyle w:val="ListParagraph"/>
        <w:numPr>
          <w:ilvl w:val="1"/>
          <w:numId w:val="1"/>
        </w:numPr>
      </w:pPr>
      <w:r>
        <w:t>yhtiöt 100, 101, 102</w:t>
      </w:r>
    </w:p>
    <w:p w:rsidR="00BA180B" w:rsidRDefault="00BA180B" w:rsidP="00BA180B">
      <w:pPr>
        <w:pStyle w:val="ListParagraph"/>
        <w:numPr>
          <w:ilvl w:val="1"/>
          <w:numId w:val="1"/>
        </w:numPr>
      </w:pPr>
      <w:r>
        <w:t>hyväksyjät</w:t>
      </w:r>
    </w:p>
    <w:p w:rsidR="00BA180B" w:rsidRDefault="00BA180B" w:rsidP="00BA180B">
      <w:pPr>
        <w:pStyle w:val="ListParagraph"/>
        <w:numPr>
          <w:ilvl w:val="1"/>
          <w:numId w:val="1"/>
        </w:numPr>
      </w:pPr>
    </w:p>
    <w:p w:rsidR="00BA180B" w:rsidRDefault="00BA180B" w:rsidP="00BA180B">
      <w:pPr>
        <w:pStyle w:val="ListParagraph"/>
        <w:numPr>
          <w:ilvl w:val="0"/>
          <w:numId w:val="1"/>
        </w:numPr>
      </w:pPr>
      <w:r>
        <w:t>kaudet</w:t>
      </w:r>
    </w:p>
    <w:p w:rsidR="00BA180B" w:rsidRDefault="00BA180B" w:rsidP="00BA180B">
      <w:pPr>
        <w:pStyle w:val="ListParagraph"/>
        <w:numPr>
          <w:ilvl w:val="1"/>
          <w:numId w:val="1"/>
        </w:numPr>
      </w:pPr>
      <w:r>
        <w:t>1: 1.1-31.1, 2: 1.2-28.2, 3:..</w:t>
      </w:r>
    </w:p>
    <w:p w:rsidR="00BA180B" w:rsidRDefault="00BA180B" w:rsidP="00BA180B">
      <w:pPr>
        <w:pStyle w:val="ListParagraph"/>
        <w:numPr>
          <w:ilvl w:val="0"/>
          <w:numId w:val="1"/>
        </w:numPr>
      </w:pPr>
      <w:r>
        <w:t>Tositelajit</w:t>
      </w:r>
    </w:p>
    <w:p w:rsidR="00BA180B" w:rsidRDefault="00BA180B" w:rsidP="00BA180B">
      <w:pPr>
        <w:pStyle w:val="ListParagraph"/>
        <w:numPr>
          <w:ilvl w:val="1"/>
          <w:numId w:val="1"/>
        </w:numPr>
      </w:pPr>
      <w:r>
        <w:t>laji, JNL, JRE</w:t>
      </w:r>
    </w:p>
    <w:p w:rsidR="00BA180B" w:rsidRDefault="00BA180B" w:rsidP="00BA180B">
      <w:pPr>
        <w:pStyle w:val="ListParagraph"/>
        <w:numPr>
          <w:ilvl w:val="0"/>
          <w:numId w:val="1"/>
        </w:numPr>
      </w:pPr>
      <w:r>
        <w:t>tositteiden numeroinnissa käytettävät asetuk</w:t>
      </w:r>
      <w:r w:rsidR="00BC2EE9">
        <w:t>se</w:t>
      </w:r>
      <w:r>
        <w:t>t</w:t>
      </w:r>
    </w:p>
    <w:p w:rsidR="00BC2EE9" w:rsidRDefault="00BC2EE9" w:rsidP="00BA180B">
      <w:pPr>
        <w:pStyle w:val="ListParagraph"/>
        <w:numPr>
          <w:ilvl w:val="1"/>
          <w:numId w:val="1"/>
        </w:numPr>
      </w:pPr>
      <w:r>
        <w:t>yritys koodi, FA123</w:t>
      </w:r>
    </w:p>
    <w:p w:rsidR="00BC2EE9" w:rsidRDefault="00BC2EE9" w:rsidP="00BA180B">
      <w:pPr>
        <w:pStyle w:val="ListParagraph"/>
        <w:numPr>
          <w:ilvl w:val="1"/>
          <w:numId w:val="1"/>
        </w:numPr>
      </w:pPr>
      <w:r>
        <w:t>tositelaji JNL</w:t>
      </w:r>
    </w:p>
    <w:p w:rsidR="00BC2EE9" w:rsidRDefault="00BA180B" w:rsidP="00BC2EE9">
      <w:pPr>
        <w:pStyle w:val="ListParagraph"/>
        <w:numPr>
          <w:ilvl w:val="1"/>
          <w:numId w:val="1"/>
        </w:numPr>
      </w:pPr>
      <w:r>
        <w:t>automaatinen</w:t>
      </w:r>
      <w:r w:rsidR="00BC2EE9">
        <w:t xml:space="preserve"> numerointi, kyllä / ei</w:t>
      </w:r>
    </w:p>
    <w:p w:rsidR="00BC2EE9" w:rsidRDefault="00BC2EE9" w:rsidP="00BC2EE9">
      <w:pPr>
        <w:pStyle w:val="ListParagraph"/>
        <w:numPr>
          <w:ilvl w:val="0"/>
          <w:numId w:val="1"/>
        </w:numPr>
      </w:pPr>
      <w:r>
        <w:t>tositteiden numero pooli</w:t>
      </w:r>
    </w:p>
    <w:p w:rsidR="00BC2EE9" w:rsidRDefault="00BC2EE9" w:rsidP="00BC2EE9">
      <w:pPr>
        <w:pStyle w:val="ListParagraph"/>
        <w:numPr>
          <w:ilvl w:val="1"/>
          <w:numId w:val="1"/>
        </w:numPr>
      </w:pPr>
      <w:r>
        <w:t>yrityst koodi, FA123</w:t>
      </w:r>
    </w:p>
    <w:p w:rsidR="00BC2EE9" w:rsidRDefault="00BC2EE9" w:rsidP="00BC2EE9">
      <w:pPr>
        <w:pStyle w:val="ListParagraph"/>
        <w:numPr>
          <w:ilvl w:val="1"/>
          <w:numId w:val="1"/>
        </w:numPr>
      </w:pPr>
      <w:r>
        <w:t>tositelaji JNL</w:t>
      </w:r>
    </w:p>
    <w:p w:rsidR="00BC2EE9" w:rsidRDefault="00BC2EE9" w:rsidP="00BC2EE9">
      <w:pPr>
        <w:pStyle w:val="ListParagraph"/>
        <w:numPr>
          <w:ilvl w:val="1"/>
          <w:numId w:val="1"/>
        </w:numPr>
      </w:pPr>
      <w:r>
        <w:t>vuosi</w:t>
      </w:r>
    </w:p>
    <w:p w:rsidR="00BC2EE9" w:rsidRDefault="00BC2EE9" w:rsidP="00BC2EE9">
      <w:pPr>
        <w:pStyle w:val="ListParagraph"/>
        <w:numPr>
          <w:ilvl w:val="1"/>
          <w:numId w:val="1"/>
        </w:numPr>
      </w:pPr>
      <w:r>
        <w:t>seuraava vapaa</w:t>
      </w:r>
    </w:p>
    <w:p w:rsidR="00BC2EE9" w:rsidRDefault="00BC2EE9" w:rsidP="00BC2EE9">
      <w:pPr>
        <w:pStyle w:val="ListParagraph"/>
        <w:numPr>
          <w:ilvl w:val="0"/>
          <w:numId w:val="1"/>
        </w:numPr>
      </w:pPr>
      <w:r>
        <w:t>Valuutat</w:t>
      </w:r>
    </w:p>
    <w:p w:rsidR="00BC2EE9" w:rsidRDefault="00BC2EE9" w:rsidP="00BC2EE9">
      <w:pPr>
        <w:pStyle w:val="ListParagraph"/>
        <w:numPr>
          <w:ilvl w:val="0"/>
          <w:numId w:val="1"/>
        </w:numPr>
      </w:pPr>
      <w:r>
        <w:t>Hyväksyjät</w:t>
      </w:r>
    </w:p>
    <w:p w:rsidR="00BC2EE9" w:rsidRDefault="00BC2EE9" w:rsidP="00BC2EE9">
      <w:pPr>
        <w:pStyle w:val="ListParagraph"/>
        <w:numPr>
          <w:ilvl w:val="0"/>
          <w:numId w:val="1"/>
        </w:numPr>
      </w:pPr>
      <w:r>
        <w:t>Siirtäjät</w:t>
      </w:r>
    </w:p>
    <w:p w:rsidR="00BC2EE9" w:rsidRDefault="00BC2EE9" w:rsidP="00BC2EE9">
      <w:pPr>
        <w:pStyle w:val="ListParagraph"/>
        <w:numPr>
          <w:ilvl w:val="0"/>
          <w:numId w:val="1"/>
        </w:numPr>
      </w:pPr>
      <w:r>
        <w:t>Erp parametrit</w:t>
      </w:r>
    </w:p>
    <w:p w:rsidR="00BC2EE9" w:rsidRDefault="00BC2EE9" w:rsidP="00BC2EE9">
      <w:pPr>
        <w:pStyle w:val="ListParagraph"/>
        <w:numPr>
          <w:ilvl w:val="0"/>
          <w:numId w:val="1"/>
        </w:numPr>
      </w:pPr>
      <w:r>
        <w:t>vastaanottaja email</w:t>
      </w:r>
    </w:p>
    <w:p w:rsidR="00BC2EE9" w:rsidRDefault="00BC2EE9">
      <w:r>
        <w:br w:type="page"/>
      </w:r>
    </w:p>
    <w:p w:rsidR="00BA180B" w:rsidRDefault="00715728" w:rsidP="00BA180B">
      <w:r>
        <w:lastRenderedPageBreak/>
        <w:t>Muistio tosite</w:t>
      </w:r>
    </w:p>
    <w:p w:rsidR="00BA180B" w:rsidRDefault="00BA180B" w:rsidP="00BA180B">
      <w:pPr>
        <w:pStyle w:val="ListParagraph"/>
        <w:numPr>
          <w:ilvl w:val="0"/>
          <w:numId w:val="2"/>
        </w:numPr>
      </w:pPr>
      <w:r>
        <w:t>Kausi 1.1. – 31.1.</w:t>
      </w:r>
    </w:p>
    <w:p w:rsidR="00BA180B" w:rsidRDefault="00BA180B" w:rsidP="00BA180B">
      <w:pPr>
        <w:pStyle w:val="ListParagraph"/>
        <w:numPr>
          <w:ilvl w:val="0"/>
          <w:numId w:val="2"/>
        </w:numPr>
      </w:pPr>
      <w:r>
        <w:t>Yritys  FA123</w:t>
      </w:r>
    </w:p>
    <w:p w:rsidR="00BA180B" w:rsidRDefault="00BA180B" w:rsidP="00BA180B">
      <w:pPr>
        <w:pStyle w:val="ListParagraph"/>
        <w:numPr>
          <w:ilvl w:val="0"/>
          <w:numId w:val="2"/>
        </w:numPr>
      </w:pPr>
      <w:r>
        <w:t>Yhtiö 101</w:t>
      </w:r>
    </w:p>
    <w:p w:rsidR="00BA180B" w:rsidRDefault="00BA180B" w:rsidP="00BA180B">
      <w:pPr>
        <w:pStyle w:val="ListParagraph"/>
        <w:numPr>
          <w:ilvl w:val="0"/>
          <w:numId w:val="2"/>
        </w:numPr>
      </w:pPr>
      <w:r>
        <w:t>Tekijä,</w:t>
      </w:r>
    </w:p>
    <w:p w:rsidR="00BA180B" w:rsidRDefault="00BA180B" w:rsidP="00BA180B">
      <w:pPr>
        <w:pStyle w:val="ListParagraph"/>
        <w:numPr>
          <w:ilvl w:val="0"/>
          <w:numId w:val="2"/>
        </w:numPr>
      </w:pPr>
      <w:r>
        <w:t>Kuvaus</w:t>
      </w:r>
    </w:p>
    <w:p w:rsidR="00BA180B" w:rsidRDefault="00BA180B" w:rsidP="00BA180B">
      <w:pPr>
        <w:pStyle w:val="ListParagraph"/>
        <w:numPr>
          <w:ilvl w:val="0"/>
          <w:numId w:val="2"/>
        </w:numPr>
      </w:pPr>
      <w:r>
        <w:t>pvm</w:t>
      </w:r>
    </w:p>
    <w:p w:rsidR="00BA180B" w:rsidRDefault="00BA180B" w:rsidP="00BA180B">
      <w:pPr>
        <w:pStyle w:val="ListParagraph"/>
        <w:numPr>
          <w:ilvl w:val="0"/>
          <w:numId w:val="2"/>
        </w:numPr>
      </w:pPr>
      <w:r>
        <w:t>Valuutta</w:t>
      </w:r>
    </w:p>
    <w:p w:rsidR="00BA180B" w:rsidRDefault="00BA180B" w:rsidP="00BA180B">
      <w:pPr>
        <w:pStyle w:val="ListParagraph"/>
        <w:numPr>
          <w:ilvl w:val="0"/>
          <w:numId w:val="2"/>
        </w:numPr>
      </w:pPr>
      <w:r>
        <w:t>valuuttakurssi</w:t>
      </w:r>
    </w:p>
    <w:p w:rsidR="00BA180B" w:rsidRDefault="00BA180B" w:rsidP="00BA180B">
      <w:pPr>
        <w:pStyle w:val="ListParagraph"/>
        <w:numPr>
          <w:ilvl w:val="0"/>
          <w:numId w:val="2"/>
        </w:numPr>
      </w:pPr>
      <w:r>
        <w:t>Lisätietotoja</w:t>
      </w:r>
    </w:p>
    <w:p w:rsidR="00BA180B" w:rsidRDefault="00BA180B" w:rsidP="00BA180B">
      <w:pPr>
        <w:pStyle w:val="ListParagraph"/>
        <w:numPr>
          <w:ilvl w:val="0"/>
          <w:numId w:val="2"/>
        </w:numPr>
      </w:pPr>
      <w:r>
        <w:t>Tosite rivit</w:t>
      </w:r>
      <w:r w:rsidR="00BC2EE9">
        <w:t xml:space="preserve"> {tositteella 1-n kpl}</w:t>
      </w:r>
    </w:p>
    <w:p w:rsidR="00BA180B" w:rsidRDefault="00BA180B" w:rsidP="00BA180B">
      <w:pPr>
        <w:pStyle w:val="ListParagraph"/>
        <w:numPr>
          <w:ilvl w:val="1"/>
          <w:numId w:val="2"/>
        </w:numPr>
      </w:pPr>
      <w:r>
        <w:t>#</w:t>
      </w:r>
    </w:p>
    <w:p w:rsidR="00BA180B" w:rsidRDefault="00BA180B" w:rsidP="00BA180B">
      <w:pPr>
        <w:pStyle w:val="ListParagraph"/>
        <w:numPr>
          <w:ilvl w:val="1"/>
          <w:numId w:val="2"/>
        </w:numPr>
      </w:pPr>
      <w:r>
        <w:t>tili</w:t>
      </w:r>
    </w:p>
    <w:p w:rsidR="00BA180B" w:rsidRDefault="00BA180B" w:rsidP="00BA180B">
      <w:pPr>
        <w:pStyle w:val="ListParagraph"/>
        <w:numPr>
          <w:ilvl w:val="1"/>
          <w:numId w:val="2"/>
        </w:numPr>
      </w:pPr>
      <w:r>
        <w:t>debit / credit</w:t>
      </w:r>
    </w:p>
    <w:p w:rsidR="00BA180B" w:rsidRDefault="00BC2EE9" w:rsidP="00BA180B">
      <w:pPr>
        <w:pStyle w:val="ListParagraph"/>
        <w:numPr>
          <w:ilvl w:val="1"/>
          <w:numId w:val="2"/>
        </w:numPr>
      </w:pPr>
      <w:r>
        <w:t>summa</w:t>
      </w:r>
    </w:p>
    <w:p w:rsidR="00BA180B" w:rsidRDefault="00BC2EE9" w:rsidP="00BA180B">
      <w:pPr>
        <w:pStyle w:val="ListParagraph"/>
        <w:numPr>
          <w:ilvl w:val="1"/>
          <w:numId w:val="2"/>
        </w:numPr>
      </w:pPr>
      <w:r>
        <w:t>ALV koodi</w:t>
      </w:r>
    </w:p>
    <w:p w:rsidR="00BA180B" w:rsidRDefault="00BC2EE9" w:rsidP="00BA180B">
      <w:pPr>
        <w:pStyle w:val="ListParagraph"/>
        <w:numPr>
          <w:ilvl w:val="1"/>
          <w:numId w:val="2"/>
        </w:numPr>
      </w:pPr>
      <w:r>
        <w:t>brutto netto</w:t>
      </w:r>
    </w:p>
    <w:p w:rsidR="00BC2EE9" w:rsidRDefault="00BC2EE9" w:rsidP="00BA180B">
      <w:pPr>
        <w:pStyle w:val="ListParagraph"/>
        <w:numPr>
          <w:ilvl w:val="1"/>
          <w:numId w:val="2"/>
        </w:numPr>
      </w:pPr>
      <w:r>
        <w:t>netto</w:t>
      </w:r>
    </w:p>
    <w:p w:rsidR="00BC2EE9" w:rsidRDefault="00BC2EE9" w:rsidP="00BA180B">
      <w:pPr>
        <w:pStyle w:val="ListParagraph"/>
        <w:numPr>
          <w:ilvl w:val="1"/>
          <w:numId w:val="2"/>
        </w:numPr>
      </w:pPr>
      <w:r>
        <w:t>Text</w:t>
      </w:r>
    </w:p>
    <w:p w:rsidR="00BC2EE9" w:rsidRDefault="00BC2EE9" w:rsidP="00BC2EE9">
      <w:pPr>
        <w:pStyle w:val="ListParagraph"/>
        <w:numPr>
          <w:ilvl w:val="0"/>
          <w:numId w:val="2"/>
        </w:numPr>
      </w:pPr>
      <w:r>
        <w:t>Summat</w:t>
      </w:r>
    </w:p>
    <w:p w:rsidR="00715728" w:rsidRDefault="00715728" w:rsidP="00BC2EE9">
      <w:pPr>
        <w:pStyle w:val="ListParagraph"/>
        <w:numPr>
          <w:ilvl w:val="0"/>
          <w:numId w:val="2"/>
        </w:numPr>
      </w:pPr>
      <w:r>
        <w:t>Hyväksyjä</w:t>
      </w:r>
    </w:p>
    <w:p w:rsidR="00715728" w:rsidRDefault="00715728" w:rsidP="00BC2EE9">
      <w:pPr>
        <w:pStyle w:val="ListParagraph"/>
        <w:numPr>
          <w:ilvl w:val="0"/>
          <w:numId w:val="2"/>
        </w:numPr>
      </w:pPr>
      <w:r>
        <w:t>Siirtäjä</w:t>
      </w:r>
    </w:p>
    <w:p w:rsidR="00715728" w:rsidRDefault="00715728" w:rsidP="00BC2EE9">
      <w:pPr>
        <w:pStyle w:val="ListParagraph"/>
        <w:numPr>
          <w:ilvl w:val="0"/>
          <w:numId w:val="2"/>
        </w:numPr>
      </w:pPr>
      <w:r>
        <w:t>Käsittely historia</w:t>
      </w:r>
    </w:p>
    <w:p w:rsidR="00BC2EE9" w:rsidRDefault="00BC2EE9" w:rsidP="00BC2EE9"/>
    <w:p w:rsidR="005E4B74" w:rsidRDefault="005E4B74">
      <w:r>
        <w:br w:type="page"/>
      </w:r>
    </w:p>
    <w:p w:rsidR="005E4B74" w:rsidRDefault="005E4B74" w:rsidP="005E4B74">
      <w:pPr>
        <w:pStyle w:val="Heading2"/>
      </w:pPr>
      <w:r>
        <w:lastRenderedPageBreak/>
        <w:t>Sovelluksen toiminnot</w:t>
      </w:r>
    </w:p>
    <w:p w:rsidR="0068523A" w:rsidRPr="0068523A" w:rsidRDefault="0068523A" w:rsidP="0068523A">
      <w:pPr>
        <w:pStyle w:val="ListParagraph"/>
        <w:numPr>
          <w:ilvl w:val="0"/>
          <w:numId w:val="2"/>
        </w:numPr>
      </w:pPr>
      <w:r>
        <w:t>Tositteen luonti, otsikko tiedot, rivien tiedot [1 – n kpl]</w:t>
      </w:r>
    </w:p>
    <w:p w:rsidR="005E4B74" w:rsidRDefault="005E4B74" w:rsidP="005E4B74">
      <w:pPr>
        <w:pStyle w:val="ListParagraph"/>
        <w:numPr>
          <w:ilvl w:val="0"/>
          <w:numId w:val="2"/>
        </w:numPr>
      </w:pPr>
      <w:r>
        <w:t>Tositteiden käsittely</w:t>
      </w:r>
    </w:p>
    <w:p w:rsidR="005E4B74" w:rsidRDefault="0068523A" w:rsidP="00BC2EE9">
      <w:r>
        <w:rPr>
          <w:noProof/>
          <w:lang w:eastAsia="fi-FI"/>
        </w:rPr>
        <w:drawing>
          <wp:inline distT="0" distB="0" distL="0" distR="0" wp14:anchorId="0B4F4988" wp14:editId="1D8921D8">
            <wp:extent cx="6120130" cy="4549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0B" w:rsidRDefault="00BA180B" w:rsidP="00BC2EE9"/>
    <w:p w:rsidR="005E4B74" w:rsidRDefault="005E4B74" w:rsidP="005E4B74">
      <w:pPr>
        <w:pStyle w:val="ListParagraph"/>
        <w:numPr>
          <w:ilvl w:val="0"/>
          <w:numId w:val="2"/>
        </w:numPr>
      </w:pPr>
      <w:r>
        <w:t>Asetusten hallinta, Admin</w:t>
      </w:r>
    </w:p>
    <w:p w:rsidR="00BA180B" w:rsidRDefault="00BA180B" w:rsidP="00BA180B"/>
    <w:p w:rsidR="00BA180B" w:rsidRDefault="00BA180B" w:rsidP="00BA180B">
      <w:r>
        <w:t>- alustava suunnitelma käytettävistä teknologioista sekä  alustava kuvaus/suunnitelma (ehkä 3-kerros)arkkitehtuurista</w:t>
      </w:r>
    </w:p>
    <w:p w:rsidR="00BA180B" w:rsidRDefault="00BA180B" w:rsidP="00BA180B">
      <w:r>
        <w:t>- listaus/suunnitelma tiedoista jota sovellus käyttää ja alustava suunnitelma tarvittavasta tietovarastosta tai tietokannasta</w:t>
      </w:r>
    </w:p>
    <w:p w:rsidR="00715728" w:rsidRDefault="00715728">
      <w:r>
        <w:br w:type="page"/>
      </w:r>
    </w:p>
    <w:p w:rsidR="00BA180B" w:rsidRDefault="00BA180B" w:rsidP="00BA180B">
      <w:r>
        <w:lastRenderedPageBreak/>
        <w:t>- mockup käyttöliittymistä</w:t>
      </w:r>
    </w:p>
    <w:p w:rsidR="00715728" w:rsidRDefault="00715728" w:rsidP="00BA180B">
      <w:r>
        <w:t>Navigointi ja haku:</w:t>
      </w:r>
    </w:p>
    <w:p w:rsidR="0068523A" w:rsidRDefault="0068523A" w:rsidP="00BA180B">
      <w:r>
        <w:rPr>
          <w:noProof/>
          <w:lang w:eastAsia="fi-FI"/>
        </w:rPr>
        <w:drawing>
          <wp:inline distT="0" distB="0" distL="0" distR="0">
            <wp:extent cx="4032000" cy="2469600"/>
            <wp:effectExtent l="0" t="0" r="6985" b="6985"/>
            <wp:docPr id="3" name="Picture 3" descr="C:\Users\jheikkil\AppData\Local\Temp\SNAGHTML237a6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eikkil\AppData\Local\Temp\SNAGHTML237a65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00" cy="24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728" w:rsidRDefault="00715728" w:rsidP="00BA180B">
      <w:r>
        <w:t>Tosite:</w:t>
      </w:r>
    </w:p>
    <w:p w:rsidR="00715728" w:rsidRDefault="0068523A" w:rsidP="00BA180B">
      <w:r>
        <w:rPr>
          <w:noProof/>
          <w:lang w:eastAsia="fi-FI"/>
        </w:rPr>
        <w:drawing>
          <wp:inline distT="0" distB="0" distL="0" distR="0" wp14:anchorId="3D9158F6" wp14:editId="56E4FDD4">
            <wp:extent cx="4190400" cy="45792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400" cy="45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28" w:rsidRDefault="00715728">
      <w:r>
        <w:br w:type="page"/>
      </w:r>
    </w:p>
    <w:p w:rsidR="0068523A" w:rsidRDefault="00715728" w:rsidP="00BA180B">
      <w:r>
        <w:lastRenderedPageBreak/>
        <w:t>Työmäärä arvio:</w:t>
      </w:r>
    </w:p>
    <w:p w:rsidR="00715728" w:rsidRDefault="00715728" w:rsidP="00BA180B">
      <w:r>
        <w:t>Asetukset</w:t>
      </w:r>
    </w:p>
    <w:p w:rsidR="00715728" w:rsidRDefault="00715728" w:rsidP="00BA180B"/>
    <w:p w:rsidR="00715728" w:rsidRDefault="00715728" w:rsidP="00BA180B"/>
    <w:p w:rsidR="00BA180B" w:rsidRDefault="00BA180B" w:rsidP="00BA180B">
      <w:r>
        <w:t>- palastelkaa toteutus pienempiin tehtäviin/työpaketteihin ja niitten perusteella arvio toteutukseen kuluvasta ajasta</w:t>
      </w:r>
    </w:p>
    <w:p w:rsidR="00BA180B" w:rsidRDefault="00BA180B" w:rsidP="00BA180B"/>
    <w:p w:rsidR="00B546D8" w:rsidRPr="00BA180B" w:rsidRDefault="00BA180B" w:rsidP="00BA180B">
      <w:r>
        <w:t xml:space="preserve"> Vaatimusmäärittely palautetaan Esalle lähettämällä sähköpostilla linkki repositoryyn ja siellä olevaan speksiin.</w:t>
      </w:r>
    </w:p>
    <w:sectPr w:rsidR="00B546D8" w:rsidRPr="00BA180B">
      <w:headerReference w:type="default" r:id="rId10"/>
      <w:footerReference w:type="default" r:id="rId1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9EA" w:rsidRDefault="00AD09EA" w:rsidP="00BC2EE9">
      <w:pPr>
        <w:spacing w:after="0" w:line="240" w:lineRule="auto"/>
      </w:pPr>
      <w:r>
        <w:separator/>
      </w:r>
    </w:p>
  </w:endnote>
  <w:endnote w:type="continuationSeparator" w:id="0">
    <w:p w:rsidR="00AD09EA" w:rsidRDefault="00AD09EA" w:rsidP="00BC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4742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2EE9" w:rsidRDefault="00BC2E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506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C2EE9" w:rsidRDefault="00BC2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9EA" w:rsidRDefault="00AD09EA" w:rsidP="00BC2EE9">
      <w:pPr>
        <w:spacing w:after="0" w:line="240" w:lineRule="auto"/>
      </w:pPr>
      <w:r>
        <w:separator/>
      </w:r>
    </w:p>
  </w:footnote>
  <w:footnote w:type="continuationSeparator" w:id="0">
    <w:p w:rsidR="00AD09EA" w:rsidRDefault="00AD09EA" w:rsidP="00BC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EE9" w:rsidRDefault="00BC2EE9">
    <w:pPr>
      <w:pStyle w:val="Header"/>
    </w:pPr>
    <w:r>
      <w:t>Juha Heikkilä</w:t>
    </w:r>
  </w:p>
  <w:p w:rsidR="00BC2EE9" w:rsidRDefault="00715728">
    <w:pPr>
      <w:pStyle w:val="Header"/>
    </w:pPr>
    <w:r w:rsidRPr="00715728">
      <w:t>IIO13200</w:t>
    </w:r>
    <w:r>
      <w:tab/>
      <w:t>Harjoitustyö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87F3A"/>
    <w:multiLevelType w:val="hybridMultilevel"/>
    <w:tmpl w:val="6602E6A8"/>
    <w:lvl w:ilvl="0" w:tplc="F3907D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125D1"/>
    <w:multiLevelType w:val="hybridMultilevel"/>
    <w:tmpl w:val="B77C9608"/>
    <w:lvl w:ilvl="0" w:tplc="288280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6374D"/>
    <w:multiLevelType w:val="hybridMultilevel"/>
    <w:tmpl w:val="8E14FFEA"/>
    <w:lvl w:ilvl="0" w:tplc="4D482D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0B"/>
    <w:rsid w:val="003D1B5A"/>
    <w:rsid w:val="0052506B"/>
    <w:rsid w:val="005E4B74"/>
    <w:rsid w:val="0068523A"/>
    <w:rsid w:val="00715728"/>
    <w:rsid w:val="00AD09EA"/>
    <w:rsid w:val="00B546D8"/>
    <w:rsid w:val="00BA180B"/>
    <w:rsid w:val="00BC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6D6AF7"/>
  <w15:chartTrackingRefBased/>
  <w15:docId w15:val="{EA16792D-98A8-497A-9841-EC2BEECF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E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8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2E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2E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C2E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EE9"/>
  </w:style>
  <w:style w:type="paragraph" w:styleId="Footer">
    <w:name w:val="footer"/>
    <w:basedOn w:val="Normal"/>
    <w:link w:val="FooterChar"/>
    <w:uiPriority w:val="99"/>
    <w:unhideWhenUsed/>
    <w:rsid w:val="00BC2E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174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 Heikkila</dc:creator>
  <cp:keywords/>
  <dc:description/>
  <cp:lastModifiedBy>Juha Heikkila</cp:lastModifiedBy>
  <cp:revision>2</cp:revision>
  <dcterms:created xsi:type="dcterms:W3CDTF">2016-10-28T02:28:00Z</dcterms:created>
  <dcterms:modified xsi:type="dcterms:W3CDTF">2016-10-28T04:31:00Z</dcterms:modified>
</cp:coreProperties>
</file>