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3E" w:rsidRPr="00115E3E" w:rsidRDefault="00115E3E" w:rsidP="00115E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5E3E">
        <w:rPr>
          <w:rFonts w:ascii="Arial" w:eastAsia="Times New Roman" w:hAnsi="Arial" w:cs="Arial"/>
          <w:color w:val="000000"/>
        </w:rPr>
        <w:t>Homepage</w:t>
      </w:r>
    </w:p>
    <w:p w:rsidR="00115E3E" w:rsidRPr="00115E3E" w:rsidRDefault="00115E3E" w:rsidP="00115E3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15E3E">
        <w:rPr>
          <w:rFonts w:ascii="Arial" w:eastAsia="Times New Roman" w:hAnsi="Arial" w:cs="Arial"/>
          <w:color w:val="000000"/>
        </w:rPr>
        <w:t>Navigation</w:t>
      </w:r>
    </w:p>
    <w:p w:rsidR="00115E3E" w:rsidRPr="00115E3E" w:rsidRDefault="00115E3E" w:rsidP="00115E3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15E3E">
        <w:rPr>
          <w:rFonts w:ascii="Arial" w:eastAsia="Times New Roman" w:hAnsi="Arial" w:cs="Arial"/>
          <w:color w:val="000000"/>
        </w:rPr>
        <w:t>Hero Image Section</w:t>
      </w:r>
    </w:p>
    <w:p w:rsidR="00115E3E" w:rsidRPr="00115E3E" w:rsidRDefault="00115E3E" w:rsidP="00115E3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15E3E">
        <w:rPr>
          <w:rFonts w:ascii="Arial" w:eastAsia="Times New Roman" w:hAnsi="Arial" w:cs="Arial"/>
          <w:color w:val="000000"/>
        </w:rPr>
        <w:t>Brand Logos Section</w:t>
      </w:r>
    </w:p>
    <w:p w:rsidR="00115E3E" w:rsidRPr="00115E3E" w:rsidRDefault="00115E3E" w:rsidP="00115E3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15E3E">
        <w:rPr>
          <w:rFonts w:ascii="Arial" w:eastAsia="Times New Roman" w:hAnsi="Arial" w:cs="Arial"/>
          <w:color w:val="000000"/>
        </w:rPr>
        <w:t>Products</w:t>
      </w:r>
    </w:p>
    <w:p w:rsidR="00115E3E" w:rsidRPr="00115E3E" w:rsidRDefault="00115E3E" w:rsidP="00115E3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15E3E">
        <w:rPr>
          <w:rFonts w:ascii="Arial" w:eastAsia="Times New Roman" w:hAnsi="Arial" w:cs="Arial"/>
          <w:color w:val="000000"/>
        </w:rPr>
        <w:t>CTA buttons</w:t>
      </w:r>
    </w:p>
    <w:p w:rsidR="00115E3E" w:rsidRPr="00115E3E" w:rsidRDefault="00115E3E" w:rsidP="00115E3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15E3E">
        <w:rPr>
          <w:rFonts w:ascii="Arial" w:eastAsia="Times New Roman" w:hAnsi="Arial" w:cs="Arial"/>
          <w:color w:val="000000"/>
        </w:rPr>
        <w:t>Footer</w:t>
      </w:r>
    </w:p>
    <w:p w:rsidR="00115E3E" w:rsidRPr="00115E3E" w:rsidRDefault="00115E3E" w:rsidP="00115E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5E3E">
        <w:rPr>
          <w:rFonts w:ascii="Arial" w:eastAsia="Times New Roman" w:hAnsi="Arial" w:cs="Arial"/>
          <w:color w:val="000000"/>
        </w:rPr>
        <w:t>Features’ page</w:t>
      </w:r>
    </w:p>
    <w:p w:rsidR="00115E3E" w:rsidRPr="00115E3E" w:rsidRDefault="00115E3E" w:rsidP="00115E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15E3E">
        <w:rPr>
          <w:rFonts w:ascii="Arial" w:eastAsia="Times New Roman" w:hAnsi="Arial" w:cs="Arial"/>
          <w:color w:val="000000"/>
        </w:rPr>
        <w:t>Footer</w:t>
      </w:r>
    </w:p>
    <w:p w:rsidR="00115E3E" w:rsidRPr="00115E3E" w:rsidRDefault="00115E3E" w:rsidP="0011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E3E" w:rsidRPr="00115E3E" w:rsidRDefault="00115E3E" w:rsidP="0011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15E3E">
          <w:rPr>
            <w:rFonts w:ascii="Arial" w:eastAsia="Times New Roman" w:hAnsi="Arial" w:cs="Arial"/>
            <w:color w:val="1155CC"/>
            <w:u w:val="single"/>
          </w:rPr>
          <w:t>https://juhaina-mizans-stunning-site.design.webflow.com/</w:t>
        </w:r>
      </w:hyperlink>
    </w:p>
    <w:p w:rsidR="001C077C" w:rsidRDefault="001C077C">
      <w:bookmarkStart w:id="0" w:name="_GoBack"/>
      <w:bookmarkEnd w:id="0"/>
    </w:p>
    <w:sectPr w:rsidR="001C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A4510"/>
    <w:multiLevelType w:val="multilevel"/>
    <w:tmpl w:val="8ADE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D7FA2"/>
    <w:multiLevelType w:val="multilevel"/>
    <w:tmpl w:val="821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E173D1"/>
    <w:multiLevelType w:val="multilevel"/>
    <w:tmpl w:val="E9DC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3E"/>
    <w:rsid w:val="00115E3E"/>
    <w:rsid w:val="001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975CF-941D-45EE-916B-13AFDA62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5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haina-mizans-stunning-site.design.webfl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2024-05-21T08:17:00Z</dcterms:created>
  <dcterms:modified xsi:type="dcterms:W3CDTF">2024-05-21T08:18:00Z</dcterms:modified>
</cp:coreProperties>
</file>