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B7F4A"/>
          <w:sz w:val="40"/>
          <w:szCs w:val="40"/>
        </w:rPr>
        <w:t xml:space="preserve">Import danych z RCP z podziałem na strefy nadgodzin</w:t>
      </w:r>
    </w:p>
    <w:p>
      <w:pPr>
        <w:spacing w:after="80"/>
      </w:pPr>
      <w:r>
        <w:rPr>
          <w:color w:val="1B7F4A"/>
          <w:sz w:val="28"/>
          <w:szCs w:val="28"/>
        </w:rPr>
        <w:t xml:space="preserve">Scenariusze testów akceptacyjnych</w:t>
      </w:r>
    </w:p>
    <w:p>
      <w:pPr>
        <w:spacing w:after="240"/>
      </w:pPr>
      <w:r>
        <w:rPr>
          <w:color w:val="666666"/>
        </w:rPr>
        <w:t xml:space="preserve">ALDI · zlecenia 277381 (pełne etaty) i 277382 (niepełne etaty) · dodatek AltOne.Aldi.Ext · enova365 2512.9.11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B7F4A" w:sz="24"/>
              <w:bottom w:val="none" w:color="FFFFFF" w:sz="0"/>
              <w:right w:val="none" w:color="FFFFFF" w:sz="0"/>
            </w:tcBorders>
            <w:shd w:fill="E6F3EC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Po co to jest. </w:t>
            </w:r>
            <w:r>
              <w:t xml:space="preserve">Standardowy import z RCP nanosi na kalendarz wyłącznie czas pracy – nie rozróżnia, co jest w planie, a co ponad plan. Nowa czynność „Importuj dane z RCP (ALDI)” robi to samo co standardowa, a dodatkowo po imporcie porównuje czas przepracowany z planem dnia i gdy pracownik pracował dłużej, dzieli dzień na strefy: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b/>
                <w:bCs/>
              </w:rPr>
              <w:t xml:space="preserve">Praca w normie</w:t>
            </w:r>
            <w:r>
              <w:t xml:space="preserve"> – do wysokości planu dnia,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b/>
                <w:bCs/>
              </w:rPr>
              <w:t xml:space="preserve">Praca poza normą</w:t>
            </w:r>
            <w:r>
              <w:t xml:space="preserve"> – nadwyżka ponad plan (wlicza się do czasu pracy),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b/>
                <w:bCs/>
              </w:rPr>
              <w:t xml:space="preserve">Nadgodziny do przeniesienia</w:t>
            </w:r>
            <w:r>
              <w:t xml:space="preserve"> – ten sam wymiar co nadwyżka, strefa bez godzin od–do; </w:t>
            </w:r>
            <w:r>
              <w:rPr>
                <w:u w:val="single"/>
              </w:rPr>
              <w:t xml:space="preserve">nie</w:t>
            </w:r>
            <w:r>
              <w:t xml:space="preserve"> powiększa czasu dnia (zasila odbiór nadgodzin).</w:t>
            </w:r>
          </w:p>
          <w:p>
            <w:pPr>
              <w:spacing w:after="80"/>
            </w:pPr>
            <w:r>
              <w:t xml:space="preserve">Dla </w:t>
            </w:r>
            <w:r>
              <w:rPr>
                <w:b/>
                <w:bCs/>
              </w:rPr>
              <w:t xml:space="preserve">niepełnych etatów</w:t>
            </w:r>
            <w:r>
              <w:t xml:space="preserve"> (277382) dochodzi strefa </w:t>
            </w:r>
            <w:r>
              <w:rPr>
                <w:b/>
                <w:bCs/>
              </w:rPr>
              <w:t xml:space="preserve">Godziny ponadwymiarowe</w:t>
            </w:r>
            <w:r>
              <w:t xml:space="preserve">: czas pomiędzy planem a 8 godzinami; nadgodziny liczone są dopiero powyżej 8 godzin.</w:t>
            </w:r>
          </w:p>
        </w:tc>
      </w:tr>
    </w:tbl>
    <w:p>
      <w:pPr>
        <w:pStyle w:val="Heading1"/>
      </w:pPr>
      <w:r>
        <w:t xml:space="preserve">1. Przygotowanie</w:t>
      </w:r>
    </w:p>
    <w:p>
      <w:pPr>
        <w:pStyle w:val="Heading2"/>
      </w:pPr>
      <w:r>
        <w:t xml:space="preserve">1.1 Pracownicy testowi</w:t>
      </w:r>
    </w:p>
    <w:p>
      <w:pPr>
        <w:spacing w:after="80"/>
      </w:pPr>
      <w:r>
        <w:t xml:space="preserve">Każdy scenariusz ma własnego pracownika – </w:t>
      </w:r>
      <w:r>
        <w:rPr>
          <w:b/>
          <w:bCs/>
        </w:rPr>
        <w:t xml:space="preserve">kod pracownika = numer scenariusza</w:t>
      </w:r>
      <w:r>
        <w:t xml:space="preserve">. Dzięki temu scenariusze są od siebie niezależne i można je wykonywać w dowolnej kolejności (poza warunkiem z pkt 3.1 dla T1–T7). Pracownicy zakładani są importem pliku „ALDI RCP - pracownicy testowi.xml”.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300"/>
        <w:gridCol w:w="3338"/>
      </w:tblGrid>
      <w:tr>
        <w:trPr>
          <w:tblHeader/>
        </w:trPr>
        <w:tc>
          <w:tcPr>
            <w:tcW w:type="dxa" w:w="1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Kod</w:t>
            </w:r>
          </w:p>
        </w:tc>
        <w:tc>
          <w:tcPr>
            <w:tcW w:type="dxa" w:w="1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Wymiar etatu</w:t>
            </w:r>
          </w:p>
        </w:tc>
        <w:tc>
          <w:tcPr>
            <w:tcW w:type="dxa" w:w="33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Plan dnia (pn–pt)</w:t>
            </w:r>
          </w:p>
        </w:tc>
        <w:tc>
          <w:tcPr>
            <w:tcW w:type="dxa" w:w="3338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Uwagi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S1–S7</w:t>
            </w:r>
          </w:p>
        </w:tc>
        <w:tc>
          <w:tcPr>
            <w:tcW w:type="dxa" w:w="1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1/1</w:t>
            </w:r>
          </w:p>
        </w:tc>
        <w:tc>
          <w:tcPr>
            <w:tcW w:type="dxa" w:w="33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8:00–16:00 (8:00)</w:t>
            </w:r>
          </w:p>
        </w:tc>
        <w:tc>
          <w:tcPr>
            <w:tcW w:type="dxa" w:w="3338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pełny etat – zlecenie 277381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T1–T4, T6</w:t>
            </w:r>
          </w:p>
        </w:tc>
        <w:tc>
          <w:tcPr>
            <w:tcW w:type="dxa" w:w="1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3/4</w:t>
            </w:r>
          </w:p>
        </w:tc>
        <w:tc>
          <w:tcPr>
            <w:tcW w:type="dxa" w:w="33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8:00–14:00 (6:00)</w:t>
            </w:r>
          </w:p>
        </w:tc>
        <w:tc>
          <w:tcPr>
            <w:tcW w:type="dxa" w:w="3338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kalendarz Standard skaluje plan wg wymiaru etatu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T5</w:t>
            </w:r>
          </w:p>
        </w:tc>
        <w:tc>
          <w:tcPr>
            <w:tcW w:type="dxa" w:w="1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1/1</w:t>
            </w:r>
          </w:p>
        </w:tc>
        <w:tc>
          <w:tcPr>
            <w:tcW w:type="dxa" w:w="33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8:00–16:00; pt 07.08 ręcznie 8:00–14:00</w:t>
            </w:r>
          </w:p>
        </w:tc>
        <w:tc>
          <w:tcPr>
            <w:tcW w:type="dxa" w:w="3338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kontrola: pełny etat z krótkim dniem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T7</w:t>
            </w:r>
          </w:p>
        </w:tc>
        <w:tc>
          <w:tcPr>
            <w:tcW w:type="dxa" w:w="1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1/1</w:t>
            </w:r>
          </w:p>
        </w:tc>
        <w:tc>
          <w:tcPr>
            <w:tcW w:type="dxa" w:w="33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8:00–16:00 (8:00)</w:t>
            </w:r>
          </w:p>
        </w:tc>
        <w:tc>
          <w:tcPr>
            <w:tcW w:type="dxa" w:w="3338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kontrola: pełny etat po włączeniu 277382</w:t>
            </w:r>
          </w:p>
        </w:tc>
      </w:tr>
    </w:tbl>
    <w:p>
      <w:pPr>
        <w:spacing w:after="60"/>
      </w:pPr>
    </w:p>
    <w:p>
      <w:pPr>
        <w:spacing w:after="80"/>
      </w:pPr>
      <w:r>
        <w:t xml:space="preserve">Wspólne: zatrudnienie od 01.01.2026, kalendarz Standard, brak nieobecności w tygodniu testowym.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E5B800" w:sz="24"/>
              <w:bottom w:val="none" w:color="FFFFFF" w:sz="0"/>
              <w:right w:val="none" w:color="FFFFFF" w:sz="0"/>
            </w:tcBorders>
            <w:shd w:fill="FFF7E0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Sprawdź plan: </w:t>
            </w:r>
            <w:r>
              <w:t xml:space="preserve">kartoteka pracownika → Kalendarz → Norma czasu pracy – dni pn–pt 03–07.08.2026 muszą mieć naliczony plan (8:00–16:00 / 8:00 albo 8:00–14:00 / 6:00). Bez naliczonego planu wszystko wyjdzie jako „poza normą”.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E5B800" w:sz="24"/>
              <w:bottom w:val="none" w:color="FFFFFF" w:sz="0"/>
              <w:right w:val="none" w:color="FFFFFF" w:sz="0"/>
            </w:tcBorders>
            <w:shd w:fill="FFF7E0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Magazyn nadgodzin musi być włączony PRZED pierwszym importem: </w:t>
            </w:r>
            <w:r>
              <w:t xml:space="preserve">Narzędzia → Opcje → Kadry i płace → Kalendarze → Czas pracy, pole „Magazyn nadgodzin rozliczany od” = miesiąc nie późniejszy niż sierpień 2026. Strefy „Nadgodziny do przeniesienia” zaimportowane przy wyłączonym magazynie nie zasilają magazynu i nie da się ich odebrać (S7). Jeśli magazyn włączono później – powtórz import z Nadpisz dane = Tak.</w:t>
            </w:r>
          </w:p>
        </w:tc>
      </w:tr>
    </w:tbl>
    <w:p>
      <w:pPr>
        <w:pStyle w:val="Heading2"/>
      </w:pPr>
      <w:r>
        <w:t xml:space="preserve">1.2 Tydzień testowy</w:t>
      </w:r>
    </w:p>
    <w:p>
      <w:pPr>
        <w:spacing w:after="80"/>
      </w:pPr>
      <w:r>
        <w:rPr>
          <w:b/>
          <w:bCs/>
        </w:rPr>
        <w:t xml:space="preserve">pon 03.08.2026 – pt 07.08.2026</w:t>
      </w:r>
      <w:r>
        <w:t xml:space="preserve"> + sobota 08.08 (dzień wolny).</w:t>
      </w:r>
    </w:p>
    <w:p>
      <w:pPr>
        <w:pStyle w:val="Heading2"/>
      </w:pPr>
      <w:r>
        <w:t xml:space="preserve">1.3 Zdarzenia RCP</w:t>
      </w:r>
    </w:p>
    <w:p>
      <w:pPr>
        <w:spacing w:after="80"/>
      </w:pPr>
      <w:r>
        <w:t xml:space="preserve">Pierwsza partia zdarzeń każdego scenariusza jest wczytywana importem pliku „ALDI RCP - dane RCP.xml” (import jednorazowy – przy powtórzeniu najpierw usuń wcześniej wstawione wiersze). Zdarzenia dopisywane w kolejnych krokach (S5, S7) wpisuje się ręcznie:</w:t>
      </w:r>
    </w:p>
    <w:p>
      <w:pPr>
        <w:spacing w:after="80"/>
      </w:pPr>
      <w:r>
        <w:rPr>
          <w:b/>
          <w:bCs/>
          <w:color w:val="1B7F4A"/>
        </w:rPr>
        <w:t xml:space="preserve">Kadry i płace → Kadry → Czas pracy → Dane z RCP → Nowy</w:t>
      </w:r>
      <w:r>
        <w:t xml:space="preserve">: Pracownik, Data, Godzina, Typ = Wejście / Wyjście, Stan = Aktywny. Każda para wejście–wyjście to dwa wpisy.</w:t>
      </w:r>
    </w:p>
    <w:p>
      <w:pPr>
        <w:pStyle w:val="Heading2"/>
      </w:pPr>
      <w:r>
        <w:t xml:space="preserve">1.4 Jak uruchomić import</w:t>
      </w:r>
    </w:p>
    <w:p>
      <w:pPr>
        <w:spacing w:after="80"/>
      </w:pPr>
      <w:r>
        <w:t xml:space="preserve">Na liście Dane z RCP: przycisk </w:t>
      </w:r>
      <w:r>
        <w:rPr>
          <w:b/>
          <w:bCs/>
        </w:rPr>
        <w:t xml:space="preserve">„Importuj dane z RCP (ALDI)”</w:t>
      </w:r>
      <w:r>
        <w:t xml:space="preserve"> na pasku narzędzi lub menu Czynności. Parametry (o ile scenariusz nie mówi inaczej):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2438"/>
        <w:gridCol w:w="1400"/>
        <w:gridCol w:w="1500"/>
      </w:tblGrid>
      <w:tr>
        <w:trPr>
          <w:tblHeader/>
        </w:trPr>
        <w:tc>
          <w:tcPr>
            <w:tcW w:type="dxa" w:w="20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Tylko zaznaczone zapisy</w:t>
            </w:r>
          </w:p>
        </w:tc>
        <w:tc>
          <w:tcPr>
            <w:tcW w:type="dxa" w:w="23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Pracownik</w:t>
            </w:r>
          </w:p>
        </w:tc>
        <w:tc>
          <w:tcPr>
            <w:tcW w:type="dxa" w:w="2438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Za okres</w:t>
            </w:r>
          </w:p>
        </w:tc>
        <w:tc>
          <w:tcPr>
            <w:tcW w:type="dxa" w:w="1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Stan</w:t>
            </w:r>
          </w:p>
        </w:tc>
        <w:tc>
          <w:tcPr>
            <w:tcW w:type="dxa" w:w="1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Nadpisz dane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Nie</w:t>
            </w:r>
          </w:p>
        </w:tc>
        <w:tc>
          <w:tcPr>
            <w:tcW w:type="dxa" w:w="23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(puste) lub kod scenariusza</w:t>
            </w:r>
          </w:p>
        </w:tc>
        <w:tc>
          <w:tcPr>
            <w:tcW w:type="dxa" w:w="2438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03.08.2026 – 08.08.2026</w:t>
            </w:r>
          </w:p>
        </w:tc>
        <w:tc>
          <w:tcPr>
            <w:tcW w:type="dxa" w:w="1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Aktywny</w:t>
            </w:r>
          </w:p>
        </w:tc>
        <w:tc>
          <w:tcPr>
            <w:tcW w:type="dxa" w:w="1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Nie</w:t>
            </w:r>
          </w:p>
        </w:tc>
      </w:tr>
    </w:tbl>
    <w:p>
      <w:pPr>
        <w:spacing w:before="80"/>
      </w:pPr>
      <w:r>
        <w:t xml:space="preserve">Po zakończeniu pojawia się log – wpisy „Podział stref: …”.</w:t>
      </w:r>
    </w:p>
    <w:p>
      <w:pPr>
        <w:pStyle w:val="Heading2"/>
      </w:pPr>
      <w:r>
        <w:t xml:space="preserve">1.5 Gdzie sprawdzić wynik</w:t>
      </w:r>
    </w:p>
    <w:p>
      <w:pPr>
        <w:spacing w:after="80"/>
      </w:pPr>
      <w:r>
        <w:t xml:space="preserve">Kartoteka pracownika → Kalendarz → Czas pracy → otwórz dzień → sekcja </w:t>
      </w:r>
      <w:r>
        <w:rPr>
          <w:b/>
          <w:bCs/>
        </w:rPr>
        <w:t xml:space="preserve">Strefy czasu pracy</w:t>
      </w:r>
      <w:r>
        <w:t xml:space="preserve"> (kolumny Definicja / Od godziny / Czas) oraz czas dnia.</w:t>
      </w:r>
    </w:p>
    <w:p>
      <w:pPr>
        <w:spacing w:after="80"/>
      </w:pPr>
      <w:r>
        <w:rPr>
          <w:color w:val="666666"/>
          <w:sz w:val="19"/>
          <w:szCs w:val="19"/>
        </w:rPr>
        <w:t xml:space="preserve">„Nadgodziny do przeniesienia” nie mają godziny „od” – zapisywany jest tylko czas; to poprawne. Dni naniesione importem są na kalendarzu oznaczone „DP: czas”.</w:t>
      </w:r>
    </w:p>
    <w:p>
      <w:pPr>
        <w:pStyle w:val="Heading1"/>
        <w:pageBreakBefore/>
      </w:pPr>
      <w:r>
        <w:t xml:space="preserve">2. Zlecenie 277381 — pełny etat (plan 8:00–16:00)</w:t>
      </w:r>
    </w:p>
    <w:p>
      <w:pPr>
        <w:pStyle w:val="Heading3"/>
        <w:keepNext/>
      </w:pPr>
      <w:r>
        <w:t xml:space="preserve">S1 · Praca zgodnie z planem</w:t>
      </w:r>
    </w:p>
    <w:p>
      <w:pPr>
        <w:keepNext/>
        <w:spacing w:after="80"/>
      </w:pPr>
      <w:r>
        <w:rPr>
          <w:color w:val="666666"/>
        </w:rPr>
        <w:t xml:space="preserve">Pracownik: </w:t>
      </w:r>
      <w:r>
        <w:rPr>
          <w:b/>
          <w:bCs/>
        </w:rPr>
        <w:t xml:space="preserve">S1</w:t>
      </w:r>
      <w:r>
        <w:rPr>
          <w:color w:val="666666"/>
        </w:rPr>
        <w:t xml:space="preserve">   ·   pn 03.08</w:t>
      </w:r>
    </w:p>
    <w:p>
      <w:pPr>
        <w:spacing w:after="40" w:before="120"/>
      </w:pPr>
      <w:r>
        <w:rPr>
          <w:b/>
          <w:bCs/>
          <w:color w:val="666666"/>
          <w:sz w:val="17"/>
          <w:szCs w:val="17"/>
        </w:rPr>
        <w:t xml:space="preserve">ZDARZENIA RCP</w:t>
      </w:r>
    </w:p>
    <w:p>
      <w:pPr>
        <w:spacing w:after="80"/>
      </w:pPr>
      <w:r>
        <w:t xml:space="preserve">Wejście 8:00, Wyjście 16:00 → import.</w:t>
      </w:r>
    </w:p>
    <w:p>
      <w:pPr>
        <w:spacing w:after="40" w:before="120"/>
      </w:pPr>
      <w:r>
        <w:rPr>
          <w:b/>
          <w:bCs/>
          <w:color w:val="666666"/>
          <w:sz w:val="17"/>
          <w:szCs w:val="17"/>
        </w:rPr>
        <w:t xml:space="preserve">OCZEKIWANY WYNIK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800"/>
        <w:gridCol w:w="1500"/>
      </w:tblGrid>
      <w:tr>
        <w:trPr>
          <w:tblHeader/>
        </w:trPr>
        <w:tc>
          <w:tcPr>
            <w:tcW w:type="dxa" w:w="4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Strefa</w:t>
            </w:r>
          </w:p>
        </w:tc>
        <w:tc>
          <w:tcPr>
            <w:tcW w:type="dxa" w:w="2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Godziny</w:t>
            </w:r>
          </w:p>
        </w:tc>
        <w:tc>
          <w:tcPr>
            <w:tcW w:type="dxa" w:w="1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Czas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Praca w normie</w:t>
            </w:r>
          </w:p>
        </w:tc>
        <w:tc>
          <w:tcPr>
            <w:tcW w:type="dxa" w:w="2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8:00–16:00</w:t>
            </w:r>
          </w:p>
        </w:tc>
        <w:tc>
          <w:tcPr>
            <w:tcW w:type="dxa" w:w="1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8:00</w:t>
            </w:r>
          </w:p>
        </w:tc>
      </w:tr>
    </w:tbl>
    <w:p>
      <w:pPr>
        <w:spacing w:before="80"/>
      </w:pPr>
      <w:r>
        <w:t xml:space="preserve">Czas dnia: </w:t>
      </w:r>
      <w:r>
        <w:rPr>
          <w:b/>
          <w:bCs/>
        </w:rPr>
        <w:t xml:space="preserve">8:00</w:t>
      </w:r>
      <w:r>
        <w:t xml:space="preserve">.  Brak innych stref (dzień nie jest dzielony)</w:t>
      </w:r>
    </w:p>
    <w:p>
      <w:pPr>
        <w:pBdr>
          <w:top w:val="dashed" w:color="D9DDE3" w:sz="4" w:space="6"/>
        </w:pBdr>
        <w:spacing w:after="240" w:before="120"/>
      </w:pPr>
      <w:r>
        <w:rPr>
          <w:sz w:val="20"/>
          <w:szCs w:val="20"/>
        </w:rPr>
        <w:t xml:space="preserve">☐ OK     ☐ Błąd     Uwagi: </w:t>
      </w:r>
      <w:r>
        <w:rPr>
          <w:color w:val="999999"/>
        </w:rPr>
        <w:t xml:space="preserve">_______________________________________________________</w:t>
      </w:r>
    </w:p>
    <w:p>
      <w:pPr>
        <w:pStyle w:val="Heading3"/>
        <w:keepNext/>
      </w:pPr>
      <w:r>
        <w:t xml:space="preserve">S2 · Dwie godziny nadgodzin</w:t>
      </w:r>
    </w:p>
    <w:p>
      <w:pPr>
        <w:keepNext/>
        <w:spacing w:after="80"/>
      </w:pPr>
      <w:r>
        <w:rPr>
          <w:color w:val="666666"/>
        </w:rPr>
        <w:t xml:space="preserve">Pracownik: </w:t>
      </w:r>
      <w:r>
        <w:rPr>
          <w:b/>
          <w:bCs/>
        </w:rPr>
        <w:t xml:space="preserve">S2</w:t>
      </w:r>
      <w:r>
        <w:rPr>
          <w:color w:val="666666"/>
        </w:rPr>
        <w:t xml:space="preserve">   ·   wt 04.08</w:t>
      </w:r>
    </w:p>
    <w:p>
      <w:pPr>
        <w:spacing w:after="40" w:before="120"/>
      </w:pPr>
      <w:r>
        <w:rPr>
          <w:b/>
          <w:bCs/>
          <w:color w:val="666666"/>
          <w:sz w:val="17"/>
          <w:szCs w:val="17"/>
        </w:rPr>
        <w:t xml:space="preserve">ZDARZENIA RCP</w:t>
      </w:r>
    </w:p>
    <w:p>
      <w:pPr>
        <w:spacing w:after="80"/>
      </w:pPr>
      <w:r>
        <w:t xml:space="preserve">Wejście 8:00, Wyjście 18:00 → import.</w:t>
      </w:r>
    </w:p>
    <w:p>
      <w:pPr>
        <w:spacing w:after="40" w:before="120"/>
      </w:pPr>
      <w:r>
        <w:rPr>
          <w:b/>
          <w:bCs/>
          <w:color w:val="666666"/>
          <w:sz w:val="17"/>
          <w:szCs w:val="17"/>
        </w:rPr>
        <w:t xml:space="preserve">OCZEKIWANY WYNIK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800"/>
        <w:gridCol w:w="1500"/>
      </w:tblGrid>
      <w:tr>
        <w:trPr>
          <w:tblHeader/>
        </w:trPr>
        <w:tc>
          <w:tcPr>
            <w:tcW w:type="dxa" w:w="4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Strefa</w:t>
            </w:r>
          </w:p>
        </w:tc>
        <w:tc>
          <w:tcPr>
            <w:tcW w:type="dxa" w:w="2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Godziny</w:t>
            </w:r>
          </w:p>
        </w:tc>
        <w:tc>
          <w:tcPr>
            <w:tcW w:type="dxa" w:w="1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Czas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Praca w normie</w:t>
            </w:r>
          </w:p>
        </w:tc>
        <w:tc>
          <w:tcPr>
            <w:tcW w:type="dxa" w:w="2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8:00–16:00</w:t>
            </w:r>
          </w:p>
        </w:tc>
        <w:tc>
          <w:tcPr>
            <w:tcW w:type="dxa" w:w="1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8:00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Praca poza normą</w:t>
            </w:r>
          </w:p>
        </w:tc>
        <w:tc>
          <w:tcPr>
            <w:tcW w:type="dxa" w:w="2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16:00–18:00</w:t>
            </w:r>
          </w:p>
        </w:tc>
        <w:tc>
          <w:tcPr>
            <w:tcW w:type="dxa" w:w="1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2:00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Nadgodziny do przeniesienia</w:t>
            </w:r>
          </w:p>
        </w:tc>
        <w:tc>
          <w:tcPr>
            <w:tcW w:type="dxa" w:w="2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2:00</w:t>
            </w:r>
          </w:p>
        </w:tc>
      </w:tr>
    </w:tbl>
    <w:p>
      <w:pPr>
        <w:spacing w:before="80"/>
      </w:pPr>
      <w:r>
        <w:t xml:space="preserve">Czas dnia: </w:t>
      </w:r>
      <w:r>
        <w:rPr>
          <w:b/>
          <w:bCs/>
        </w:rPr>
        <w:t xml:space="preserve">10:00 (nie 12:00)</w:t>
      </w:r>
    </w:p>
    <w:p>
      <w:pPr>
        <w:pBdr>
          <w:top w:val="dashed" w:color="D9DDE3" w:sz="4" w:space="6"/>
        </w:pBdr>
        <w:spacing w:after="240" w:before="120"/>
      </w:pPr>
      <w:r>
        <w:rPr>
          <w:sz w:val="20"/>
          <w:szCs w:val="20"/>
        </w:rPr>
        <w:t xml:space="preserve">☐ OK     ☐ Błąd     Uwagi: </w:t>
      </w:r>
      <w:r>
        <w:rPr>
          <w:color w:val="999999"/>
        </w:rPr>
        <w:t xml:space="preserve">_______________________________________________________</w:t>
      </w:r>
    </w:p>
    <w:p>
      <w:pPr>
        <w:pStyle w:val="Heading3"/>
        <w:keepNext/>
      </w:pPr>
      <w:r>
        <w:t xml:space="preserve">S3 · Praca w dwóch odcinkach</w:t>
      </w:r>
    </w:p>
    <w:p>
      <w:pPr>
        <w:keepNext/>
        <w:spacing w:after="80"/>
      </w:pPr>
      <w:r>
        <w:rPr>
          <w:color w:val="666666"/>
        </w:rPr>
        <w:t xml:space="preserve">Pracownik: </w:t>
      </w:r>
      <w:r>
        <w:rPr>
          <w:b/>
          <w:bCs/>
        </w:rPr>
        <w:t xml:space="preserve">S3</w:t>
      </w:r>
      <w:r>
        <w:rPr>
          <w:color w:val="666666"/>
        </w:rPr>
        <w:t xml:space="preserve">   ·   śr 05.08</w:t>
      </w:r>
    </w:p>
    <w:p>
      <w:pPr>
        <w:spacing w:after="40" w:before="120"/>
      </w:pPr>
      <w:r>
        <w:rPr>
          <w:b/>
          <w:bCs/>
          <w:color w:val="666666"/>
          <w:sz w:val="17"/>
          <w:szCs w:val="17"/>
        </w:rPr>
        <w:t xml:space="preserve">ZDARZENIA RCP</w:t>
      </w:r>
    </w:p>
    <w:p>
      <w:pPr>
        <w:spacing w:after="80"/>
      </w:pPr>
      <w:r>
        <w:t xml:space="preserve">Wejście 8:00, Wyjście 12:00, Wejście 12:30, Wyjście 18:30 → import.</w:t>
      </w:r>
    </w:p>
    <w:p>
      <w:pPr>
        <w:spacing w:after="40" w:before="120"/>
      </w:pPr>
      <w:r>
        <w:rPr>
          <w:b/>
          <w:bCs/>
          <w:color w:val="666666"/>
          <w:sz w:val="17"/>
          <w:szCs w:val="17"/>
        </w:rPr>
        <w:t xml:space="preserve">OCZEKIWANY WYNIK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800"/>
        <w:gridCol w:w="1500"/>
      </w:tblGrid>
      <w:tr>
        <w:trPr>
          <w:tblHeader/>
        </w:trPr>
        <w:tc>
          <w:tcPr>
            <w:tcW w:type="dxa" w:w="4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Strefa</w:t>
            </w:r>
          </w:p>
        </w:tc>
        <w:tc>
          <w:tcPr>
            <w:tcW w:type="dxa" w:w="2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Godziny</w:t>
            </w:r>
          </w:p>
        </w:tc>
        <w:tc>
          <w:tcPr>
            <w:tcW w:type="dxa" w:w="1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Czas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Praca w normie (2 wiersze)</w:t>
            </w:r>
          </w:p>
        </w:tc>
        <w:tc>
          <w:tcPr>
            <w:tcW w:type="dxa" w:w="2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8:00–12:00 i 12:30–16:30</w:t>
            </w:r>
          </w:p>
        </w:tc>
        <w:tc>
          <w:tcPr>
            <w:tcW w:type="dxa" w:w="1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4:00 + 4:00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Praca poza normą</w:t>
            </w:r>
          </w:p>
        </w:tc>
        <w:tc>
          <w:tcPr>
            <w:tcW w:type="dxa" w:w="2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16:30–18:30</w:t>
            </w:r>
          </w:p>
        </w:tc>
        <w:tc>
          <w:tcPr>
            <w:tcW w:type="dxa" w:w="1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2:00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Nadgodziny do przeniesienia</w:t>
            </w:r>
          </w:p>
        </w:tc>
        <w:tc>
          <w:tcPr>
            <w:tcW w:type="dxa" w:w="2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2:00</w:t>
            </w:r>
          </w:p>
        </w:tc>
      </w:tr>
    </w:tbl>
    <w:p>
      <w:pPr>
        <w:spacing w:before="80"/>
      </w:pPr>
      <w:r>
        <w:t xml:space="preserve">Czas dnia: </w:t>
      </w:r>
      <w:r>
        <w:rPr>
          <w:b/>
          <w:bCs/>
        </w:rPr>
        <w:t xml:space="preserve">10:00</w:t>
      </w:r>
      <w:r>
        <w:t xml:space="preserve">.  Cięcie dokładnie po 8 godzinach pracy, w środku drugiego odcinka</w:t>
      </w:r>
    </w:p>
    <w:p>
      <w:pPr>
        <w:pBdr>
          <w:top w:val="dashed" w:color="D9DDE3" w:sz="4" w:space="6"/>
        </w:pBdr>
        <w:spacing w:after="240" w:before="120"/>
      </w:pPr>
      <w:r>
        <w:rPr>
          <w:sz w:val="20"/>
          <w:szCs w:val="20"/>
        </w:rPr>
        <w:t xml:space="preserve">☐ OK     ☐ Błąd     Uwagi: </w:t>
      </w:r>
      <w:r>
        <w:rPr>
          <w:color w:val="999999"/>
        </w:rPr>
        <w:t xml:space="preserve">_______________________________________________________</w:t>
      </w:r>
    </w:p>
    <w:p>
      <w:pPr>
        <w:pStyle w:val="Heading3"/>
        <w:keepNext/>
      </w:pPr>
      <w:r>
        <w:t xml:space="preserve">S4 · Praca w dzień wolny</w:t>
      </w:r>
    </w:p>
    <w:p>
      <w:pPr>
        <w:keepNext/>
        <w:spacing w:after="80"/>
      </w:pPr>
      <w:r>
        <w:rPr>
          <w:color w:val="666666"/>
        </w:rPr>
        <w:t xml:space="preserve">Pracownik: </w:t>
      </w:r>
      <w:r>
        <w:rPr>
          <w:b/>
          <w:bCs/>
        </w:rPr>
        <w:t xml:space="preserve">S4</w:t>
      </w:r>
      <w:r>
        <w:rPr>
          <w:color w:val="666666"/>
        </w:rPr>
        <w:t xml:space="preserve">   ·   sob 08.08</w:t>
      </w:r>
    </w:p>
    <w:p>
      <w:pPr>
        <w:spacing w:after="40" w:before="120"/>
      </w:pPr>
      <w:r>
        <w:rPr>
          <w:b/>
          <w:bCs/>
          <w:color w:val="666666"/>
          <w:sz w:val="17"/>
          <w:szCs w:val="17"/>
        </w:rPr>
        <w:t xml:space="preserve">ZDARZENIA RCP</w:t>
      </w:r>
    </w:p>
    <w:p>
      <w:pPr>
        <w:spacing w:after="80"/>
      </w:pPr>
      <w:r>
        <w:t xml:space="preserve">Wejście 8:00, Wyjście 12:00 → import.</w:t>
      </w:r>
    </w:p>
    <w:p>
      <w:pPr>
        <w:spacing w:after="40" w:before="120"/>
      </w:pPr>
      <w:r>
        <w:rPr>
          <w:b/>
          <w:bCs/>
          <w:color w:val="666666"/>
          <w:sz w:val="17"/>
          <w:szCs w:val="17"/>
        </w:rPr>
        <w:t xml:space="preserve">OCZEKIWANY WYNIK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800"/>
        <w:gridCol w:w="1500"/>
      </w:tblGrid>
      <w:tr>
        <w:trPr>
          <w:tblHeader/>
        </w:trPr>
        <w:tc>
          <w:tcPr>
            <w:tcW w:type="dxa" w:w="4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Strefa</w:t>
            </w:r>
          </w:p>
        </w:tc>
        <w:tc>
          <w:tcPr>
            <w:tcW w:type="dxa" w:w="2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Godziny</w:t>
            </w:r>
          </w:p>
        </w:tc>
        <w:tc>
          <w:tcPr>
            <w:tcW w:type="dxa" w:w="1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Czas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Praca poza normą</w:t>
            </w:r>
          </w:p>
        </w:tc>
        <w:tc>
          <w:tcPr>
            <w:tcW w:type="dxa" w:w="2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8:00–12:00</w:t>
            </w:r>
          </w:p>
        </w:tc>
        <w:tc>
          <w:tcPr>
            <w:tcW w:type="dxa" w:w="1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4:00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Nadgodziny do przeniesienia</w:t>
            </w:r>
          </w:p>
        </w:tc>
        <w:tc>
          <w:tcPr>
            <w:tcW w:type="dxa" w:w="2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4:00</w:t>
            </w:r>
          </w:p>
        </w:tc>
      </w:tr>
    </w:tbl>
    <w:p>
      <w:pPr>
        <w:spacing w:before="80"/>
      </w:pPr>
      <w:r>
        <w:t xml:space="preserve">Czas dnia: </w:t>
      </w:r>
      <w:r>
        <w:rPr>
          <w:b/>
          <w:bCs/>
        </w:rPr>
        <w:t xml:space="preserve">4:00</w:t>
      </w:r>
      <w:r>
        <w:t xml:space="preserve">.  Bez „Pracy w normie” (założenie do potwierdzenia przez ALDI – pkt 4)</w:t>
      </w:r>
    </w:p>
    <w:p>
      <w:pPr>
        <w:pBdr>
          <w:top w:val="dashed" w:color="D9DDE3" w:sz="4" w:space="6"/>
        </w:pBdr>
        <w:spacing w:after="240" w:before="120"/>
      </w:pPr>
      <w:r>
        <w:rPr>
          <w:sz w:val="20"/>
          <w:szCs w:val="20"/>
        </w:rPr>
        <w:t xml:space="preserve">☐ OK     ☐ Błąd     Uwagi: </w:t>
      </w:r>
      <w:r>
        <w:rPr>
          <w:color w:val="999999"/>
        </w:rPr>
        <w:t xml:space="preserve">_______________________________________________________</w:t>
      </w:r>
    </w:p>
    <w:p>
      <w:pPr>
        <w:pStyle w:val="Heading3"/>
        <w:keepNext/>
      </w:pPr>
      <w:r>
        <w:t xml:space="preserve">S5 · Doimport w ciągu dnia</w:t>
      </w:r>
      <w:r>
        <w:rPr>
          <w:b/>
          <w:bCs/>
          <w:color w:val="B3261E"/>
          <w:sz w:val="18"/>
          <w:szCs w:val="18"/>
        </w:rPr>
        <w:t xml:space="preserve">   KLUCZOWY</w:t>
      </w:r>
    </w:p>
    <w:p>
      <w:pPr>
        <w:keepNext/>
        <w:spacing w:after="80"/>
      </w:pPr>
      <w:r>
        <w:rPr>
          <w:color w:val="666666"/>
        </w:rPr>
        <w:t xml:space="preserve">Pracownik: </w:t>
      </w:r>
      <w:r>
        <w:rPr>
          <w:b/>
          <w:bCs/>
        </w:rPr>
        <w:t xml:space="preserve">S5</w:t>
      </w:r>
      <w:r>
        <w:rPr>
          <w:color w:val="666666"/>
        </w:rPr>
        <w:t xml:space="preserve">   ·   czw 06.08</w:t>
      </w:r>
    </w:p>
    <w:p>
      <w:pPr>
        <w:spacing w:after="40" w:before="120"/>
      </w:pPr>
      <w:r>
        <w:rPr>
          <w:b/>
          <w:bCs/>
          <w:color w:val="666666"/>
          <w:sz w:val="17"/>
          <w:szCs w:val="17"/>
        </w:rPr>
        <w:t xml:space="preserve">KROKI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Zdarzenia z importu: Wejście 8:00, Wyjście 17:00 → uruchom import → sprawdź: w normie 8:00–16:00 (8:00), poza normą 16:00–17:00 (1:00), do przeniesienia 1:00, czas dnia 9:00.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Dopisz ręcznie 06.08 — Wejście 18:00, Wyjście 22:00 → uruchom import ponownie (Nadpisz dane = Nie).</w:t>
      </w:r>
    </w:p>
    <w:p>
      <w:pPr>
        <w:spacing w:after="40" w:before="120"/>
      </w:pPr>
      <w:r>
        <w:rPr>
          <w:b/>
          <w:bCs/>
          <w:color w:val="666666"/>
          <w:sz w:val="17"/>
          <w:szCs w:val="17"/>
        </w:rPr>
        <w:t xml:space="preserve">OCZEKIWANY WYNIK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800"/>
        <w:gridCol w:w="1500"/>
      </w:tblGrid>
      <w:tr>
        <w:trPr>
          <w:tblHeader/>
        </w:trPr>
        <w:tc>
          <w:tcPr>
            <w:tcW w:type="dxa" w:w="4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Strefa</w:t>
            </w:r>
          </w:p>
        </w:tc>
        <w:tc>
          <w:tcPr>
            <w:tcW w:type="dxa" w:w="2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Godziny</w:t>
            </w:r>
          </w:p>
        </w:tc>
        <w:tc>
          <w:tcPr>
            <w:tcW w:type="dxa" w:w="1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Czas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Praca w normie</w:t>
            </w:r>
          </w:p>
        </w:tc>
        <w:tc>
          <w:tcPr>
            <w:tcW w:type="dxa" w:w="2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8:00–16:00</w:t>
            </w:r>
          </w:p>
        </w:tc>
        <w:tc>
          <w:tcPr>
            <w:tcW w:type="dxa" w:w="1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8:00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Praca poza normą (2 wiersze)</w:t>
            </w:r>
          </w:p>
        </w:tc>
        <w:tc>
          <w:tcPr>
            <w:tcW w:type="dxa" w:w="2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16:00–17:00 i 18:00–22:00</w:t>
            </w:r>
          </w:p>
        </w:tc>
        <w:tc>
          <w:tcPr>
            <w:tcW w:type="dxa" w:w="1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1:00 + 4:00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Nadgodziny do przeniesienia</w:t>
            </w:r>
          </w:p>
        </w:tc>
        <w:tc>
          <w:tcPr>
            <w:tcW w:type="dxa" w:w="2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5:00 (jeden wiersz)</w:t>
            </w:r>
          </w:p>
        </w:tc>
      </w:tr>
    </w:tbl>
    <w:p>
      <w:pPr>
        <w:spacing w:before="80"/>
      </w:pPr>
      <w:r>
        <w:t xml:space="preserve">Czas dnia: </w:t>
      </w:r>
      <w:r>
        <w:rPr>
          <w:b/>
          <w:bCs/>
        </w:rPr>
        <w:t xml:space="preserve">13:00 (po kroku 2)</w:t>
      </w:r>
      <w:r>
        <w:t xml:space="preserve">.  Błąd, jeśli poza normą = 14:00 lub czas dnia &gt; 13:00 (poranne godziny policzone dwa razy)</w:t>
      </w:r>
    </w:p>
    <w:p>
      <w:pPr>
        <w:pBdr>
          <w:top w:val="dashed" w:color="D9DDE3" w:sz="4" w:space="6"/>
        </w:pBdr>
        <w:spacing w:after="240" w:before="120"/>
      </w:pPr>
      <w:r>
        <w:rPr>
          <w:sz w:val="20"/>
          <w:szCs w:val="20"/>
        </w:rPr>
        <w:t xml:space="preserve">☐ OK     ☐ Błąd     Uwagi: </w:t>
      </w:r>
      <w:r>
        <w:rPr>
          <w:color w:val="999999"/>
        </w:rPr>
        <w:t xml:space="preserve">_______________________________________________________</w:t>
      </w:r>
    </w:p>
    <w:p>
      <w:pPr>
        <w:pStyle w:val="Heading3"/>
        <w:keepNext/>
      </w:pPr>
      <w:r>
        <w:t xml:space="preserve">S6 · Ponowny import z nadpisaniem</w:t>
      </w:r>
    </w:p>
    <w:p>
      <w:pPr>
        <w:keepNext/>
        <w:spacing w:after="80"/>
      </w:pPr>
      <w:r>
        <w:rPr>
          <w:color w:val="666666"/>
        </w:rPr>
        <w:t xml:space="preserve">Pracownik: </w:t>
      </w:r>
      <w:r>
        <w:rPr>
          <w:b/>
          <w:bCs/>
        </w:rPr>
        <w:t xml:space="preserve">S6</w:t>
      </w:r>
      <w:r>
        <w:rPr>
          <w:color w:val="666666"/>
        </w:rPr>
        <w:t xml:space="preserve">   ·   czw 06.08</w:t>
      </w:r>
    </w:p>
    <w:p>
      <w:pPr>
        <w:spacing w:after="40" w:before="120"/>
      </w:pPr>
      <w:r>
        <w:rPr>
          <w:b/>
          <w:bCs/>
          <w:color w:val="666666"/>
          <w:sz w:val="17"/>
          <w:szCs w:val="17"/>
        </w:rPr>
        <w:t xml:space="preserve">KROKI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Zdarzenia z importu: Wejście 8:00, Wyjście 17:00, Wejście 18:00, Wyjście 22:00 → uruchom import (Nadpisz dane = Nie) → wynik jak w tabeli poniżej.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Zaznacz na liście 4 zdarzenia S6 z 06.08 → import z parametrami: Tylko zaznaczone zapisy = Tak, Nadpisz dane = Tak.</w:t>
      </w:r>
    </w:p>
    <w:p>
      <w:pPr>
        <w:spacing w:after="40" w:before="120"/>
      </w:pPr>
      <w:r>
        <w:rPr>
          <w:b/>
          <w:bCs/>
          <w:color w:val="666666"/>
          <w:sz w:val="17"/>
          <w:szCs w:val="17"/>
        </w:rPr>
        <w:t xml:space="preserve">OCZEKIWANY WYNIK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800"/>
        <w:gridCol w:w="1500"/>
      </w:tblGrid>
      <w:tr>
        <w:trPr>
          <w:tblHeader/>
        </w:trPr>
        <w:tc>
          <w:tcPr>
            <w:tcW w:type="dxa" w:w="4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Strefa</w:t>
            </w:r>
          </w:p>
        </w:tc>
        <w:tc>
          <w:tcPr>
            <w:tcW w:type="dxa" w:w="2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Godziny</w:t>
            </w:r>
          </w:p>
        </w:tc>
        <w:tc>
          <w:tcPr>
            <w:tcW w:type="dxa" w:w="1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Czas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Praca w normie</w:t>
            </w:r>
          </w:p>
        </w:tc>
        <w:tc>
          <w:tcPr>
            <w:tcW w:type="dxa" w:w="2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8:00–16:00</w:t>
            </w:r>
          </w:p>
        </w:tc>
        <w:tc>
          <w:tcPr>
            <w:tcW w:type="dxa" w:w="1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8:00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Praca poza normą (2 wiersze)</w:t>
            </w:r>
          </w:p>
        </w:tc>
        <w:tc>
          <w:tcPr>
            <w:tcW w:type="dxa" w:w="2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16:00–17:00 i 18:00–22:00</w:t>
            </w:r>
          </w:p>
        </w:tc>
        <w:tc>
          <w:tcPr>
            <w:tcW w:type="dxa" w:w="1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1:00 + 4:00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Nadgodziny do przeniesienia</w:t>
            </w:r>
          </w:p>
        </w:tc>
        <w:tc>
          <w:tcPr>
            <w:tcW w:type="dxa" w:w="2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5:00</w:t>
            </w:r>
          </w:p>
        </w:tc>
      </w:tr>
    </w:tbl>
    <w:p>
      <w:pPr>
        <w:spacing w:before="80"/>
      </w:pPr>
      <w:r>
        <w:t xml:space="preserve">Czas dnia: </w:t>
      </w:r>
      <w:r>
        <w:rPr>
          <w:b/>
          <w:bCs/>
        </w:rPr>
        <w:t xml:space="preserve">13:00</w:t>
      </w:r>
      <w:r>
        <w:t xml:space="preserve">.  Po kroku 2 wynik identyczny jak po kroku 1 – błąd, jeśli strefy się zdublują</w:t>
      </w:r>
    </w:p>
    <w:p>
      <w:pPr>
        <w:pBdr>
          <w:top w:val="dashed" w:color="D9DDE3" w:sz="4" w:space="6"/>
        </w:pBdr>
        <w:spacing w:after="240" w:before="120"/>
      </w:pPr>
      <w:r>
        <w:rPr>
          <w:sz w:val="20"/>
          <w:szCs w:val="20"/>
        </w:rPr>
        <w:t xml:space="preserve">☐ OK     ☐ Błąd     Uwagi: </w:t>
      </w:r>
      <w:r>
        <w:rPr>
          <w:color w:val="999999"/>
        </w:rPr>
        <w:t xml:space="preserve">_______________________________________________________</w:t>
      </w:r>
    </w:p>
    <w:p>
      <w:pPr>
        <w:pStyle w:val="Heading3"/>
        <w:keepNext/>
      </w:pPr>
      <w:r>
        <w:t xml:space="preserve">S7 · Dzień z rozliczonymi nadgodzinami</w:t>
      </w:r>
    </w:p>
    <w:p>
      <w:pPr>
        <w:keepNext/>
        <w:spacing w:after="80"/>
      </w:pPr>
      <w:r>
        <w:rPr>
          <w:color w:val="666666"/>
        </w:rPr>
        <w:t xml:space="preserve">Pracownik: </w:t>
      </w:r>
      <w:r>
        <w:rPr>
          <w:b/>
          <w:bCs/>
        </w:rPr>
        <w:t xml:space="preserve">S7</w:t>
      </w:r>
      <w:r>
        <w:rPr>
          <w:color w:val="666666"/>
        </w:rPr>
        <w:t xml:space="preserve">   ·   wt 04.08 + pn 10.08</w:t>
      </w:r>
    </w:p>
    <w:p>
      <w:pPr>
        <w:spacing w:after="40" w:before="120"/>
      </w:pPr>
      <w:r>
        <w:rPr>
          <w:b/>
          <w:bCs/>
          <w:color w:val="666666"/>
          <w:sz w:val="17"/>
          <w:szCs w:val="17"/>
        </w:rPr>
        <w:t xml:space="preserve">KROKI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Warunek: magazyn nadgodzin włączony przed importem (pkt 1.1). Zdarzenia z importu: Wejście 8:00, Wyjście 18:00 → uruchom import → wynik jak S2.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Odbiór: kartoteka S7 → Kalendarz → Czas pracy → otwórz 10.08 → w „Strefy czasu pracy” dodaj strefę „Rozliczenie nadgodzin (prac)”, Czas 2:00, zapisz → zakładka „Rozliczenie nadgodzin” → „Rozlicz nadgodziny” → w „Zasoby do rozliczenia” zaznacz wiersz 04.08 „Nadgodziny do przeniesienia 2:00” → OK. Na 04.08 w zakładce „Rozliczenie nadgodzin” widać obrót w sekcji „Rozliczone”.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Dopisz ręcznie 04.08 — Wejście 19:00, Wyjście 20:00 → uruchom import.</w:t>
      </w:r>
    </w:p>
    <w:p>
      <w:pPr>
        <w:spacing w:after="40" w:before="120"/>
      </w:pPr>
      <w:r>
        <w:rPr>
          <w:b/>
          <w:bCs/>
          <w:color w:val="666666"/>
          <w:sz w:val="17"/>
          <w:szCs w:val="17"/>
        </w:rPr>
        <w:t xml:space="preserve">OCZEKIWANY WYNIK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800"/>
        <w:gridCol w:w="1500"/>
      </w:tblGrid>
      <w:tr>
        <w:trPr>
          <w:tblHeader/>
        </w:trPr>
        <w:tc>
          <w:tcPr>
            <w:tcW w:type="dxa" w:w="4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Strefa</w:t>
            </w:r>
          </w:p>
        </w:tc>
        <w:tc>
          <w:tcPr>
            <w:tcW w:type="dxa" w:w="2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Godziny</w:t>
            </w:r>
          </w:p>
        </w:tc>
        <w:tc>
          <w:tcPr>
            <w:tcW w:type="dxa" w:w="1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Czas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Praca w normie</w:t>
            </w:r>
          </w:p>
        </w:tc>
        <w:tc>
          <w:tcPr>
            <w:tcW w:type="dxa" w:w="2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8:00–16:00</w:t>
            </w:r>
          </w:p>
        </w:tc>
        <w:tc>
          <w:tcPr>
            <w:tcW w:type="dxa" w:w="1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8:00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Praca poza normą</w:t>
            </w:r>
          </w:p>
        </w:tc>
        <w:tc>
          <w:tcPr>
            <w:tcW w:type="dxa" w:w="2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16:00–18:00</w:t>
            </w:r>
          </w:p>
        </w:tc>
        <w:tc>
          <w:tcPr>
            <w:tcW w:type="dxa" w:w="1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2:00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Nadgodziny do przeniesienia</w:t>
            </w:r>
          </w:p>
        </w:tc>
        <w:tc>
          <w:tcPr>
            <w:tcW w:type="dxa" w:w="2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2:00</w:t>
            </w:r>
          </w:p>
        </w:tc>
      </w:tr>
    </w:tbl>
    <w:p>
      <w:pPr>
        <w:spacing w:before="80"/>
      </w:pPr>
      <w:r>
        <w:t xml:space="preserve">Czas dnia: </w:t>
      </w:r>
      <w:r>
        <w:rPr>
          <w:b/>
          <w:bCs/>
        </w:rPr>
        <w:t xml:space="preserve">10:00</w:t>
      </w:r>
      <w:r>
        <w:t xml:space="preserve">.  Strefy 04.08 bez zmian po kroku 3; w logu: „Pominięto … strefy dnia powiązane z rozliczeniem nadgodzin”</w:t>
      </w:r>
    </w:p>
    <w:p>
      <w:pPr>
        <w:pBdr>
          <w:top w:val="dashed" w:color="D9DDE3" w:sz="4" w:space="6"/>
        </w:pBdr>
        <w:spacing w:after="240" w:before="120"/>
      </w:pPr>
      <w:r>
        <w:rPr>
          <w:sz w:val="20"/>
          <w:szCs w:val="20"/>
        </w:rPr>
        <w:t xml:space="preserve">☐ OK     ☐ Błąd     Uwagi: </w:t>
      </w:r>
      <w:r>
        <w:rPr>
          <w:color w:val="999999"/>
        </w:rPr>
        <w:t xml:space="preserve">_______________________________________________________</w:t>
      </w:r>
    </w:p>
    <w:p>
      <w:pPr>
        <w:pStyle w:val="Heading1"/>
        <w:pageBreakBefore/>
      </w:pPr>
      <w:r>
        <w:t xml:space="preserve">3. Zlecenie 277382 — niepełny etat (godziny ponadwymiarowe)</w:t>
      </w:r>
    </w:p>
    <w:p>
      <w:pPr>
        <w:spacing w:after="80"/>
      </w:pPr>
      <w:r>
        <w:t xml:space="preserve">Wykonać po zaliczeniu sekcji 2 (277381). Wymaga wersji dodatku zawierającej zlecenie 277382.</w:t>
      </w:r>
    </w:p>
    <w:p>
      <w:pPr>
        <w:pStyle w:val="Heading2"/>
      </w:pPr>
      <w:r>
        <w:t xml:space="preserve">3.1 Włączenie mechanizmu — jedyna konfiguracja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B7F4A" w:sz="24"/>
              <w:bottom w:val="none" w:color="FFFFFF" w:sz="0"/>
              <w:right w:val="none" w:color="FFFFFF" w:sz="0"/>
            </w:tcBorders>
            <w:shd w:fill="E6F3EC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/>
            </w:pPr>
            <w:r>
              <w:t xml:space="preserve">Reguła dla niepełnych etatów działa tylko wtedy, gdy w konfiguracji istnieje strefa o nazwie </w:t>
            </w:r>
            <w:r>
              <w:rPr>
                <w:b/>
                <w:bCs/>
              </w:rPr>
              <w:t xml:space="preserve">„Godziny ponadwymiarowe”</w:t>
            </w:r>
            <w:r>
              <w:t xml:space="preserve">. Bez niej wszyscy są liczeni jak w sekcji 2.</w:t>
            </w:r>
          </w:p>
        </w:tc>
      </w:tr>
    </w:tbl>
    <w:p>
      <w:pPr>
        <w:spacing w:after="80" w:before="120"/>
      </w:pPr>
      <w:r>
        <w:rPr>
          <w:b/>
          <w:bCs/>
          <w:color w:val="1B7F4A"/>
        </w:rPr>
        <w:t xml:space="preserve">Narzędzia → Opcje → Kadry i płace → Kalendarze → Definicje stref → Nowy</w:t>
      </w:r>
      <w:r>
        <w:t xml:space="preserve">, ustawienia jak w standardowej „Praca w normie”: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rPr>
          <w:tblHeader/>
        </w:trPr>
        <w:tc>
          <w:tcPr>
            <w:tcW w:type="dxa" w:w="4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Pole</w:t>
            </w:r>
          </w:p>
        </w:tc>
        <w:tc>
          <w:tcPr>
            <w:tcW w:type="dxa" w:w="4838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Wartość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Nazwa</w:t>
            </w:r>
          </w:p>
        </w:tc>
        <w:tc>
          <w:tcPr>
            <w:tcW w:type="dxa" w:w="4838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Godziny ponadwymiarowe (dokładnie tak)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Wpływ na czas pracy</w:t>
            </w:r>
          </w:p>
        </w:tc>
        <w:tc>
          <w:tcPr>
            <w:tcW w:type="dxa" w:w="4838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Zwiększa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Uwzględniaj w czasie faktycznie przepracowanym</w:t>
            </w:r>
          </w:p>
        </w:tc>
        <w:tc>
          <w:tcPr>
            <w:tcW w:type="dxa" w:w="4838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Tak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Rozliczenie czasu pracy</w:t>
            </w:r>
          </w:p>
        </w:tc>
        <w:tc>
          <w:tcPr>
            <w:tcW w:type="dxa" w:w="4838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 bieżącym miesiącu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Współczynnik</w:t>
            </w:r>
          </w:p>
        </w:tc>
        <w:tc>
          <w:tcPr>
            <w:tcW w:type="dxa" w:w="4838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100% (wyszarzone)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Pozostałe (Przestój, Praca zdalna, Blokada, Podstawa nadgodzin, Indywidualne rozliczenie, Proponowany czas)</w:t>
            </w:r>
          </w:p>
        </w:tc>
        <w:tc>
          <w:tcPr>
            <w:tcW w:type="dxa" w:w="4838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domyślne</w:t>
            </w:r>
          </w:p>
        </w:tc>
      </w:tr>
    </w:tbl>
    <w:p>
      <w:pPr>
        <w:spacing w:after="160" w:before="80"/>
      </w:pPr>
      <w:r>
        <w:rPr>
          <w:color w:val="666666"/>
          <w:sz w:val="19"/>
          <w:szCs w:val="19"/>
        </w:rPr>
        <w:t xml:space="preserve">Strefa nie jest standardowa – nazwa pochodzi z opisu zlecenia ALDI. „Uwzględniaj w czasie faktycznie przepracowanym = Tak” jest konieczne (inaczej enova nie pozwala zapisać godzin od–do i nie wlicza strefy do czasu dnia). „W bieżącym miesiącu” – godziny ponadwymiarowe nie trafiają do magazynu nadgodzin.</w:t>
      </w:r>
    </w:p>
    <w:p>
      <w:pPr>
        <w:pStyle w:val="Heading3"/>
        <w:keepNext/>
      </w:pPr>
      <w:r>
        <w:t xml:space="preserve">T1 · Praca 5:30 (krócej niż plan 6 h)</w:t>
      </w:r>
    </w:p>
    <w:p>
      <w:pPr>
        <w:keepNext/>
        <w:spacing w:after="80"/>
      </w:pPr>
      <w:r>
        <w:rPr>
          <w:color w:val="666666"/>
        </w:rPr>
        <w:t xml:space="preserve">Pracownik: </w:t>
      </w:r>
      <w:r>
        <w:rPr>
          <w:b/>
          <w:bCs/>
        </w:rPr>
        <w:t xml:space="preserve">T1 (3/4)</w:t>
      </w:r>
      <w:r>
        <w:rPr>
          <w:color w:val="666666"/>
        </w:rPr>
        <w:t xml:space="preserve">   ·   pn 03.08</w:t>
      </w:r>
    </w:p>
    <w:p>
      <w:pPr>
        <w:spacing w:after="40" w:before="120"/>
      </w:pPr>
      <w:r>
        <w:rPr>
          <w:b/>
          <w:bCs/>
          <w:color w:val="666666"/>
          <w:sz w:val="17"/>
          <w:szCs w:val="17"/>
        </w:rPr>
        <w:t xml:space="preserve">ZDARZENIA RCP</w:t>
      </w:r>
    </w:p>
    <w:p>
      <w:pPr>
        <w:spacing w:after="80"/>
      </w:pPr>
      <w:r>
        <w:t xml:space="preserve">Wejście 8:00, Wyjście 13:30 → import.</w:t>
      </w:r>
    </w:p>
    <w:p>
      <w:pPr>
        <w:spacing w:after="40" w:before="120"/>
      </w:pPr>
      <w:r>
        <w:rPr>
          <w:b/>
          <w:bCs/>
          <w:color w:val="666666"/>
          <w:sz w:val="17"/>
          <w:szCs w:val="17"/>
        </w:rPr>
        <w:t xml:space="preserve">OCZEKIWANY WYNIK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800"/>
        <w:gridCol w:w="1500"/>
      </w:tblGrid>
      <w:tr>
        <w:trPr>
          <w:tblHeader/>
        </w:trPr>
        <w:tc>
          <w:tcPr>
            <w:tcW w:type="dxa" w:w="4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Strefa</w:t>
            </w:r>
          </w:p>
        </w:tc>
        <w:tc>
          <w:tcPr>
            <w:tcW w:type="dxa" w:w="2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Godziny</w:t>
            </w:r>
          </w:p>
        </w:tc>
        <w:tc>
          <w:tcPr>
            <w:tcW w:type="dxa" w:w="1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Czas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Praca w normie</w:t>
            </w:r>
          </w:p>
        </w:tc>
        <w:tc>
          <w:tcPr>
            <w:tcW w:type="dxa" w:w="2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8:00–13:30</w:t>
            </w:r>
          </w:p>
        </w:tc>
        <w:tc>
          <w:tcPr>
            <w:tcW w:type="dxa" w:w="1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5:30</w:t>
            </w:r>
          </w:p>
        </w:tc>
      </w:tr>
    </w:tbl>
    <w:p>
      <w:pPr>
        <w:spacing w:before="80"/>
      </w:pPr>
      <w:r>
        <w:t xml:space="preserve">Czas dnia: </w:t>
      </w:r>
      <w:r>
        <w:rPr>
          <w:b/>
          <w:bCs/>
        </w:rPr>
        <w:t xml:space="preserve">5:30</w:t>
      </w:r>
      <w:r>
        <w:t xml:space="preserve">.  Bez podziału</w:t>
      </w:r>
    </w:p>
    <w:p>
      <w:pPr>
        <w:pBdr>
          <w:top w:val="dashed" w:color="D9DDE3" w:sz="4" w:space="6"/>
        </w:pBdr>
        <w:spacing w:after="240" w:before="120"/>
      </w:pPr>
      <w:r>
        <w:rPr>
          <w:sz w:val="20"/>
          <w:szCs w:val="20"/>
        </w:rPr>
        <w:t xml:space="preserve">☐ OK     ☐ Błąd     Uwagi: </w:t>
      </w:r>
      <w:r>
        <w:rPr>
          <w:color w:val="999999"/>
        </w:rPr>
        <w:t xml:space="preserve">_______________________________________________________</w:t>
      </w:r>
    </w:p>
    <w:p>
      <w:pPr>
        <w:pStyle w:val="Heading3"/>
        <w:keepNext/>
      </w:pPr>
      <w:r>
        <w:t xml:space="preserve">T2 · Praca 7:30 (ponad plan 6 h, poniżej 8 h)</w:t>
      </w:r>
    </w:p>
    <w:p>
      <w:pPr>
        <w:keepNext/>
        <w:spacing w:after="80"/>
      </w:pPr>
      <w:r>
        <w:rPr>
          <w:color w:val="666666"/>
        </w:rPr>
        <w:t xml:space="preserve">Pracownik: </w:t>
      </w:r>
      <w:r>
        <w:rPr>
          <w:b/>
          <w:bCs/>
        </w:rPr>
        <w:t xml:space="preserve">T2 (3/4)</w:t>
      </w:r>
      <w:r>
        <w:rPr>
          <w:color w:val="666666"/>
        </w:rPr>
        <w:t xml:space="preserve">   ·   wt 04.08</w:t>
      </w:r>
    </w:p>
    <w:p>
      <w:pPr>
        <w:spacing w:after="40" w:before="120"/>
      </w:pPr>
      <w:r>
        <w:rPr>
          <w:b/>
          <w:bCs/>
          <w:color w:val="666666"/>
          <w:sz w:val="17"/>
          <w:szCs w:val="17"/>
        </w:rPr>
        <w:t xml:space="preserve">ZDARZENIA RCP</w:t>
      </w:r>
    </w:p>
    <w:p>
      <w:pPr>
        <w:spacing w:after="80"/>
      </w:pPr>
      <w:r>
        <w:t xml:space="preserve">Wejście 8:00, Wyjście 15:30 → import.</w:t>
      </w:r>
    </w:p>
    <w:p>
      <w:pPr>
        <w:spacing w:after="40" w:before="120"/>
      </w:pPr>
      <w:r>
        <w:rPr>
          <w:b/>
          <w:bCs/>
          <w:color w:val="666666"/>
          <w:sz w:val="17"/>
          <w:szCs w:val="17"/>
        </w:rPr>
        <w:t xml:space="preserve">OCZEKIWANY WYNIK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800"/>
        <w:gridCol w:w="1500"/>
      </w:tblGrid>
      <w:tr>
        <w:trPr>
          <w:tblHeader/>
        </w:trPr>
        <w:tc>
          <w:tcPr>
            <w:tcW w:type="dxa" w:w="4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Strefa</w:t>
            </w:r>
          </w:p>
        </w:tc>
        <w:tc>
          <w:tcPr>
            <w:tcW w:type="dxa" w:w="2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Godziny</w:t>
            </w:r>
          </w:p>
        </w:tc>
        <w:tc>
          <w:tcPr>
            <w:tcW w:type="dxa" w:w="1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Czas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Praca w normie</w:t>
            </w:r>
          </w:p>
        </w:tc>
        <w:tc>
          <w:tcPr>
            <w:tcW w:type="dxa" w:w="2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8:00–14:00</w:t>
            </w:r>
          </w:p>
        </w:tc>
        <w:tc>
          <w:tcPr>
            <w:tcW w:type="dxa" w:w="1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6:00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Godziny ponadwymiarowe</w:t>
            </w:r>
          </w:p>
        </w:tc>
        <w:tc>
          <w:tcPr>
            <w:tcW w:type="dxa" w:w="2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14:00–15:30</w:t>
            </w:r>
          </w:p>
        </w:tc>
        <w:tc>
          <w:tcPr>
            <w:tcW w:type="dxa" w:w="1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1:30</w:t>
            </w:r>
          </w:p>
        </w:tc>
      </w:tr>
    </w:tbl>
    <w:p>
      <w:pPr>
        <w:spacing w:before="80"/>
      </w:pPr>
      <w:r>
        <w:t xml:space="preserve">Czas dnia: </w:t>
      </w:r>
      <w:r>
        <w:rPr>
          <w:b/>
          <w:bCs/>
        </w:rPr>
        <w:t xml:space="preserve">7:30</w:t>
      </w:r>
      <w:r>
        <w:t xml:space="preserve">.  Bez „poza normą” i bez „do przeniesienia”</w:t>
      </w:r>
    </w:p>
    <w:p>
      <w:pPr>
        <w:pBdr>
          <w:top w:val="dashed" w:color="D9DDE3" w:sz="4" w:space="6"/>
        </w:pBdr>
        <w:spacing w:after="240" w:before="120"/>
      </w:pPr>
      <w:r>
        <w:rPr>
          <w:sz w:val="20"/>
          <w:szCs w:val="20"/>
        </w:rPr>
        <w:t xml:space="preserve">☐ OK     ☐ Błąd     Uwagi: </w:t>
      </w:r>
      <w:r>
        <w:rPr>
          <w:color w:val="999999"/>
        </w:rPr>
        <w:t xml:space="preserve">_______________________________________________________</w:t>
      </w:r>
    </w:p>
    <w:p>
      <w:pPr>
        <w:pStyle w:val="Heading3"/>
        <w:keepNext/>
      </w:pPr>
      <w:r>
        <w:t xml:space="preserve">T3 · Praca dokładnie 8:00 (plan 6 h) – jeszcze bez nadgodzin</w:t>
      </w:r>
    </w:p>
    <w:p>
      <w:pPr>
        <w:keepNext/>
        <w:spacing w:after="80"/>
      </w:pPr>
      <w:r>
        <w:rPr>
          <w:color w:val="666666"/>
        </w:rPr>
        <w:t xml:space="preserve">Pracownik: </w:t>
      </w:r>
      <w:r>
        <w:rPr>
          <w:b/>
          <w:bCs/>
        </w:rPr>
        <w:t xml:space="preserve">T3 (3/4)</w:t>
      </w:r>
      <w:r>
        <w:rPr>
          <w:color w:val="666666"/>
        </w:rPr>
        <w:t xml:space="preserve">   ·   śr 05.08</w:t>
      </w:r>
    </w:p>
    <w:p>
      <w:pPr>
        <w:spacing w:after="40" w:before="120"/>
      </w:pPr>
      <w:r>
        <w:rPr>
          <w:b/>
          <w:bCs/>
          <w:color w:val="666666"/>
          <w:sz w:val="17"/>
          <w:szCs w:val="17"/>
        </w:rPr>
        <w:t xml:space="preserve">ZDARZENIA RCP</w:t>
      </w:r>
    </w:p>
    <w:p>
      <w:pPr>
        <w:spacing w:after="80"/>
      </w:pPr>
      <w:r>
        <w:t xml:space="preserve">Wejście 8:00, Wyjście 16:00 → import.</w:t>
      </w:r>
    </w:p>
    <w:p>
      <w:pPr>
        <w:spacing w:after="40" w:before="120"/>
      </w:pPr>
      <w:r>
        <w:rPr>
          <w:b/>
          <w:bCs/>
          <w:color w:val="666666"/>
          <w:sz w:val="17"/>
          <w:szCs w:val="17"/>
        </w:rPr>
        <w:t xml:space="preserve">OCZEKIWANY WYNIK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800"/>
        <w:gridCol w:w="1500"/>
      </w:tblGrid>
      <w:tr>
        <w:trPr>
          <w:tblHeader/>
        </w:trPr>
        <w:tc>
          <w:tcPr>
            <w:tcW w:type="dxa" w:w="4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Strefa</w:t>
            </w:r>
          </w:p>
        </w:tc>
        <w:tc>
          <w:tcPr>
            <w:tcW w:type="dxa" w:w="2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Godziny</w:t>
            </w:r>
          </w:p>
        </w:tc>
        <w:tc>
          <w:tcPr>
            <w:tcW w:type="dxa" w:w="1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Czas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Praca w normie</w:t>
            </w:r>
          </w:p>
        </w:tc>
        <w:tc>
          <w:tcPr>
            <w:tcW w:type="dxa" w:w="2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8:00–14:00</w:t>
            </w:r>
          </w:p>
        </w:tc>
        <w:tc>
          <w:tcPr>
            <w:tcW w:type="dxa" w:w="1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6:00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Godziny ponadwymiarowe</w:t>
            </w:r>
          </w:p>
        </w:tc>
        <w:tc>
          <w:tcPr>
            <w:tcW w:type="dxa" w:w="2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14:00–16:00</w:t>
            </w:r>
          </w:p>
        </w:tc>
        <w:tc>
          <w:tcPr>
            <w:tcW w:type="dxa" w:w="1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2:00</w:t>
            </w:r>
          </w:p>
        </w:tc>
      </w:tr>
    </w:tbl>
    <w:p>
      <w:pPr>
        <w:spacing w:before="80"/>
      </w:pPr>
      <w:r>
        <w:t xml:space="preserve">Czas dnia: </w:t>
      </w:r>
      <w:r>
        <w:rPr>
          <w:b/>
          <w:bCs/>
        </w:rPr>
        <w:t xml:space="preserve">8:00</w:t>
      </w:r>
      <w:r>
        <w:t xml:space="preserve">.  Nadal bez nadgodzin</w:t>
      </w:r>
    </w:p>
    <w:p>
      <w:pPr>
        <w:pBdr>
          <w:top w:val="dashed" w:color="D9DDE3" w:sz="4" w:space="6"/>
        </w:pBdr>
        <w:spacing w:after="240" w:before="120"/>
      </w:pPr>
      <w:r>
        <w:rPr>
          <w:sz w:val="20"/>
          <w:szCs w:val="20"/>
        </w:rPr>
        <w:t xml:space="preserve">☐ OK     ☐ Błąd     Uwagi: </w:t>
      </w:r>
      <w:r>
        <w:rPr>
          <w:color w:val="999999"/>
        </w:rPr>
        <w:t xml:space="preserve">_______________________________________________________</w:t>
      </w:r>
    </w:p>
    <w:p>
      <w:pPr>
        <w:pStyle w:val="Heading3"/>
        <w:keepNext/>
      </w:pPr>
      <w:r>
        <w:t xml:space="preserve">T4 · Praca 9:00 (plan 6 h) – ponadwymiarowe + nadgodziny</w:t>
      </w:r>
      <w:r>
        <w:rPr>
          <w:b/>
          <w:bCs/>
          <w:color w:val="B3261E"/>
          <w:sz w:val="18"/>
          <w:szCs w:val="18"/>
        </w:rPr>
        <w:t xml:space="preserve">   PRZYKŁAD ZE ZLECENIA</w:t>
      </w:r>
    </w:p>
    <w:p>
      <w:pPr>
        <w:keepNext/>
        <w:spacing w:after="80"/>
      </w:pPr>
      <w:r>
        <w:rPr>
          <w:color w:val="666666"/>
        </w:rPr>
        <w:t xml:space="preserve">Pracownik: </w:t>
      </w:r>
      <w:r>
        <w:rPr>
          <w:b/>
          <w:bCs/>
        </w:rPr>
        <w:t xml:space="preserve">T4 (3/4)</w:t>
      </w:r>
      <w:r>
        <w:rPr>
          <w:color w:val="666666"/>
        </w:rPr>
        <w:t xml:space="preserve">   ·   czw 06.08</w:t>
      </w:r>
    </w:p>
    <w:p>
      <w:pPr>
        <w:spacing w:after="40" w:before="120"/>
      </w:pPr>
      <w:r>
        <w:rPr>
          <w:b/>
          <w:bCs/>
          <w:color w:val="666666"/>
          <w:sz w:val="17"/>
          <w:szCs w:val="17"/>
        </w:rPr>
        <w:t xml:space="preserve">ZDARZENIA RCP</w:t>
      </w:r>
    </w:p>
    <w:p>
      <w:pPr>
        <w:spacing w:after="80"/>
      </w:pPr>
      <w:r>
        <w:t xml:space="preserve">Wejście 8:00, Wyjście 17:00 → import (plan 6 h, praca 9 h).</w:t>
      </w:r>
    </w:p>
    <w:p>
      <w:pPr>
        <w:spacing w:after="40" w:before="120"/>
      </w:pPr>
      <w:r>
        <w:rPr>
          <w:b/>
          <w:bCs/>
          <w:color w:val="666666"/>
          <w:sz w:val="17"/>
          <w:szCs w:val="17"/>
        </w:rPr>
        <w:t xml:space="preserve">OCZEKIWANY WYNIK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800"/>
        <w:gridCol w:w="1500"/>
      </w:tblGrid>
      <w:tr>
        <w:trPr>
          <w:tblHeader/>
        </w:trPr>
        <w:tc>
          <w:tcPr>
            <w:tcW w:type="dxa" w:w="4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Strefa</w:t>
            </w:r>
          </w:p>
        </w:tc>
        <w:tc>
          <w:tcPr>
            <w:tcW w:type="dxa" w:w="2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Godziny</w:t>
            </w:r>
          </w:p>
        </w:tc>
        <w:tc>
          <w:tcPr>
            <w:tcW w:type="dxa" w:w="1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Czas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Praca w normie</w:t>
            </w:r>
          </w:p>
        </w:tc>
        <w:tc>
          <w:tcPr>
            <w:tcW w:type="dxa" w:w="2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8:00–14:00</w:t>
            </w:r>
          </w:p>
        </w:tc>
        <w:tc>
          <w:tcPr>
            <w:tcW w:type="dxa" w:w="1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6:00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Godziny ponadwymiarowe</w:t>
            </w:r>
          </w:p>
        </w:tc>
        <w:tc>
          <w:tcPr>
            <w:tcW w:type="dxa" w:w="2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14:00–16:00</w:t>
            </w:r>
          </w:p>
        </w:tc>
        <w:tc>
          <w:tcPr>
            <w:tcW w:type="dxa" w:w="1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2:00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Praca poza normą</w:t>
            </w:r>
          </w:p>
        </w:tc>
        <w:tc>
          <w:tcPr>
            <w:tcW w:type="dxa" w:w="2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16:00–17:00</w:t>
            </w:r>
          </w:p>
        </w:tc>
        <w:tc>
          <w:tcPr>
            <w:tcW w:type="dxa" w:w="1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1:00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Nadgodziny do przeniesienia</w:t>
            </w:r>
          </w:p>
        </w:tc>
        <w:tc>
          <w:tcPr>
            <w:tcW w:type="dxa" w:w="2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1:00</w:t>
            </w:r>
          </w:p>
        </w:tc>
      </w:tr>
    </w:tbl>
    <w:p>
      <w:pPr>
        <w:spacing w:before="80"/>
      </w:pPr>
      <w:r>
        <w:t xml:space="preserve">Czas dnia: </w:t>
      </w:r>
      <w:r>
        <w:rPr>
          <w:b/>
          <w:bCs/>
        </w:rPr>
        <w:t xml:space="preserve">9:00</w:t>
      </w:r>
      <w:r>
        <w:t xml:space="preserve">.  Jedna nadgodzina (powyżej 8 h), nie trzy</w:t>
      </w:r>
    </w:p>
    <w:p>
      <w:pPr>
        <w:pBdr>
          <w:top w:val="dashed" w:color="D9DDE3" w:sz="4" w:space="6"/>
        </w:pBdr>
        <w:spacing w:after="240" w:before="120"/>
      </w:pPr>
      <w:r>
        <w:rPr>
          <w:sz w:val="20"/>
          <w:szCs w:val="20"/>
        </w:rPr>
        <w:t xml:space="preserve">☐ OK     ☐ Błąd     Uwagi: </w:t>
      </w:r>
      <w:r>
        <w:rPr>
          <w:color w:val="999999"/>
        </w:rPr>
        <w:t xml:space="preserve">_______________________________________________________</w:t>
      </w:r>
    </w:p>
    <w:p>
      <w:pPr>
        <w:pStyle w:val="Heading3"/>
        <w:keepNext/>
      </w:pPr>
      <w:r>
        <w:t xml:space="preserve">T5 · Pełny etat z krótkim dniem</w:t>
      </w:r>
    </w:p>
    <w:p>
      <w:pPr>
        <w:keepNext/>
        <w:spacing w:after="80"/>
      </w:pPr>
      <w:r>
        <w:rPr>
          <w:color w:val="666666"/>
        </w:rPr>
        <w:t xml:space="preserve">Pracownik: </w:t>
      </w:r>
      <w:r>
        <w:rPr>
          <w:b/>
          <w:bCs/>
        </w:rPr>
        <w:t xml:space="preserve">T5 (1/1)</w:t>
      </w:r>
      <w:r>
        <w:rPr>
          <w:color w:val="666666"/>
        </w:rPr>
        <w:t xml:space="preserve">   ·   pt 07.08</w:t>
      </w:r>
    </w:p>
    <w:p>
      <w:pPr>
        <w:spacing w:after="40" w:before="120"/>
      </w:pPr>
      <w:r>
        <w:rPr>
          <w:b/>
          <w:bCs/>
          <w:color w:val="666666"/>
          <w:sz w:val="17"/>
          <w:szCs w:val="17"/>
        </w:rPr>
        <w:t xml:space="preserve">ZDARZENIA RCP</w:t>
      </w:r>
    </w:p>
    <w:p>
      <w:pPr>
        <w:spacing w:after="80"/>
      </w:pPr>
      <w:r>
        <w:t xml:space="preserve">Warunek: plan 07.08 ręcznie skrócony do 8:00–14:00 (6:00). Wejście 8:00, Wyjście 15:00 → import.</w:t>
      </w:r>
    </w:p>
    <w:p>
      <w:pPr>
        <w:spacing w:after="40" w:before="120"/>
      </w:pPr>
      <w:r>
        <w:rPr>
          <w:b/>
          <w:bCs/>
          <w:color w:val="666666"/>
          <w:sz w:val="17"/>
          <w:szCs w:val="17"/>
        </w:rPr>
        <w:t xml:space="preserve">OCZEKIWANY WYNIK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800"/>
        <w:gridCol w:w="1500"/>
      </w:tblGrid>
      <w:tr>
        <w:trPr>
          <w:tblHeader/>
        </w:trPr>
        <w:tc>
          <w:tcPr>
            <w:tcW w:type="dxa" w:w="4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Strefa</w:t>
            </w:r>
          </w:p>
        </w:tc>
        <w:tc>
          <w:tcPr>
            <w:tcW w:type="dxa" w:w="2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Godziny</w:t>
            </w:r>
          </w:p>
        </w:tc>
        <w:tc>
          <w:tcPr>
            <w:tcW w:type="dxa" w:w="1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Czas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Praca w normie</w:t>
            </w:r>
          </w:p>
        </w:tc>
        <w:tc>
          <w:tcPr>
            <w:tcW w:type="dxa" w:w="2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8:00–14:00</w:t>
            </w:r>
          </w:p>
        </w:tc>
        <w:tc>
          <w:tcPr>
            <w:tcW w:type="dxa" w:w="1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6:00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Praca poza normą</w:t>
            </w:r>
          </w:p>
        </w:tc>
        <w:tc>
          <w:tcPr>
            <w:tcW w:type="dxa" w:w="2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14:00–15:00</w:t>
            </w:r>
          </w:p>
        </w:tc>
        <w:tc>
          <w:tcPr>
            <w:tcW w:type="dxa" w:w="1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1:00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Nadgodziny do przeniesienia</w:t>
            </w:r>
          </w:p>
        </w:tc>
        <w:tc>
          <w:tcPr>
            <w:tcW w:type="dxa" w:w="2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1:00</w:t>
            </w:r>
          </w:p>
        </w:tc>
      </w:tr>
    </w:tbl>
    <w:p>
      <w:pPr>
        <w:spacing w:before="80"/>
      </w:pPr>
      <w:r>
        <w:t xml:space="preserve">Czas dnia: </w:t>
      </w:r>
      <w:r>
        <w:rPr>
          <w:b/>
          <w:bCs/>
        </w:rPr>
        <w:t xml:space="preserve">7:00</w:t>
      </w:r>
      <w:r>
        <w:t xml:space="preserve">.  Zero godzin ponadwymiarowych – reguła dotyczy tylko wymiaru etatu &lt; 1</w:t>
      </w:r>
    </w:p>
    <w:p>
      <w:pPr>
        <w:pBdr>
          <w:top w:val="dashed" w:color="D9DDE3" w:sz="4" w:space="6"/>
        </w:pBdr>
        <w:spacing w:after="240" w:before="120"/>
      </w:pPr>
      <w:r>
        <w:rPr>
          <w:sz w:val="20"/>
          <w:szCs w:val="20"/>
        </w:rPr>
        <w:t xml:space="preserve">☐ OK     ☐ Błąd     Uwagi: </w:t>
      </w:r>
      <w:r>
        <w:rPr>
          <w:color w:val="999999"/>
        </w:rPr>
        <w:t xml:space="preserve">_______________________________________________________</w:t>
      </w:r>
    </w:p>
    <w:p>
      <w:pPr>
        <w:pStyle w:val="Heading3"/>
        <w:keepNext/>
      </w:pPr>
      <w:r>
        <w:t xml:space="preserve">T6 · Dzień wolny niepełnoetatowca</w:t>
      </w:r>
    </w:p>
    <w:p>
      <w:pPr>
        <w:keepNext/>
        <w:spacing w:after="80"/>
      </w:pPr>
      <w:r>
        <w:rPr>
          <w:color w:val="666666"/>
        </w:rPr>
        <w:t xml:space="preserve">Pracownik: </w:t>
      </w:r>
      <w:r>
        <w:rPr>
          <w:b/>
          <w:bCs/>
        </w:rPr>
        <w:t xml:space="preserve">T6 (3/4)</w:t>
      </w:r>
      <w:r>
        <w:rPr>
          <w:color w:val="666666"/>
        </w:rPr>
        <w:t xml:space="preserve">   ·   sob 08.08</w:t>
      </w:r>
    </w:p>
    <w:p>
      <w:pPr>
        <w:spacing w:after="40" w:before="120"/>
      </w:pPr>
      <w:r>
        <w:rPr>
          <w:b/>
          <w:bCs/>
          <w:color w:val="666666"/>
          <w:sz w:val="17"/>
          <w:szCs w:val="17"/>
        </w:rPr>
        <w:t xml:space="preserve">ZDARZENIA RCP</w:t>
      </w:r>
    </w:p>
    <w:p>
      <w:pPr>
        <w:spacing w:after="80"/>
      </w:pPr>
      <w:r>
        <w:t xml:space="preserve">Wejście 9:00, Wyjście 12:00 → import.</w:t>
      </w:r>
    </w:p>
    <w:p>
      <w:pPr>
        <w:spacing w:after="40" w:before="120"/>
      </w:pPr>
      <w:r>
        <w:rPr>
          <w:b/>
          <w:bCs/>
          <w:color w:val="666666"/>
          <w:sz w:val="17"/>
          <w:szCs w:val="17"/>
        </w:rPr>
        <w:t xml:space="preserve">OCZEKIWANY WYNIK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800"/>
        <w:gridCol w:w="1500"/>
      </w:tblGrid>
      <w:tr>
        <w:trPr>
          <w:tblHeader/>
        </w:trPr>
        <w:tc>
          <w:tcPr>
            <w:tcW w:type="dxa" w:w="4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Strefa</w:t>
            </w:r>
          </w:p>
        </w:tc>
        <w:tc>
          <w:tcPr>
            <w:tcW w:type="dxa" w:w="2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Godziny</w:t>
            </w:r>
          </w:p>
        </w:tc>
        <w:tc>
          <w:tcPr>
            <w:tcW w:type="dxa" w:w="1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Czas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Praca poza normą</w:t>
            </w:r>
          </w:p>
        </w:tc>
        <w:tc>
          <w:tcPr>
            <w:tcW w:type="dxa" w:w="2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9:00–12:00</w:t>
            </w:r>
          </w:p>
        </w:tc>
        <w:tc>
          <w:tcPr>
            <w:tcW w:type="dxa" w:w="1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3:00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Nadgodziny do przeniesienia</w:t>
            </w:r>
          </w:p>
        </w:tc>
        <w:tc>
          <w:tcPr>
            <w:tcW w:type="dxa" w:w="2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3:00</w:t>
            </w:r>
          </w:p>
        </w:tc>
      </w:tr>
    </w:tbl>
    <w:p>
      <w:pPr>
        <w:spacing w:before="80"/>
      </w:pPr>
      <w:r>
        <w:t xml:space="preserve">Czas dnia: </w:t>
      </w:r>
      <w:r>
        <w:rPr>
          <w:b/>
          <w:bCs/>
        </w:rPr>
        <w:t xml:space="preserve">3:00</w:t>
      </w:r>
      <w:r>
        <w:t xml:space="preserve">.  Dzień wolny nie generuje godzin ponadwymiarowych</w:t>
      </w:r>
    </w:p>
    <w:p>
      <w:pPr>
        <w:pBdr>
          <w:top w:val="dashed" w:color="D9DDE3" w:sz="4" w:space="6"/>
        </w:pBdr>
        <w:spacing w:after="240" w:before="120"/>
      </w:pPr>
      <w:r>
        <w:rPr>
          <w:sz w:val="20"/>
          <w:szCs w:val="20"/>
        </w:rPr>
        <w:t xml:space="preserve">☐ OK     ☐ Błąd     Uwagi: </w:t>
      </w:r>
      <w:r>
        <w:rPr>
          <w:color w:val="999999"/>
        </w:rPr>
        <w:t xml:space="preserve">_______________________________________________________</w:t>
      </w:r>
    </w:p>
    <w:p>
      <w:pPr>
        <w:pStyle w:val="Heading3"/>
        <w:keepNext/>
      </w:pPr>
      <w:r>
        <w:t xml:space="preserve">T7 · Pełny etat po włączeniu mechanizmu</w:t>
      </w:r>
    </w:p>
    <w:p>
      <w:pPr>
        <w:keepNext/>
        <w:spacing w:after="80"/>
      </w:pPr>
      <w:r>
        <w:rPr>
          <w:color w:val="666666"/>
        </w:rPr>
        <w:t xml:space="preserve">Pracownik: </w:t>
      </w:r>
      <w:r>
        <w:rPr>
          <w:b/>
          <w:bCs/>
        </w:rPr>
        <w:t xml:space="preserve">T7 (1/1)</w:t>
      </w:r>
      <w:r>
        <w:rPr>
          <w:color w:val="666666"/>
        </w:rPr>
        <w:t xml:space="preserve">   ·   wt 04.08</w:t>
      </w:r>
    </w:p>
    <w:p>
      <w:pPr>
        <w:spacing w:after="40" w:before="120"/>
      </w:pPr>
      <w:r>
        <w:rPr>
          <w:b/>
          <w:bCs/>
          <w:color w:val="666666"/>
          <w:sz w:val="17"/>
          <w:szCs w:val="17"/>
        </w:rPr>
        <w:t xml:space="preserve">ZDARZENIA RCP</w:t>
      </w:r>
    </w:p>
    <w:p>
      <w:pPr>
        <w:spacing w:after="80"/>
      </w:pPr>
      <w:r>
        <w:t xml:space="preserve">Warunek: strefa „Godziny ponadwymiarowe” istnieje (pkt 3.1). Wejście 8:00, Wyjście 18:00 → import.</w:t>
      </w:r>
    </w:p>
    <w:p>
      <w:pPr>
        <w:spacing w:after="40" w:before="120"/>
      </w:pPr>
      <w:r>
        <w:rPr>
          <w:b/>
          <w:bCs/>
          <w:color w:val="666666"/>
          <w:sz w:val="17"/>
          <w:szCs w:val="17"/>
        </w:rPr>
        <w:t xml:space="preserve">OCZEKIWANY WYNIK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800"/>
        <w:gridCol w:w="1500"/>
      </w:tblGrid>
      <w:tr>
        <w:trPr>
          <w:tblHeader/>
        </w:trPr>
        <w:tc>
          <w:tcPr>
            <w:tcW w:type="dxa" w:w="4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Strefa</w:t>
            </w:r>
          </w:p>
        </w:tc>
        <w:tc>
          <w:tcPr>
            <w:tcW w:type="dxa" w:w="2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Godziny</w:t>
            </w:r>
          </w:p>
        </w:tc>
        <w:tc>
          <w:tcPr>
            <w:tcW w:type="dxa" w:w="1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Czas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Praca w normie</w:t>
            </w:r>
          </w:p>
        </w:tc>
        <w:tc>
          <w:tcPr>
            <w:tcW w:type="dxa" w:w="2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8:00–16:00</w:t>
            </w:r>
          </w:p>
        </w:tc>
        <w:tc>
          <w:tcPr>
            <w:tcW w:type="dxa" w:w="1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8:00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Praca poza normą</w:t>
            </w:r>
          </w:p>
        </w:tc>
        <w:tc>
          <w:tcPr>
            <w:tcW w:type="dxa" w:w="2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16:00–18:00</w:t>
            </w:r>
          </w:p>
        </w:tc>
        <w:tc>
          <w:tcPr>
            <w:tcW w:type="dxa" w:w="1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2:00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Nadgodziny do przeniesienia</w:t>
            </w:r>
          </w:p>
        </w:tc>
        <w:tc>
          <w:tcPr>
            <w:tcW w:type="dxa" w:w="28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2:00</w:t>
            </w:r>
          </w:p>
        </w:tc>
      </w:tr>
    </w:tbl>
    <w:p>
      <w:pPr>
        <w:spacing w:before="80"/>
      </w:pPr>
      <w:r>
        <w:t xml:space="preserve">Czas dnia: </w:t>
      </w:r>
      <w:r>
        <w:rPr>
          <w:b/>
          <w:bCs/>
        </w:rPr>
        <w:t xml:space="preserve">10:00</w:t>
      </w:r>
      <w:r>
        <w:t xml:space="preserve">.  Wynik jak w S2 – pełne etaty bez zmian</w:t>
      </w:r>
    </w:p>
    <w:p>
      <w:pPr>
        <w:pBdr>
          <w:top w:val="dashed" w:color="D9DDE3" w:sz="4" w:space="6"/>
        </w:pBdr>
        <w:spacing w:after="240" w:before="120"/>
      </w:pPr>
      <w:r>
        <w:rPr>
          <w:sz w:val="20"/>
          <w:szCs w:val="20"/>
        </w:rPr>
        <w:t xml:space="preserve">☐ OK     ☐ Błąd     Uwagi: </w:t>
      </w:r>
      <w:r>
        <w:rPr>
          <w:color w:val="999999"/>
        </w:rPr>
        <w:t xml:space="preserve">_______________________________________________________</w:t>
      </w:r>
    </w:p>
    <w:p>
      <w:pPr>
        <w:pStyle w:val="Heading1"/>
        <w:pageBreakBefore/>
      </w:pPr>
      <w:r>
        <w:t xml:space="preserve">4. Podsumowanie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200"/>
        <w:gridCol w:w="1400"/>
        <w:gridCol w:w="3338"/>
      </w:tblGrid>
      <w:tr>
        <w:trPr>
          <w:tblHeader/>
        </w:trPr>
        <w:tc>
          <w:tcPr>
            <w:tcW w:type="dxa" w:w="37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Scenariusz</w:t>
            </w:r>
          </w:p>
        </w:tc>
        <w:tc>
          <w:tcPr>
            <w:tcW w:type="dxa" w:w="12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Pracownik</w:t>
            </w:r>
          </w:p>
        </w:tc>
        <w:tc>
          <w:tcPr>
            <w:tcW w:type="dxa" w:w="1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OK / Błąd</w:t>
            </w:r>
          </w:p>
        </w:tc>
        <w:tc>
          <w:tcPr>
            <w:tcW w:type="dxa" w:w="3338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Uwagi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S1 Praca wg planu</w:t>
            </w:r>
          </w:p>
        </w:tc>
        <w:tc>
          <w:tcPr>
            <w:tcW w:type="dxa" w:w="12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S1</w:t>
            </w:r>
          </w:p>
        </w:tc>
        <w:tc>
          <w:tcPr>
            <w:tcW w:type="dxa" w:w="1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38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S2 Dwie nadgodziny</w:t>
            </w:r>
          </w:p>
        </w:tc>
        <w:tc>
          <w:tcPr>
            <w:tcW w:type="dxa" w:w="12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S2</w:t>
            </w:r>
          </w:p>
        </w:tc>
        <w:tc>
          <w:tcPr>
            <w:tcW w:type="dxa" w:w="1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38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S3 Dwa odcinki</w:t>
            </w:r>
          </w:p>
        </w:tc>
        <w:tc>
          <w:tcPr>
            <w:tcW w:type="dxa" w:w="12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S3</w:t>
            </w:r>
          </w:p>
        </w:tc>
        <w:tc>
          <w:tcPr>
            <w:tcW w:type="dxa" w:w="1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38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S4 Dzień wolny</w:t>
            </w:r>
          </w:p>
        </w:tc>
        <w:tc>
          <w:tcPr>
            <w:tcW w:type="dxa" w:w="12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S4</w:t>
            </w:r>
          </w:p>
        </w:tc>
        <w:tc>
          <w:tcPr>
            <w:tcW w:type="dxa" w:w="1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38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S5 Doimport (kluczowy)</w:t>
            </w:r>
          </w:p>
        </w:tc>
        <w:tc>
          <w:tcPr>
            <w:tcW w:type="dxa" w:w="12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S5</w:t>
            </w:r>
          </w:p>
        </w:tc>
        <w:tc>
          <w:tcPr>
            <w:tcW w:type="dxa" w:w="1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38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S6 Nadpisanie</w:t>
            </w:r>
          </w:p>
        </w:tc>
        <w:tc>
          <w:tcPr>
            <w:tcW w:type="dxa" w:w="12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S6</w:t>
            </w:r>
          </w:p>
        </w:tc>
        <w:tc>
          <w:tcPr>
            <w:tcW w:type="dxa" w:w="1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38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S7 Dzień rozliczony</w:t>
            </w:r>
          </w:p>
        </w:tc>
        <w:tc>
          <w:tcPr>
            <w:tcW w:type="dxa" w:w="12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S7</w:t>
            </w:r>
          </w:p>
        </w:tc>
        <w:tc>
          <w:tcPr>
            <w:tcW w:type="dxa" w:w="1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38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T1 Krócej niż plan</w:t>
            </w:r>
          </w:p>
        </w:tc>
        <w:tc>
          <w:tcPr>
            <w:tcW w:type="dxa" w:w="12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38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T2 Praca 7:30 – ponadwymiarowe</w:t>
            </w:r>
          </w:p>
        </w:tc>
        <w:tc>
          <w:tcPr>
            <w:tcW w:type="dxa" w:w="12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T2</w:t>
            </w:r>
          </w:p>
        </w:tc>
        <w:tc>
          <w:tcPr>
            <w:tcW w:type="dxa" w:w="1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38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T3 Praca 8:00 – bez nadgodzin</w:t>
            </w:r>
          </w:p>
        </w:tc>
        <w:tc>
          <w:tcPr>
            <w:tcW w:type="dxa" w:w="12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T3</w:t>
            </w:r>
          </w:p>
        </w:tc>
        <w:tc>
          <w:tcPr>
            <w:tcW w:type="dxa" w:w="1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38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T4 Praca 9:00 – jedna nadgodzina</w:t>
            </w:r>
          </w:p>
        </w:tc>
        <w:tc>
          <w:tcPr>
            <w:tcW w:type="dxa" w:w="12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T4</w:t>
            </w:r>
          </w:p>
        </w:tc>
        <w:tc>
          <w:tcPr>
            <w:tcW w:type="dxa" w:w="1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38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T5 Pełny etat, krótki dzień</w:t>
            </w:r>
          </w:p>
        </w:tc>
        <w:tc>
          <w:tcPr>
            <w:tcW w:type="dxa" w:w="12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T5</w:t>
            </w:r>
          </w:p>
        </w:tc>
        <w:tc>
          <w:tcPr>
            <w:tcW w:type="dxa" w:w="1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38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T6 Dzień wolny</w:t>
            </w:r>
          </w:p>
        </w:tc>
        <w:tc>
          <w:tcPr>
            <w:tcW w:type="dxa" w:w="12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T6</w:t>
            </w:r>
          </w:p>
        </w:tc>
        <w:tc>
          <w:tcPr>
            <w:tcW w:type="dxa" w:w="1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38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T7 Pełny etat po włączeniu</w:t>
            </w:r>
          </w:p>
        </w:tc>
        <w:tc>
          <w:tcPr>
            <w:tcW w:type="dxa" w:w="12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T7</w:t>
            </w:r>
          </w:p>
        </w:tc>
        <w:tc>
          <w:tcPr>
            <w:tcW w:type="dxa" w:w="1400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38"/>
            <w:tcBorders>
              <w:top w:val="single" w:color="D9DDE3" w:sz="4"/>
              <w:left w:val="single" w:color="D9DDE3" w:sz="4"/>
              <w:bottom w:val="single" w:color="D9DDE3" w:sz="4"/>
              <w:right w:val="single" w:color="D9DD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</w:pPr>
      <w:r>
        <w:t xml:space="preserve">Do potwierdzenia przez ALDI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Praca w dzień wolny: całość jako „poza normą” + „do przeniesienia” (S4, T6).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Niepełny etat powyżej 8 h: nadgodziny liczone od 8 h (T4 – jedna nadgodzina), a nie od planu.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Próg 8:00 jest stały (nie uwzględnia obniżonej normy dobowej, np. 7 h).</w:t>
      </w:r>
    </w:p>
    <w:p>
      <w:pPr>
        <w:spacing w:before="160"/>
      </w:pPr>
      <w:r>
        <w:rPr>
          <w:color w:val="666666"/>
          <w:sz w:val="19"/>
          <w:szCs w:val="19"/>
        </w:rPr>
        <w:t xml:space="preserve">Poza zakresem: naliczenia płacowe i odbiory nadgodzin; dni z nieobecnością całodzienną i jednoczesnymi odbiciami RCP – w testach pomijać.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ALDI · import RCP – scenariusze testowe 277381 / 277382 · strona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7F4A" w:sz="12" w:space="4"/>
      </w:pBdr>
      <w:spacing w:after="160" w:before="300"/>
      <w:outlineLvl w:val="0"/>
    </w:pPr>
    <w:rPr>
      <w:b/>
      <w:bCs/>
      <w:color w:val="1B7F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hd w:fill="F4F5F7" w:color="auto" w:val="clear"/>
      <w:spacing w:after="60" w:before="260"/>
      <w:outlineLvl w:val="2"/>
    </w:pPr>
    <w:rPr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2026-09-23T07:00:50.551Z</dcterms:created>
  <dcterms:modified xsi:type="dcterms:W3CDTF">2026-09-23T07:00:50.552Z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