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B1" w:rsidRDefault="009413B1" w:rsidP="009413B1">
      <w:pPr>
        <w:rPr>
          <w:lang w:val="hu-HU"/>
        </w:rPr>
      </w:pPr>
    </w:p>
    <w:p w:rsidR="0068346B" w:rsidRDefault="0068346B" w:rsidP="009413B1">
      <w:pPr>
        <w:rPr>
          <w:lang w:val="hu-HU"/>
        </w:rPr>
      </w:pPr>
    </w:p>
    <w:p w:rsidR="009413B1" w:rsidRDefault="009413B1" w:rsidP="009413B1">
      <w:pPr>
        <w:rPr>
          <w:lang w:val="hu-HU"/>
        </w:rPr>
      </w:pPr>
    </w:p>
    <w:p w:rsidR="009413B1" w:rsidRDefault="009413B1" w:rsidP="009413B1">
      <w:pPr>
        <w:rPr>
          <w:lang w:val="hu-HU"/>
        </w:rPr>
      </w:pPr>
    </w:p>
    <w:p w:rsidR="009413B1" w:rsidRPr="00A91AD0" w:rsidRDefault="009413B1" w:rsidP="009413B1">
      <w:pPr>
        <w:pStyle w:val="dek1"/>
      </w:pPr>
      <w:r w:rsidRPr="00A91AD0">
        <w:t>Szegedi Tudományegyetem</w:t>
      </w:r>
    </w:p>
    <w:p w:rsidR="009413B1" w:rsidRPr="00A91AD0" w:rsidRDefault="009413B1" w:rsidP="009413B1">
      <w:pPr>
        <w:pStyle w:val="dek1"/>
      </w:pPr>
      <w:r w:rsidRPr="00A91AD0">
        <w:t xml:space="preserve">Informatikai </w:t>
      </w:r>
      <w:r w:rsidR="00672713">
        <w:t>Intézet</w:t>
      </w: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pStyle w:val="dek2"/>
        <w:rPr>
          <w:lang w:val="hu-HU"/>
        </w:rPr>
      </w:pPr>
      <w:r>
        <w:rPr>
          <w:lang w:val="hu-HU"/>
        </w:rPr>
        <w:t>SZAKDOLGOZAT</w:t>
      </w: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87CAD" w:rsidRDefault="0068346B" w:rsidP="009413B1">
      <w:pPr>
        <w:pStyle w:val="dek3"/>
        <w:rPr>
          <w:lang w:val="hu-HU"/>
        </w:rPr>
      </w:pPr>
      <w:r>
        <w:rPr>
          <w:lang w:val="hu-HU"/>
        </w:rPr>
        <w:t>Juhász Dóra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68346B" w:rsidP="009413B1">
      <w:pPr>
        <w:pStyle w:val="dek4"/>
        <w:rPr>
          <w:lang w:val="hu-HU"/>
        </w:rPr>
      </w:pPr>
      <w:r>
        <w:rPr>
          <w:lang w:val="hu-HU"/>
        </w:rPr>
        <w:t>2023</w:t>
      </w:r>
    </w:p>
    <w:p w:rsidR="009413B1" w:rsidRPr="00E87CAD" w:rsidRDefault="009413B1" w:rsidP="009413B1">
      <w:pPr>
        <w:rPr>
          <w:lang w:val="hu-HU"/>
        </w:rPr>
      </w:pPr>
    </w:p>
    <w:p w:rsidR="0068346B" w:rsidRDefault="009413B1" w:rsidP="009413B1">
      <w:pPr>
        <w:rPr>
          <w:lang w:val="hu-HU"/>
        </w:rPr>
      </w:pPr>
      <w:r w:rsidRPr="00E87CAD">
        <w:rPr>
          <w:lang w:val="hu-HU"/>
        </w:rPr>
        <w:br w:type="page"/>
      </w:r>
    </w:p>
    <w:p w:rsidR="009413B1" w:rsidRPr="00E87CAD" w:rsidRDefault="0068346B" w:rsidP="009413B1">
      <w:pPr>
        <w:rPr>
          <w:lang w:val="hu-HU"/>
        </w:rPr>
      </w:pPr>
      <w:r w:rsidRPr="00E87CAD">
        <w:rPr>
          <w:lang w:val="hu-HU"/>
        </w:rPr>
        <w:t xml:space="preserve"> 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 w:rsidR="00672713">
        <w:rPr>
          <w:lang w:val="hu-HU"/>
        </w:rPr>
        <w:t>Intézet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68346B" w:rsidP="009413B1">
      <w:pPr>
        <w:pStyle w:val="dco2"/>
        <w:rPr>
          <w:lang w:val="hu-HU"/>
        </w:rPr>
      </w:pPr>
      <w:r w:rsidRPr="0068346B">
        <w:rPr>
          <w:lang w:val="hu-HU"/>
        </w:rPr>
        <w:t>Algoritmusok vizsgálata hálózati közösségek meghatározására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  <w:bookmarkStart w:id="0" w:name="_GoBack"/>
      <w:bookmarkEnd w:id="0"/>
    </w:p>
    <w:p w:rsidR="009413B1" w:rsidRPr="00E87CAD" w:rsidRDefault="009413B1" w:rsidP="009413B1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3420"/>
        <w:gridCol w:w="720"/>
        <w:gridCol w:w="3600"/>
        <w:gridCol w:w="644"/>
      </w:tblGrid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</w:tr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68346B" w:rsidP="009413B1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Juhász Dóra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68346B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68346B">
              <w:rPr>
                <w:lang w:val="hu-HU"/>
              </w:rPr>
              <w:t>Vinkó Tamás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</w:tr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68346B" w:rsidP="009413B1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gazdaságinformatikus BSc</w:t>
            </w:r>
            <w:r w:rsidR="009413B1" w:rsidRPr="00437630">
              <w:rPr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9413B1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</w:tr>
    </w:tbl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20</w:t>
      </w:r>
      <w:r w:rsidR="0068346B">
        <w:rPr>
          <w:lang w:val="hu-HU"/>
        </w:rPr>
        <w:t>23</w:t>
      </w:r>
    </w:p>
    <w:p w:rsidR="009413B1" w:rsidRPr="00E87CAD" w:rsidRDefault="009413B1" w:rsidP="009413B1">
      <w:pPr>
        <w:rPr>
          <w:lang w:val="hu-HU"/>
        </w:rPr>
      </w:pPr>
    </w:p>
    <w:p w:rsidR="00B06DFB" w:rsidRDefault="00B06DFB"/>
    <w:sectPr w:rsidR="00B0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nivers 57 Condensed"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B1"/>
    <w:rsid w:val="00003CE9"/>
    <w:rsid w:val="00437630"/>
    <w:rsid w:val="00437FC3"/>
    <w:rsid w:val="005C309D"/>
    <w:rsid w:val="00672713"/>
    <w:rsid w:val="0068346B"/>
    <w:rsid w:val="009413B1"/>
    <w:rsid w:val="00AD286D"/>
    <w:rsid w:val="00B06DFB"/>
    <w:rsid w:val="00B13F8A"/>
    <w:rsid w:val="00B26744"/>
    <w:rsid w:val="00B35978"/>
    <w:rsid w:val="00C66ED3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EDB96-E164-4B76-A953-A466BE7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13B1"/>
    <w:rPr>
      <w:sz w:val="24"/>
      <w:szCs w:val="24"/>
      <w:lang w:val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lus1">
    <w:name w:val="Stílus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ek1">
    <w:name w:val="dek1"/>
    <w:basedOn w:val="Norml"/>
    <w:rsid w:val="009413B1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13B1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13B1"/>
    <w:pPr>
      <w:jc w:val="center"/>
    </w:pPr>
    <w:rPr>
      <w:b/>
      <w:sz w:val="44"/>
    </w:rPr>
  </w:style>
  <w:style w:type="paragraph" w:customStyle="1" w:styleId="dek4">
    <w:name w:val="dek4"/>
    <w:basedOn w:val="Stlus1"/>
    <w:rsid w:val="0094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Times New Roman" w:hAnsi="Times New Roman"/>
      <w:strike w:val="0"/>
      <w:sz w:val="36"/>
      <w:szCs w:val="24"/>
      <w:u w:val="none"/>
    </w:rPr>
  </w:style>
  <w:style w:type="paragraph" w:customStyle="1" w:styleId="dco1">
    <w:name w:val="dco1"/>
    <w:basedOn w:val="Norml"/>
    <w:rsid w:val="009413B1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13B1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13B1"/>
    <w:pPr>
      <w:jc w:val="center"/>
    </w:pPr>
    <w:rPr>
      <w:sz w:val="36"/>
    </w:rPr>
  </w:style>
  <w:style w:type="paragraph" w:customStyle="1" w:styleId="dco4">
    <w:name w:val="dco4"/>
    <w:basedOn w:val="Norml"/>
    <w:rsid w:val="009413B1"/>
    <w:pPr>
      <w:jc w:val="center"/>
    </w:pPr>
  </w:style>
  <w:style w:type="paragraph" w:customStyle="1" w:styleId="dco6">
    <w:name w:val="dco6"/>
    <w:basedOn w:val="dek4"/>
    <w:rsid w:val="009413B1"/>
    <w:rPr>
      <w:b w:val="0"/>
      <w:sz w:val="28"/>
    </w:rPr>
  </w:style>
  <w:style w:type="table" w:styleId="Rcsostblzat">
    <w:name w:val="Table Grid"/>
    <w:basedOn w:val="Normltblzat"/>
    <w:rsid w:val="0094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co5">
    <w:name w:val="dco5"/>
    <w:basedOn w:val="Norml"/>
    <w:rsid w:val="009413B1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9413B1"/>
    <w:rPr>
      <w:sz w:val="36"/>
      <w:szCs w:val="24"/>
      <w:lang w:val="en-US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Első kötéstábla mintája:</vt:lpstr>
    </vt:vector>
  </TitlesOfParts>
  <Company>Informatikai Tanszékcsoport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Első kötéstábla mintája:</dc:title>
  <dc:subject/>
  <dc:creator>fuvesi</dc:creator>
  <cp:keywords/>
  <dc:description/>
  <cp:lastModifiedBy>Microsoft-fiók</cp:lastModifiedBy>
  <cp:revision>2</cp:revision>
  <dcterms:created xsi:type="dcterms:W3CDTF">2023-11-01T10:42:00Z</dcterms:created>
  <dcterms:modified xsi:type="dcterms:W3CDTF">2023-11-01T10:42:00Z</dcterms:modified>
</cp:coreProperties>
</file>