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4792A0" wp14:paraId="221504DB" wp14:textId="71BD1D2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Functional English Lab – Role-Play Activity</w:t>
      </w:r>
    </w:p>
    <w:p xmlns:wp14="http://schemas.microsoft.com/office/word/2010/wordml" w:rsidP="7A4792A0" wp14:paraId="2B67DFF4" wp14:textId="579C0DF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Professional Simulation: Team Meeting on a Project Proposal</w:t>
      </w:r>
    </w:p>
    <w:p xmlns:wp14="http://schemas.microsoft.com/office/word/2010/wordml" w:rsidP="7A4792A0" wp14:paraId="0DBEBF4C" wp14:textId="1CB7F38D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A4792A0" wp14:paraId="2E96D18D" wp14:textId="671C8B9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Instructions for Students</w:t>
      </w:r>
    </w:p>
    <w:p xmlns:wp14="http://schemas.microsoft.com/office/word/2010/wordml" w:rsidP="7A4792A0" wp14:paraId="2F13DF2E" wp14:textId="3C1B9DAF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Form Groups:</w:t>
      </w: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4–5 members per group.</w:t>
      </w:r>
    </w:p>
    <w:p xmlns:wp14="http://schemas.microsoft.com/office/word/2010/wordml" w:rsidP="7A4792A0" wp14:paraId="67911F2F" wp14:textId="22A7E730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Choose Scenario:</w:t>
      </w: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Your team will design a project proposal around a global tech-cultural issue. (Instructor will provide list of scenarios.)</w:t>
      </w:r>
    </w:p>
    <w:p xmlns:wp14="http://schemas.microsoft.com/office/word/2010/wordml" w:rsidP="7A4792A0" wp14:paraId="22C177BD" wp14:textId="183326F0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Assign Roles:</w:t>
      </w: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Each member will take one role.</w:t>
      </w:r>
    </w:p>
    <w:p xmlns:wp14="http://schemas.microsoft.com/office/word/2010/wordml" w:rsidP="7A4792A0" wp14:paraId="3AF5D0A7" wp14:textId="7952DBFC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Plan the Meeting:</w:t>
      </w: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Spend 30–40 minutes creating your scenario:</w:t>
      </w:r>
    </w:p>
    <w:p xmlns:wp14="http://schemas.microsoft.com/office/word/2010/wordml" w:rsidP="7A4792A0" wp14:paraId="0EE3F47F" wp14:textId="0CD1D135">
      <w:pPr>
        <w:pStyle w:val="Normal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is the project idea?</w:t>
      </w:r>
    </w:p>
    <w:p xmlns:wp14="http://schemas.microsoft.com/office/word/2010/wordml" w:rsidP="7A4792A0" wp14:paraId="56061212" wp14:textId="7FD84765">
      <w:pPr>
        <w:pStyle w:val="Normal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challenges, disagreements, or concerns might come up?</w:t>
      </w:r>
    </w:p>
    <w:p xmlns:wp14="http://schemas.microsoft.com/office/word/2010/wordml" w:rsidP="7A4792A0" wp14:paraId="486D7BCF" wp14:textId="372348BC">
      <w:pPr>
        <w:pStyle w:val="Normal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decision must the team make by the end of the meeting?</w:t>
      </w:r>
    </w:p>
    <w:p xmlns:wp14="http://schemas.microsoft.com/office/word/2010/wordml" w:rsidP="7A4792A0" wp14:paraId="401BCCFD" wp14:textId="346E3647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Role-Play:</w:t>
      </w: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Present your team meeting (8–10 minutes). Make sure to:</w:t>
      </w:r>
    </w:p>
    <w:p xmlns:wp14="http://schemas.microsoft.com/office/word/2010/wordml" w:rsidP="7A4792A0" wp14:paraId="755DB705" wp14:textId="5A3B3013">
      <w:pPr>
        <w:pStyle w:val="Normal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with a clear agenda.</w:t>
      </w:r>
    </w:p>
    <w:p xmlns:wp14="http://schemas.microsoft.com/office/word/2010/wordml" w:rsidP="7A4792A0" wp14:paraId="3A7F58D4" wp14:textId="3571A73C">
      <w:pPr>
        <w:pStyle w:val="Normal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 effective verbal communication (clarity, persuasion, listening, summarizing).</w:t>
      </w:r>
    </w:p>
    <w:p xmlns:wp14="http://schemas.microsoft.com/office/word/2010/wordml" w:rsidP="7A4792A0" wp14:paraId="3E3C50C1" wp14:textId="30E11ACE">
      <w:pPr>
        <w:pStyle w:val="Normal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Handle disagreements respectfully.</w:t>
      </w:r>
    </w:p>
    <w:p xmlns:wp14="http://schemas.microsoft.com/office/word/2010/wordml" w:rsidP="7A4792A0" wp14:paraId="59CBE54B" wp14:textId="708DAC60">
      <w:pPr>
        <w:pStyle w:val="Normal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Close the meeting with a decision or next steps.</w:t>
      </w:r>
    </w:p>
    <w:p xmlns:wp14="http://schemas.microsoft.com/office/word/2010/wordml" w:rsidP="7A4792A0" wp14:paraId="401705B9" wp14:textId="6C3D4E46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Reflection:</w:t>
      </w: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After your role-play, be ready to explain how your group applied communication principles (sender, message, channel, feedback, noise).</w:t>
      </w:r>
    </w:p>
    <w:p xmlns:wp14="http://schemas.microsoft.com/office/word/2010/wordml" w:rsidP="7A4792A0" wp14:paraId="5A6476C4" wp14:textId="51DD77CF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A4792A0" wp14:paraId="78B9C9BF" wp14:textId="207232E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Role Descriptions</w:t>
      </w:r>
    </w:p>
    <w:p xmlns:wp14="http://schemas.microsoft.com/office/word/2010/wordml" w:rsidP="7A4792A0" wp14:paraId="49B08918" wp14:textId="35540CD2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Team Leader</w:t>
      </w:r>
    </w:p>
    <w:p xmlns:wp14="http://schemas.microsoft.com/office/word/2010/wordml" w:rsidP="7A4792A0" wp14:paraId="2F06E6F6" wp14:textId="6A1A07DD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Sets the agenda and ensures the meeting runs smoothly.</w:t>
      </w:r>
    </w:p>
    <w:p xmlns:wp14="http://schemas.microsoft.com/office/word/2010/wordml" w:rsidP="7A4792A0" wp14:paraId="677AEEDF" wp14:textId="08E31AF7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Encourages participation from all members.</w:t>
      </w:r>
    </w:p>
    <w:p xmlns:wp14="http://schemas.microsoft.com/office/word/2010/wordml" w:rsidP="7A4792A0" wp14:paraId="6E5321C0" wp14:textId="3679C892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Summarizes key points and closes the meeting with a decision.</w:t>
      </w:r>
    </w:p>
    <w:p xmlns:wp14="http://schemas.microsoft.com/office/word/2010/wordml" w:rsidP="7A4792A0" wp14:paraId="13B261C6" wp14:textId="0DA497FB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Technical Specialist</w:t>
      </w:r>
    </w:p>
    <w:p xmlns:wp14="http://schemas.microsoft.com/office/word/2010/wordml" w:rsidP="7A4792A0" wp14:paraId="3E28EA8D" wp14:textId="6304528E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Explains the technical side of the project proposal.</w:t>
      </w:r>
    </w:p>
    <w:p xmlns:wp14="http://schemas.microsoft.com/office/word/2010/wordml" w:rsidP="7A4792A0" wp14:paraId="4C778CE4" wp14:textId="6FB48516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Provides evidence of feasibility, innovation, or technical challenges.</w:t>
      </w:r>
    </w:p>
    <w:p xmlns:wp14="http://schemas.microsoft.com/office/word/2010/wordml" w:rsidP="7A4792A0" wp14:paraId="39BC971E" wp14:textId="6C809E4A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Finance/Resource Manager</w:t>
      </w:r>
    </w:p>
    <w:p xmlns:wp14="http://schemas.microsoft.com/office/word/2010/wordml" w:rsidP="7A4792A0" wp14:paraId="5E54D915" wp14:textId="23C10CA9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Focuses on cost, budget, and resource allocation.</w:t>
      </w:r>
    </w:p>
    <w:p xmlns:wp14="http://schemas.microsoft.com/office/word/2010/wordml" w:rsidP="7A4792A0" wp14:paraId="52F965F1" wp14:textId="2CFDE5DF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Evaluates whether the proposal is financially realistic.</w:t>
      </w:r>
    </w:p>
    <w:p xmlns:wp14="http://schemas.microsoft.com/office/word/2010/wordml" w:rsidP="7A4792A0" wp14:paraId="3AD825CF" wp14:textId="20B54640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Marketing/Outreach Lead</w:t>
      </w:r>
    </w:p>
    <w:p xmlns:wp14="http://schemas.microsoft.com/office/word/2010/wordml" w:rsidP="7A4792A0" wp14:paraId="5132FE5D" wp14:textId="5322791A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Considers customer </w:t>
      </w: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perception</w:t>
      </w: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brand image, and public response.</w:t>
      </w:r>
    </w:p>
    <w:p xmlns:wp14="http://schemas.microsoft.com/office/word/2010/wordml" w:rsidP="7A4792A0" wp14:paraId="7BB64EFE" wp14:textId="0D682FD7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Raises questions about adoption and user engagement.</w:t>
      </w:r>
    </w:p>
    <w:p xmlns:wp14="http://schemas.microsoft.com/office/word/2010/wordml" w:rsidP="7A4792A0" wp14:paraId="54080E3A" wp14:textId="1B88ED2F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Skeptical Colleague (Ethics/Concerns Role)</w:t>
      </w:r>
    </w:p>
    <w:p xmlns:wp14="http://schemas.microsoft.com/office/word/2010/wordml" w:rsidP="7A4792A0" wp14:paraId="7879832E" wp14:textId="780CE3C1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Brings in ethical, cultural, or social implications.</w:t>
      </w:r>
    </w:p>
    <w:p xmlns:wp14="http://schemas.microsoft.com/office/word/2010/wordml" w:rsidP="7A4792A0" wp14:paraId="4DE44D3D" wp14:textId="049D3635"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Challenges the group to think beyond profits and efficiency.</w:t>
      </w:r>
    </w:p>
    <w:p xmlns:wp14="http://schemas.microsoft.com/office/word/2010/wordml" w:rsidP="7A4792A0" wp14:paraId="72EE6EB3" wp14:textId="299959C0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A4792A0" wp14:paraId="553B4400" wp14:textId="075AB8D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Sample Scenario Themes (Choose One)</w:t>
      </w:r>
    </w:p>
    <w:p xmlns:wp14="http://schemas.microsoft.com/office/word/2010/wordml" w:rsidP="7A4792A0" wp14:paraId="6C8AD9F4" wp14:textId="4A921C84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AI and Job Displacement</w:t>
      </w:r>
    </w:p>
    <w:p xmlns:wp14="http://schemas.microsoft.com/office/word/2010/wordml" w:rsidP="7A4792A0" wp14:paraId="5153B521" wp14:textId="41012798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Privacy in Social Media Apps</w:t>
      </w:r>
    </w:p>
    <w:p xmlns:wp14="http://schemas.microsoft.com/office/word/2010/wordml" w:rsidP="7A4792A0" wp14:paraId="1EA02A04" wp14:textId="0BFC9AF2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Green Tech and Sustainability</w:t>
      </w:r>
    </w:p>
    <w:p xmlns:wp14="http://schemas.microsoft.com/office/word/2010/wordml" w:rsidP="7A4792A0" wp14:paraId="22912A8C" wp14:textId="537A657E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Remote Work &amp; Hybrid Tech Tools</w:t>
      </w:r>
    </w:p>
    <w:p xmlns:wp14="http://schemas.microsoft.com/office/word/2010/wordml" w:rsidP="7A4792A0" wp14:paraId="01C1DD84" wp14:textId="67790C34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 Divide and Accessibility</w:t>
      </w:r>
    </w:p>
    <w:p xmlns:wp14="http://schemas.microsoft.com/office/word/2010/wordml" w:rsidP="7A4792A0" wp14:paraId="7DC9D877" wp14:textId="6DB05AA8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Generative AI in Classrooms</w:t>
      </w:r>
    </w:p>
    <w:p xmlns:wp14="http://schemas.microsoft.com/office/word/2010/wordml" w:rsidP="7A4792A0" wp14:paraId="46C9E500" wp14:textId="6E4B8BB2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Cybersecurity in Smart Cities</w:t>
      </w:r>
    </w:p>
    <w:p xmlns:wp14="http://schemas.microsoft.com/office/word/2010/wordml" w:rsidP="7A4792A0" wp14:paraId="15DE4AB0" wp14:textId="2CD39F3C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E-Waste and Tech Recycling</w:t>
      </w:r>
    </w:p>
    <w:p xmlns:wp14="http://schemas.microsoft.com/office/word/2010/wordml" w:rsidP="7A4792A0" wp14:paraId="2346ADE2" wp14:textId="45E4E589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Tech for Mental Health</w:t>
      </w:r>
    </w:p>
    <w:p xmlns:wp14="http://schemas.microsoft.com/office/word/2010/wordml" w:rsidP="7A4792A0" wp14:paraId="72900C10" wp14:textId="16C6BF3A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Algorithmic Bias in Hiring Tools</w:t>
      </w:r>
    </w:p>
    <w:p xmlns:wp14="http://schemas.microsoft.com/office/word/2010/wordml" w:rsidP="7A4792A0" wp14:paraId="5F6B8A35" wp14:textId="3192A9F1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A4792A0" wp14:paraId="5096DEC1" wp14:textId="3A33137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Checklist for Role-Play</w:t>
      </w:r>
    </w:p>
    <w:p xmlns:wp14="http://schemas.microsoft.com/office/word/2010/wordml" w:rsidP="7A4792A0" wp14:paraId="122ED54B" wp14:textId="1569A294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Agenda clearly stated</w:t>
      </w:r>
    </w:p>
    <w:p xmlns:wp14="http://schemas.microsoft.com/office/word/2010/wordml" w:rsidP="7A4792A0" wp14:paraId="18A6E57C" wp14:textId="3BD20F1A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Each member contributes</w:t>
      </w:r>
    </w:p>
    <w:p xmlns:wp14="http://schemas.microsoft.com/office/word/2010/wordml" w:rsidP="7A4792A0" wp14:paraId="48B19E4D" wp14:textId="1A1E3CBB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Conflict or disagreement arises naturally</w:t>
      </w:r>
    </w:p>
    <w:p xmlns:wp14="http://schemas.microsoft.com/office/word/2010/wordml" w:rsidP="7A4792A0" wp14:paraId="49641A46" wp14:textId="668351C8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Communication principles applied (clarity, feedback, listening)</w:t>
      </w:r>
    </w:p>
    <w:p xmlns:wp14="http://schemas.microsoft.com/office/word/2010/wordml" w:rsidP="7A4792A0" wp14:paraId="614A36C5" wp14:textId="4BF267BE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792A0" w:rsidR="022C02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Meeting ends with a decision</w:t>
      </w:r>
    </w:p>
    <w:p xmlns:wp14="http://schemas.microsoft.com/office/word/2010/wordml" w:rsidP="7A4792A0" wp14:paraId="2C078E63" wp14:textId="5C6C6B4E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e0f6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070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b46e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1460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c142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5C006"/>
    <w:rsid w:val="022C0242"/>
    <w:rsid w:val="0DC5C006"/>
    <w:rsid w:val="4079663B"/>
    <w:rsid w:val="632D3334"/>
    <w:rsid w:val="7A479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C006"/>
  <w15:chartTrackingRefBased/>
  <w15:docId w15:val="{201AA3A6-D563-483F-B42C-14CC66A327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4792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b2af22d0264e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2025-08-28T13:51:23.2594816Z</dcterms:created>
  <dcterms:modified xsi:type="dcterms:W3CDTF">2025-08-28T13:53:23.5717333Z</dcterms:modified>
  <dc:creator>Shaheera Fatima</dc:creator>
  <lastModifiedBy>Shaheera Fatima</lastModifiedBy>
</coreProperties>
</file>