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Juhayra Khan</w:t>
        <w:tab/>
        <w:tab/>
        <w:t xml:space="preserve">Section: BCS-F1 </w:t>
        <w:tab/>
        <w:tab/>
        <w:t xml:space="preserve"> </w:t>
        <w:tab/>
        <w:t xml:space="preserve">Roll Number: 25I-0922</w:t>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Summary Writing Worksheet</w:t>
        <w:tab/>
        <w:tab/>
        <w:tab/>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Marks: ____/20</w:t>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Duration: </w:t>
      </w:r>
      <w:r w:rsidDel="00000000" w:rsidR="00000000" w:rsidRPr="00000000">
        <w:rPr>
          <w:rFonts w:ascii="Times New Roman" w:cs="Times New Roman" w:eastAsia="Times New Roman" w:hAnsi="Times New Roman"/>
          <w:sz w:val="24"/>
          <w:szCs w:val="24"/>
          <w:rtl w:val="0"/>
        </w:rPr>
        <w:t xml:space="preserve">50 minutes</w:t>
      </w:r>
    </w:p>
    <w:p w:rsidR="00000000" w:rsidDel="00000000" w:rsidP="00000000" w:rsidRDefault="00000000" w:rsidRPr="00000000" w14:paraId="0000000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LLO 2: Construct well-organized and coherent paragraphs, essays, short stories, and summaries that effectively convey ideas with clarity and purpose. </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Learning Objectives</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activity, students will be able to:</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the main argument and key supporting points of an academic text.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Condense information into a clear, coherent summary.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their own words to express ideas accurately and avoid plagiarism.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Organize ideas logically to ensure clarity and readability.</w:t>
      </w:r>
      <w:r w:rsidDel="00000000" w:rsidR="00000000" w:rsidRPr="00000000">
        <w:rPr>
          <w:rtl w:val="0"/>
        </w:rPr>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article.</w:t>
      </w:r>
    </w:p>
    <w:p w:rsidR="00000000" w:rsidDel="00000000" w:rsidP="00000000" w:rsidRDefault="00000000" w:rsidRPr="00000000" w14:paraId="0000000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summary that answers the following guiding questions:</w:t>
      </w:r>
    </w:p>
    <w:p w:rsidR="00000000" w:rsidDel="00000000" w:rsidP="00000000" w:rsidRDefault="00000000" w:rsidRPr="00000000" w14:paraId="0000000F">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What is the main argument or message of the text?</w:t>
      </w:r>
    </w:p>
    <w:p w:rsidR="00000000" w:rsidDel="00000000" w:rsidP="00000000" w:rsidRDefault="00000000" w:rsidRPr="00000000" w14:paraId="00000010">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What are the supporting points?</w:t>
      </w:r>
    </w:p>
    <w:p w:rsidR="00000000" w:rsidDel="00000000" w:rsidP="00000000" w:rsidRDefault="00000000" w:rsidRPr="00000000" w14:paraId="00000011">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What can be omitted to retain just the key ideas?</w:t>
      </w:r>
    </w:p>
    <w:p w:rsidR="00000000" w:rsidDel="00000000" w:rsidP="00000000" w:rsidRDefault="00000000" w:rsidRPr="00000000" w14:paraId="0000001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summary should be about 200 words.</w:t>
      </w:r>
    </w:p>
    <w:p w:rsidR="00000000" w:rsidDel="00000000" w:rsidP="00000000" w:rsidRDefault="00000000" w:rsidRPr="00000000" w14:paraId="00000013">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own words; do not copy any sentences from the article.</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Summary Writing:</w:t>
      </w:r>
    </w:p>
    <w:p w:rsidR="00000000" w:rsidDel="00000000" w:rsidP="00000000" w:rsidRDefault="00000000" w:rsidRPr="00000000" w14:paraId="00000015">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OUTLINE</w:t>
      </w:r>
    </w:p>
    <w:sdt>
      <w:sdtPr>
        <w:lock w:val="contentLocked"/>
        <w:id w:val="1059227195"/>
        <w:tag w:val="goog_rdk_1"/>
      </w:sdtPr>
      <w:sdtContent>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w:t>
                </w:r>
              </w:p>
              <w:p w:rsidR="00000000" w:rsidDel="00000000" w:rsidP="00000000" w:rsidRDefault="00000000" w:rsidRPr="00000000" w14:paraId="00000017">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overtaking humans – ppl saying this ref: “Claims that artificial intelligence… is on the verge of surpassing human intelligence”</w:t>
                  <w:br w:type="textWrapping"/>
                  <w:t xml:space="preserve">big AI models = “superintelligence”, tipping point</w:t>
                </w:r>
              </w:p>
              <w:p w:rsidR="00000000" w:rsidDel="00000000" w:rsidP="00000000" w:rsidRDefault="00000000" w:rsidRPr="00000000" w14:paraId="0000001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judged on human tasks: writing, problem-solving, analyzing data, decisions ref: “AI systems are measured against individual human cognitive performance”</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exaggeration bc comparing machines to individual humans</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idea1.collective vs Individual</w:t>
                  <w:br w:type="textWrapping"/>
                  <w:t xml:space="preserve"> humans not just individual thinking, collective + social, builds over generations ref: “Our intelligence…is social, embodied and collective”</w:t>
                  <w:br w:type="textWrapping"/>
                  <w:t xml:space="preserve">knowledge grows over time, teamwork stronger problem solving, groups &gt; best individuals ref: “groups can outperform even their most capable members”</w:t>
                  <w:br w:type="textWrapping"/>
                  <w:t xml:space="preserve">collective things: language, culture, peer review, institutions, shaping ideas</w:t>
                  <w:br w:type="textWrapping"/>
                  <w:t xml:space="preserve">persistence + shared understanding shapes thinking</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Idea2. Embodiment wala</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 thinking embodied: shaped by experience, emotions, social interaction, curiosity ref: “Human intelligence is also embodied…”</w:t>
                  <w:br w:type="textWrapping"/>
                  <w:t xml:space="preserve">early learning: touch, imitation, shared attention in infancy</w:t>
                  <w:br w:type="textWrapping"/>
                  <w:t xml:space="preserve">language = collective cognitive tech, refined over thousands of yrs</w:t>
                  <w:br w:type="textWrapping"/>
                  <w:t xml:space="preserve"> humans do moral reasoning, navigate norms, values, ethics</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 3. Limitations of ai</w:t>
                  <w:br w:type="textWrapping"/>
                  <w:t xml:space="preserve">AI works alone, no social awareness, no moral reasoning, no understanding ref: “AI systems…process information in isolation…”</w:t>
                  <w:br w:type="textWrapping"/>
                  <w:t xml:space="preserve">outputs pattern-based, not grounded in human experience ref: “Language models learn statistical patterns from text, not meaning from lived experience”</w:t>
                  <w:br w:type="textWrapping"/>
                  <w:t xml:space="preserve">can’t understand concepts like humans, no collective reasoning, no intentions</w:t>
                </w:r>
              </w:p>
              <w:p w:rsidR="00000000" w:rsidDel="00000000" w:rsidP="00000000" w:rsidRDefault="00000000" w:rsidRPr="00000000" w14:paraId="0000001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Narrowness / Bias</w:t>
                  <w:br w:type="textWrapping"/>
                  <w:t xml:space="preserve">AI limited training data, small slice humanity ref: “This data represents a remarkably narrow slice of humanity”</w:t>
                  <w:br w:type="textWrapping"/>
                  <w:t xml:space="preserve">most data few languages, many underrepresented, biased</w:t>
                  <w:br w:type="textWrapping"/>
                  <w:t xml:space="preserve">expanding with AI-generated content = more mistakes, repetition ref: “feedback loop…errors, biases…are amplified rather than corrected”</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Might not include this ne</w:t>
                </w:r>
              </w:p>
              <w:p w:rsidR="00000000" w:rsidDel="00000000" w:rsidP="00000000" w:rsidRDefault="00000000" w:rsidRPr="00000000" w14:paraId="00000020">
                <w:pPr>
                  <w:widowControl w:val="0"/>
                  <w:spacing w:after="240" w:before="240" w:line="240" w:lineRule="auto"/>
                  <w:rPr>
                    <w:rFonts w:ascii="Times New Roman" w:cs="Times New Roman" w:eastAsia="Times New Roman" w:hAnsi="Times New Roman"/>
                    <w:sz w:val="28"/>
                    <w:szCs w:val="28"/>
                  </w:rPr>
                </w:pPr>
                <w:sdt>
                  <w:sdtPr>
                    <w:id w:val="1768056012"/>
                    <w:tag w:val="goog_rdk_0"/>
                  </w:sdtPr>
                  <w:sdtContent>
                    <w:r w:rsidDel="00000000" w:rsidR="00000000" w:rsidRPr="00000000">
                      <w:rPr>
                        <w:rFonts w:ascii="Gungsuh" w:cs="Gungsuh" w:eastAsia="Gungsuh" w:hAnsi="Gungsuh"/>
                        <w:sz w:val="28"/>
                        <w:szCs w:val="28"/>
                        <w:rtl w:val="0"/>
                      </w:rPr>
                      <w:t xml:space="preserve">Idea 6. Ai is useful alot</w:t>
                      <w:br w:type="textWrapping"/>
                      <w:t xml:space="preserve">AI useful: speeds work, helps decisions, info access ref: “They can increase efficiency, assist research, support decision-making and expand access to information”</w:t>
                      <w:br w:type="textWrapping"/>
                      <w:t xml:space="preserve">but usefulness ≠ human intelligence ref: “But usefulness is not the same as intelligence in the human sense”</w:t>
                    </w:r>
                  </w:sdtContent>
                </w:sdt>
              </w:p>
              <w:p w:rsidR="00000000" w:rsidDel="00000000" w:rsidP="00000000" w:rsidRDefault="00000000" w:rsidRPr="00000000" w14:paraId="00000021">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2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comparing AI to humans misleading, misses nuance, life experience ref: “Comparing AI to human intelligence…is ultimately a category error”</w:t>
                  <w:br w:type="textWrapping"/>
                  <w:t xml:space="preserve">AI never replicate richness human thinking, hype distracts from bias, governance, responsibility ref: “inflated narratives distract from real issues: bias, governance…responsible integration…”</w:t>
                </w:r>
              </w:p>
            </w:tc>
          </w:tr>
        </w:tbl>
      </w:sdtContent>
    </w:sdt>
    <w:p w:rsidR="00000000" w:rsidDel="00000000" w:rsidP="00000000" w:rsidRDefault="00000000" w:rsidRPr="00000000" w14:paraId="00000023">
      <w:pPr>
        <w:pStyle w:val="Heading2"/>
        <w:spacing w:after="160" w:line="360" w:lineRule="auto"/>
        <w:rPr/>
      </w:pPr>
      <w:bookmarkStart w:colFirst="0" w:colLast="0" w:name="_heading=h.dnu3np3sdy4t" w:id="0"/>
      <w:bookmarkEnd w:id="0"/>
      <w:r w:rsidDel="00000000" w:rsidR="00000000" w:rsidRPr="00000000">
        <w:rPr>
          <w:rtl w:val="0"/>
        </w:rPr>
        <w:t xml:space="preserve">FINAL SUMMARY:</w:t>
      </w:r>
      <w:r w:rsidDel="00000000" w:rsidR="00000000" w:rsidRPr="00000000">
        <w:rPr>
          <w:rtl w:val="0"/>
        </w:rPr>
      </w:r>
    </w:p>
    <w:sdt>
      <w:sdtPr>
        <w:lock w:val="contentLocked"/>
        <w:id w:val="372723540"/>
        <w:tag w:val="goog_rdk_2"/>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intelligence is overtaking human intelligence, is a sentiment shared by many today. This idea branches from analysis of AI in tasks on the individual level, like writing, solving problems, analyzing data, and decision taking. However, human intelligence is not only individual thinking, rather collective, and shaped by cooperation over generations. Knowledge grows over time, teamwork makes problem-solving stronger, and groups produce more than even their most skilled members, shaping ideas with persistence, and shared understanding.</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works differently. It operates ‘alone’, processing information without social awareness, moral reasoning, or true understanding. Its outputs are based on patterns in data, unlike human thinking, which is ‘embodied’: shaped by physical experience and social interaction, giving us depth, and meaning.</w:t>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AI is also limited by its narrow training data, which is only a small piece of human knowledge. Trying to expand it using AI-generated content makes it more prone to repetition and mistakes rather than improving. Despite its power and usefulness in speeding up work, helping decisions, and giving more access to information , AI is not human intelligence, and comparing it directly to humans is misleading, missing the nuance, and life that define human thinking.</w:t>
                </w:r>
              </w:p>
            </w:tc>
          </w:tr>
        </w:tbl>
      </w:sdtContent>
    </w:sdt>
    <w:p w:rsidR="00000000" w:rsidDel="00000000" w:rsidP="00000000" w:rsidRDefault="00000000" w:rsidRPr="00000000" w14:paraId="00000027">
      <w:pPr>
        <w:spacing w:after="160" w:line="360" w:lineRule="auto"/>
        <w:rPr>
          <w:rFonts w:ascii="Times New Roman" w:cs="Times New Roman" w:eastAsia="Times New Roman" w:hAnsi="Times New Roman"/>
          <w:sz w:val="2"/>
          <w:szCs w:val="2"/>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85628D"/>
    <w:pPr>
      <w:tabs>
        <w:tab w:val="center" w:pos="4680"/>
        <w:tab w:val="right" w:pos="9360"/>
      </w:tabs>
      <w:spacing w:line="240" w:lineRule="auto"/>
    </w:pPr>
  </w:style>
  <w:style w:type="character" w:styleId="HeaderChar" w:customStyle="1">
    <w:name w:val="Header Char"/>
    <w:basedOn w:val="DefaultParagraphFont"/>
    <w:link w:val="Header"/>
    <w:uiPriority w:val="99"/>
    <w:rsid w:val="0085628D"/>
  </w:style>
  <w:style w:type="paragraph" w:styleId="Footer">
    <w:name w:val="footer"/>
    <w:basedOn w:val="Normal"/>
    <w:link w:val="FooterChar"/>
    <w:uiPriority w:val="99"/>
    <w:unhideWhenUsed w:val="1"/>
    <w:rsid w:val="0085628D"/>
    <w:pPr>
      <w:tabs>
        <w:tab w:val="center" w:pos="4680"/>
        <w:tab w:val="right" w:pos="9360"/>
      </w:tabs>
      <w:spacing w:line="240" w:lineRule="auto"/>
    </w:pPr>
  </w:style>
  <w:style w:type="character" w:styleId="FooterChar" w:customStyle="1">
    <w:name w:val="Footer Char"/>
    <w:basedOn w:val="DefaultParagraphFont"/>
    <w:link w:val="Footer"/>
    <w:uiPriority w:val="99"/>
    <w:rsid w:val="0085628D"/>
  </w:style>
  <w:style w:type="paragraph" w:styleId="ListParagraph">
    <w:name w:val="List Paragraph"/>
    <w:basedOn w:val="Normal"/>
    <w:uiPriority w:val="34"/>
    <w:qFormat w:val="1"/>
    <w:rsid w:val="00160750"/>
    <w:pPr>
      <w:spacing w:after="160" w:line="278" w:lineRule="auto"/>
      <w:ind w:left="720"/>
      <w:contextualSpacing w:val="1"/>
    </w:pPr>
    <w:rPr>
      <w:rFonts w:asciiTheme="minorHAnsi" w:cstheme="minorBidi" w:eastAsiaTheme="minorHAnsi" w:hAnsiTheme="minorHAnsi"/>
      <w:kern w:val="2"/>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sx4LpaO/gzv3E+GD8QI+IUu42w==">CgMxLjAaJQoBMBIgCh4IB0IaCg9UaW1lcyBOZXcgUm9tYW4SB0d1bmdzdWgaHwoBMRIaChgICVIUChJ0YWJsZS4xNTlzeGhrbDBxcTQaHwoBMhIaChgICVIUChJ0YWJsZS4zbXJvdDVpcTJ1MmYyDmguZG51M25wM3NkeTR0OAByITF5T1BJeGJnY2JUUkN1dzIzanZodlgtWG00d3ZrT01vOA==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2026-02-08T12:27:00Z</dcterms:created>
</cp:coreProperties>
</file>