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Worksheet: Essay Outline</w:t>
      </w:r>
    </w:p>
    <w:p w:rsidR="00000000" w:rsidDel="00000000" w:rsidP="00000000" w:rsidRDefault="00000000" w:rsidRPr="00000000" w14:paraId="00000002">
      <w:pPr>
        <w:spacing w:before="2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Marks: 30</w:t>
      </w:r>
    </w:p>
    <w:p w:rsidR="00000000" w:rsidDel="00000000" w:rsidP="00000000" w:rsidRDefault="00000000" w:rsidRPr="00000000" w14:paraId="00000003">
      <w:pPr>
        <w:spacing w:after="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1: Topic Selection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 topic for your critical essay outline. You may select one of the prompts below or propose your own topic (see instructions at the bottom of this section).</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Prompts:a</w:t>
      </w:r>
    </w:p>
    <w:p w:rsidR="00000000" w:rsidDel="00000000" w:rsidP="00000000" w:rsidRDefault="00000000" w:rsidRPr="00000000" w14:paraId="00000006">
      <w:pPr>
        <w:numPr>
          <w:ilvl w:val="0"/>
          <w:numId w:val="7"/>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Cancel Culture an effective tool for social accountability, or does it undermine fairness and due process?</w:t>
      </w:r>
    </w:p>
    <w:p w:rsidR="00000000" w:rsidDel="00000000" w:rsidP="00000000" w:rsidRDefault="00000000" w:rsidRPr="00000000" w14:paraId="0000000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universities prioritize graduate employability over broader academic and intellectual exploration when designing their curricula?</w:t>
      </w:r>
    </w:p>
    <w:p w:rsidR="00000000" w:rsidDel="00000000" w:rsidP="00000000" w:rsidRDefault="00000000" w:rsidRPr="00000000" w14:paraId="0000000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social conformity a necessary foundation for a functioning society, or does it suppress individual growth and progress?</w:t>
      </w:r>
    </w:p>
    <w:p w:rsidR="00000000" w:rsidDel="00000000" w:rsidP="00000000" w:rsidRDefault="00000000" w:rsidRPr="00000000" w14:paraId="00000009">
      <w:pPr>
        <w:numPr>
          <w:ilvl w:val="0"/>
          <w:numId w:val="7"/>
        </w:numPr>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Do violent video games desensitize individuals to real-world violence, or is the relationship more complex than it appears?</w:t>
      </w:r>
    </w:p>
    <w:p w:rsidR="00000000" w:rsidDel="00000000" w:rsidP="00000000" w:rsidRDefault="00000000" w:rsidRPr="00000000" w14:paraId="0000000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Should governments have the right to limit freedom of speech in the interest of national security?</w:t>
      </w:r>
    </w:p>
    <w:p w:rsidR="00000000" w:rsidDel="00000000" w:rsidP="00000000" w:rsidRDefault="00000000" w:rsidRPr="00000000" w14:paraId="0000000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globalization primarily an opportunity or a threat for developing nations?</w:t>
      </w:r>
    </w:p>
    <w:p w:rsidR="00000000" w:rsidDel="00000000" w:rsidP="00000000" w:rsidRDefault="00000000" w:rsidRPr="00000000" w14:paraId="0000000C">
      <w:pPr>
        <w:numPr>
          <w:ilvl w:val="0"/>
          <w:numId w:val="7"/>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surveillance technology in schools a necessary safety measure or a violation of student rights?</w:t>
      </w:r>
    </w:p>
    <w:p w:rsidR="00000000" w:rsidDel="00000000" w:rsidP="00000000" w:rsidRDefault="00000000" w:rsidRPr="00000000" w14:paraId="0000000D">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Choosing Your Own Topic; your topic must:</w:t>
      </w:r>
    </w:p>
    <w:p w:rsidR="00000000" w:rsidDel="00000000" w:rsidP="00000000" w:rsidRDefault="00000000" w:rsidRPr="00000000" w14:paraId="0000000E">
      <w:pPr>
        <w:numPr>
          <w:ilvl w:val="0"/>
          <w:numId w:val="9"/>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debatable</w:t>
      </w:r>
    </w:p>
    <w:p w:rsidR="00000000" w:rsidDel="00000000" w:rsidP="00000000" w:rsidRDefault="00000000" w:rsidRPr="00000000" w14:paraId="0000000F">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appropriately scoped; not too broad or too narrow for a short essay</w:t>
      </w:r>
    </w:p>
    <w:p w:rsidR="00000000" w:rsidDel="00000000" w:rsidP="00000000" w:rsidRDefault="00000000" w:rsidRPr="00000000" w14:paraId="00000010">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sufficient credible sources or evidence available to support your argument</w:t>
      </w:r>
    </w:p>
    <w:p w:rsidR="00000000" w:rsidDel="00000000" w:rsidP="00000000" w:rsidRDefault="00000000" w:rsidRPr="00000000" w14:paraId="0000001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Focus on a broader social, ethical, cultural, or global issue, not a personal or emotional one</w:t>
      </w:r>
    </w:p>
    <w:p w:rsidR="00000000" w:rsidDel="00000000" w:rsidP="00000000" w:rsidRDefault="00000000" w:rsidRPr="00000000" w14:paraId="00000012">
      <w:pPr>
        <w:numPr>
          <w:ilvl w:val="0"/>
          <w:numId w:val="9"/>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 reviewed by the instructor before you begin writing</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Some points for myself for reference:</w:t>
      </w:r>
    </w:p>
    <w:p w:rsidR="00000000" w:rsidDel="00000000" w:rsidP="00000000" w:rsidRDefault="00000000" w:rsidRPr="00000000" w14:paraId="00000014">
      <w:pPr>
        <w:numPr>
          <w:ilvl w:val="1"/>
          <w:numId w:val="8"/>
        </w:numPr>
        <w:spacing w:after="0" w:afterAutospacing="0" w:before="240" w:lineRule="auto"/>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For this essay need to focus specifically on video games that DO cntain some level of violence </w:t>
      </w:r>
    </w:p>
    <w:p w:rsidR="00000000" w:rsidDel="00000000" w:rsidP="00000000" w:rsidRDefault="00000000" w:rsidRPr="00000000" w14:paraId="00000015">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(so like avoid stardew valley and animal corssing and sims prolly)</w:t>
      </w:r>
    </w:p>
    <w:p w:rsidR="00000000" w:rsidDel="00000000" w:rsidP="00000000" w:rsidRDefault="00000000" w:rsidRPr="00000000" w14:paraId="00000016">
      <w:pPr>
        <w:numPr>
          <w:ilvl w:val="1"/>
          <w:numId w:val="8"/>
        </w:numPr>
        <w:spacing w:after="0" w:afterAutospacing="0" w:before="0" w:beforeAutospacing="0" w:lineRule="auto"/>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AVOIDJARGON</w:t>
      </w:r>
    </w:p>
    <w:p w:rsidR="00000000" w:rsidDel="00000000" w:rsidP="00000000" w:rsidRDefault="00000000" w:rsidRPr="00000000" w14:paraId="00000017">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Not too specific like re4 sh2, simply resident evil</w:t>
      </w:r>
    </w:p>
    <w:p w:rsidR="00000000" w:rsidDel="00000000" w:rsidP="00000000" w:rsidRDefault="00000000" w:rsidRPr="00000000" w14:paraId="00000018">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Should i do a case study? Probably no</w:t>
      </w:r>
    </w:p>
    <w:p w:rsidR="00000000" w:rsidDel="00000000" w:rsidP="00000000" w:rsidRDefault="00000000" w:rsidRPr="00000000" w14:paraId="00000019">
      <w:pPr>
        <w:numPr>
          <w:ilvl w:val="3"/>
          <w:numId w:val="8"/>
        </w:numPr>
        <w:spacing w:after="0" w:afterAutospacing="0" w:before="0" w:beforeAutospacing="0" w:lineRule="auto"/>
        <w:ind w:left="288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Too hard t incorporate into this structur</w:t>
      </w:r>
    </w:p>
    <w:p w:rsidR="00000000" w:rsidDel="00000000" w:rsidP="00000000" w:rsidRDefault="00000000" w:rsidRPr="00000000" w14:paraId="0000001A">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Point, explain, ref to game(s), wrapup</w:t>
      </w:r>
    </w:p>
    <w:p w:rsidR="00000000" w:rsidDel="00000000" w:rsidP="00000000" w:rsidRDefault="00000000" w:rsidRPr="00000000" w14:paraId="0000001B">
      <w:pPr>
        <w:numPr>
          <w:ilvl w:val="1"/>
          <w:numId w:val="8"/>
        </w:numPr>
        <w:spacing w:after="0" w:afterAutospacing="0" w:before="0" w:beforeAutospacing="0" w:lineRule="auto"/>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Final body structure idea:</w:t>
      </w:r>
    </w:p>
    <w:p w:rsidR="00000000" w:rsidDel="00000000" w:rsidP="00000000" w:rsidRDefault="00000000" w:rsidRPr="00000000" w14:paraId="0000001C">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Topic sent</w:t>
      </w:r>
    </w:p>
    <w:p w:rsidR="00000000" w:rsidDel="00000000" w:rsidP="00000000" w:rsidRDefault="00000000" w:rsidRPr="00000000" w14:paraId="0000001D">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2 supporrting</w:t>
      </w:r>
    </w:p>
    <w:p w:rsidR="00000000" w:rsidDel="00000000" w:rsidP="00000000" w:rsidRDefault="00000000" w:rsidRPr="00000000" w14:paraId="0000001E">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2 examples, (SH and RE)</w:t>
      </w:r>
    </w:p>
    <w:p w:rsidR="00000000" w:rsidDel="00000000" w:rsidP="00000000" w:rsidRDefault="00000000" w:rsidRPr="00000000" w14:paraId="0000001F">
      <w:pPr>
        <w:numPr>
          <w:ilvl w:val="3"/>
          <w:numId w:val="8"/>
        </w:numPr>
        <w:spacing w:after="0" w:afterAutospacing="0" w:before="0" w:beforeAutospacing="0" w:lineRule="auto"/>
        <w:ind w:left="288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Exept for maybe the indiv para because that doesn’t concern the games themselves</w:t>
      </w:r>
    </w:p>
    <w:p w:rsidR="00000000" w:rsidDel="00000000" w:rsidP="00000000" w:rsidRDefault="00000000" w:rsidRPr="00000000" w14:paraId="00000020">
      <w:pPr>
        <w:numPr>
          <w:ilvl w:val="2"/>
          <w:numId w:val="8"/>
        </w:numPr>
        <w:spacing w:after="0" w:afterAutospacing="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As a result/therefore/hence/bla bla</w:t>
      </w:r>
    </w:p>
    <w:p w:rsidR="00000000" w:rsidDel="00000000" w:rsidP="00000000" w:rsidRDefault="00000000" w:rsidRPr="00000000" w14:paraId="00000021">
      <w:pPr>
        <w:numPr>
          <w:ilvl w:val="1"/>
          <w:numId w:val="8"/>
        </w:numPr>
        <w:spacing w:after="0" w:afterAutospacing="0" w:before="0" w:beforeAutospacing="0" w:lineRule="auto"/>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Does concluding need supporting?</w:t>
      </w:r>
    </w:p>
    <w:p w:rsidR="00000000" w:rsidDel="00000000" w:rsidP="00000000" w:rsidRDefault="00000000" w:rsidRPr="00000000" w14:paraId="00000022">
      <w:pPr>
        <w:numPr>
          <w:ilvl w:val="2"/>
          <w:numId w:val="8"/>
        </w:numPr>
        <w:spacing w:after="240" w:before="0" w:beforeAutospacing="0" w:lineRule="auto"/>
        <w:ind w:left="216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Nvm yes</w:t>
      </w:r>
    </w:p>
    <w:p w:rsidR="00000000" w:rsidDel="00000000" w:rsidP="00000000" w:rsidRDefault="00000000" w:rsidRPr="00000000" w14:paraId="00000023">
      <w:pPr>
        <w:spacing w:after="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2: The Introduction Paragraph</w:t>
      </w:r>
    </w:p>
    <w:p w:rsidR="00000000" w:rsidDel="00000000" w:rsidP="00000000" w:rsidRDefault="00000000" w:rsidRPr="00000000" w14:paraId="00000024">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introduction should move from general to specific.</w:t>
      </w:r>
    </w:p>
    <w:p w:rsidR="00000000" w:rsidDel="00000000" w:rsidP="00000000" w:rsidRDefault="00000000" w:rsidRPr="00000000" w14:paraId="00000025">
      <w:pPr>
        <w:numPr>
          <w:ilvl w:val="0"/>
          <w:numId w:val="8"/>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Hook (Attention-Grabber):</w:t>
      </w:r>
      <w:r w:rsidDel="00000000" w:rsidR="00000000" w:rsidRPr="00000000">
        <w:rPr>
          <w:rFonts w:ascii="Times New Roman" w:cs="Times New Roman" w:eastAsia="Times New Roman" w:hAnsi="Times New Roman"/>
          <w:sz w:val="24"/>
          <w:szCs w:val="24"/>
          <w:rtl w:val="0"/>
        </w:rPr>
        <w:t xml:space="preserve"> Write one sentence that introduces the topic in an engaging way (e.g., a surprising fact, a quote, or a broad observation).</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From survival horror like Silent Hill to action-heavy shooters such as Resident Evil, violent video games have really become one of the world’s favorite ways to unwind, and people play them for hours without really thinking much about it.</w:t>
      </w:r>
    </w:p>
    <w:p w:rsidR="00000000" w:rsidDel="00000000" w:rsidP="00000000" w:rsidRDefault="00000000" w:rsidRPr="00000000" w14:paraId="00000027">
      <w:pPr>
        <w:numPr>
          <w:ilvl w:val="0"/>
          <w:numId w:val="8"/>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Background Information:</w:t>
      </w:r>
      <w:r w:rsidDel="00000000" w:rsidR="00000000" w:rsidRPr="00000000">
        <w:rPr>
          <w:rFonts w:ascii="Times New Roman" w:cs="Times New Roman" w:eastAsia="Times New Roman" w:hAnsi="Times New Roman"/>
          <w:sz w:val="24"/>
          <w:szCs w:val="24"/>
          <w:rtl w:val="0"/>
        </w:rPr>
        <w:t xml:space="preserve"> Write two sentences that provide necessary context for the reader to understand the debate or situation.</w:t>
      </w:r>
    </w:p>
    <w:p w:rsidR="00000000" w:rsidDel="00000000" w:rsidP="00000000" w:rsidRDefault="00000000" w:rsidRPr="00000000" w14:paraId="00000028">
      <w:pPr>
        <w:numPr>
          <w:ilvl w:val="1"/>
          <w:numId w:val="8"/>
        </w:numPr>
        <w:spacing w:after="0" w:afterAutospacing="0" w:before="240" w:lineRule="auto"/>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Critics argue they reduce emotional sensitivity to violence</w:t>
      </w:r>
    </w:p>
    <w:p w:rsidR="00000000" w:rsidDel="00000000" w:rsidP="00000000" w:rsidRDefault="00000000" w:rsidRPr="00000000" w14:paraId="00000029">
      <w:pPr>
        <w:numPr>
          <w:ilvl w:val="1"/>
          <w:numId w:val="8"/>
        </w:numPr>
        <w:spacing w:after="240" w:before="0" w:beforeAutospacing="0" w:lineRule="auto"/>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Others believe their effects depend on the content of the game, and the player’s psyche.</w:t>
      </w:r>
    </w:p>
    <w:p w:rsidR="00000000" w:rsidDel="00000000" w:rsidP="00000000" w:rsidRDefault="00000000" w:rsidRPr="00000000" w14:paraId="0000002A">
      <w:pPr>
        <w:numPr>
          <w:ilvl w:val="0"/>
          <w:numId w:val="8"/>
        </w:numPr>
        <w:spacing w:after="24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Thesis Statement:</w:t>
      </w:r>
      <w:r w:rsidDel="00000000" w:rsidR="00000000" w:rsidRPr="00000000">
        <w:rPr>
          <w:rFonts w:ascii="Times New Roman" w:cs="Times New Roman" w:eastAsia="Times New Roman" w:hAnsi="Times New Roman"/>
          <w:sz w:val="24"/>
          <w:szCs w:val="24"/>
          <w:rtl w:val="0"/>
        </w:rPr>
        <w:t xml:space="preserve"> Write a clear, one-sentence thesis that includes your main argument and a "roadmap" of the three points you will discuss.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While violent video games can be said to cause short-term desensitization, the relationship is more complex, largely due to the influence of </w:t>
      </w:r>
      <w:r w:rsidDel="00000000" w:rsidR="00000000" w:rsidRPr="00000000">
        <w:rPr>
          <w:rFonts w:ascii="Times New Roman" w:cs="Times New Roman" w:eastAsia="Times New Roman" w:hAnsi="Times New Roman"/>
          <w:sz w:val="24"/>
          <w:szCs w:val="24"/>
          <w:shd w:fill="f4cccc" w:val="clear"/>
          <w:rtl w:val="0"/>
        </w:rPr>
        <w:t xml:space="preserve">game design</w:t>
      </w:r>
      <w:r w:rsidDel="00000000" w:rsidR="00000000" w:rsidRPr="00000000">
        <w:rPr>
          <w:rFonts w:ascii="Times New Roman" w:cs="Times New Roman" w:eastAsia="Times New Roman" w:hAnsi="Times New Roman"/>
          <w:sz w:val="24"/>
          <w:szCs w:val="24"/>
          <w:shd w:fill="ffe599" w:val="clear"/>
          <w:rtl w:val="0"/>
        </w:rPr>
        <w:t xml:space="preserve">, </w:t>
      </w:r>
      <w:r w:rsidDel="00000000" w:rsidR="00000000" w:rsidRPr="00000000">
        <w:rPr>
          <w:rFonts w:ascii="Times New Roman" w:cs="Times New Roman" w:eastAsia="Times New Roman" w:hAnsi="Times New Roman"/>
          <w:sz w:val="24"/>
          <w:szCs w:val="24"/>
          <w:shd w:fill="ea9999" w:val="clear"/>
          <w:rtl w:val="0"/>
        </w:rPr>
        <w:t xml:space="preserve">narrative content</w:t>
      </w:r>
      <w:r w:rsidDel="00000000" w:rsidR="00000000" w:rsidRPr="00000000">
        <w:rPr>
          <w:rFonts w:ascii="Times New Roman" w:cs="Times New Roman" w:eastAsia="Times New Roman" w:hAnsi="Times New Roman"/>
          <w:sz w:val="24"/>
          <w:szCs w:val="24"/>
          <w:shd w:fill="ffe599" w:val="clear"/>
          <w:rtl w:val="0"/>
        </w:rPr>
        <w:t xml:space="preserve">, and </w:t>
      </w:r>
      <w:r w:rsidDel="00000000" w:rsidR="00000000" w:rsidRPr="00000000">
        <w:rPr>
          <w:rFonts w:ascii="Times New Roman" w:cs="Times New Roman" w:eastAsia="Times New Roman" w:hAnsi="Times New Roman"/>
          <w:sz w:val="24"/>
          <w:szCs w:val="24"/>
          <w:shd w:fill="dd7e6b" w:val="clear"/>
          <w:rtl w:val="0"/>
        </w:rPr>
        <w:t xml:space="preserve">individual differences</w:t>
      </w:r>
      <w:r w:rsidDel="00000000" w:rsidR="00000000" w:rsidRPr="00000000">
        <w:rPr>
          <w:rFonts w:ascii="Times New Roman" w:cs="Times New Roman" w:eastAsia="Times New Roman" w:hAnsi="Times New Roman"/>
          <w:sz w:val="24"/>
          <w:szCs w:val="24"/>
          <w:shd w:fill="ffe599" w:val="clear"/>
          <w:rtl w:val="0"/>
        </w:rPr>
        <w:t xml:space="preserve">.</w:t>
      </w:r>
    </w:p>
    <w:p w:rsidR="00000000" w:rsidDel="00000000" w:rsidP="00000000" w:rsidRDefault="00000000" w:rsidRPr="00000000" w14:paraId="0000002C">
      <w:pPr>
        <w:spacing w:after="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The Body &amp; Transitions</w:t>
      </w:r>
    </w:p>
    <w:p w:rsidR="00000000" w:rsidDel="00000000" w:rsidP="00000000" w:rsidRDefault="00000000" w:rsidRPr="00000000" w14:paraId="0000002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Each body paragraph must support a point from your thesis.</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1</w:t>
      </w:r>
    </w:p>
    <w:p w:rsidR="00000000" w:rsidDel="00000000" w:rsidP="00000000" w:rsidRDefault="00000000" w:rsidRPr="00000000" w14:paraId="0000002F">
      <w:pPr>
        <w:spacing w:befor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b w:val="1"/>
          <w:bCs w:val="1"/>
          <w:sz w:val="24"/>
          <w:szCs w:val="24"/>
          <w:rtl w:val="0"/>
        </w:rPr>
        <w:t xml:space="preserve">Topic Sentence:</w:t>
      </w:r>
      <w:r w:rsidDel="00000000" w:rsidR="00000000" w:rsidRPr="00000000">
        <w:rPr>
          <w:rFonts w:ascii="Times New Roman" w:cs="Times New Roman" w:eastAsia="Times New Roman" w:hAnsi="Times New Roman"/>
          <w:sz w:val="24"/>
          <w:szCs w:val="24"/>
          <w:shd w:fill="ffe599" w:val="clear"/>
          <w:rtl w:val="0"/>
        </w:rPr>
        <w:t xml:space="preserve"> Firstly, it is true thhat repeated exposure to violent content in video games can temporarily reduce emotional sensitivity to violence.</w:t>
      </w:r>
    </w:p>
    <w:p w:rsidR="00000000" w:rsidDel="00000000" w:rsidP="00000000" w:rsidRDefault="00000000" w:rsidRPr="00000000" w14:paraId="00000030">
      <w:pPr>
        <w:spacing w:after="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Supporting Details:</w:t>
      </w:r>
    </w:p>
    <w:p w:rsidR="00000000" w:rsidDel="00000000" w:rsidP="00000000" w:rsidRDefault="00000000" w:rsidRPr="00000000" w14:paraId="00000031">
      <w:pPr>
        <w:numPr>
          <w:ilvl w:val="0"/>
          <w:numId w:val="3"/>
        </w:numPr>
        <w:spacing w:after="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Frequent exposure leads to reduced emotional reaction (statement)</w:t>
      </w:r>
    </w:p>
    <w:p w:rsidR="00000000" w:rsidDel="00000000" w:rsidP="00000000" w:rsidRDefault="00000000" w:rsidRPr="00000000" w14:paraId="00000032">
      <w:pPr>
        <w:numPr>
          <w:ilvl w:val="0"/>
          <w:numId w:val="3"/>
        </w:numPr>
        <w:spacing w:after="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Violence becomes normalized in gameplay (fact)</w:t>
      </w:r>
    </w:p>
    <w:p w:rsidR="00000000" w:rsidDel="00000000" w:rsidP="00000000" w:rsidRDefault="00000000" w:rsidRPr="00000000" w14:paraId="00000033">
      <w:pPr>
        <w:numPr>
          <w:ilvl w:val="0"/>
          <w:numId w:val="3"/>
        </w:numPr>
        <w:spacing w:after="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Especially true in fast-paced action/shooter games (example)</w:t>
      </w:r>
    </w:p>
    <w:p w:rsidR="00000000" w:rsidDel="00000000" w:rsidP="00000000" w:rsidRDefault="00000000" w:rsidRPr="00000000" w14:paraId="00000034">
      <w:pPr>
        <w:spacing w:after="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HOWEVER effect usually short-term, not permanent</w:t>
      </w:r>
    </w:p>
    <w:p w:rsidR="00000000" w:rsidDel="00000000" w:rsidP="00000000" w:rsidRDefault="00000000" w:rsidRPr="00000000" w14:paraId="0000003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2</w:t>
      </w:r>
    </w:p>
    <w:p w:rsidR="00000000" w:rsidDel="00000000" w:rsidP="00000000" w:rsidRDefault="00000000" w:rsidRPr="00000000" w14:paraId="00000036">
      <w:pPr>
        <w:numPr>
          <w:ilvl w:val="0"/>
          <w:numId w:val="4"/>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Transitional Topic Sentence:</w:t>
      </w:r>
      <w:r w:rsidDel="00000000" w:rsidR="00000000" w:rsidRPr="00000000">
        <w:rPr>
          <w:rFonts w:ascii="Times New Roman" w:cs="Times New Roman" w:eastAsia="Times New Roman" w:hAnsi="Times New Roman"/>
          <w:sz w:val="24"/>
          <w:szCs w:val="24"/>
          <w:rtl w:val="0"/>
        </w:rPr>
        <w:t xml:space="preserve"> (This must link to the idea in Body Paragraph 1 while introducing your second point)</w:t>
      </w:r>
    </w:p>
    <w:p w:rsidR="00000000" w:rsidDel="00000000" w:rsidP="00000000" w:rsidRDefault="00000000" w:rsidRPr="00000000" w14:paraId="00000037">
      <w:pPr>
        <w:spacing w:befor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However, beyond simple exposure, the design and narrative of games significantly shape how players perceive violence</w:t>
      </w:r>
    </w:p>
    <w:p w:rsidR="00000000" w:rsidDel="00000000" w:rsidP="00000000" w:rsidRDefault="00000000" w:rsidRPr="00000000" w14:paraId="0000003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 Details:</w:t>
      </w:r>
      <w:r w:rsidDel="00000000" w:rsidR="00000000" w:rsidRPr="00000000">
        <w:rPr>
          <w:rtl w:val="0"/>
        </w:rPr>
      </w:r>
    </w:p>
    <w:p w:rsidR="00000000" w:rsidDel="00000000" w:rsidP="00000000" w:rsidRDefault="00000000" w:rsidRPr="00000000" w14:paraId="00000039">
      <w:pPr>
        <w:spacing w:after="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Not all games treat violence the same</w:t>
      </w:r>
    </w:p>
    <w:p w:rsidR="00000000" w:rsidDel="00000000" w:rsidP="00000000" w:rsidRDefault="00000000" w:rsidRPr="00000000" w14:paraId="0000003A">
      <w:pPr>
        <w:spacing w:after="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Resident Evil:</w:t>
      </w:r>
    </w:p>
    <w:p w:rsidR="00000000" w:rsidDel="00000000" w:rsidP="00000000" w:rsidRDefault="00000000" w:rsidRPr="00000000" w14:paraId="0000003B">
      <w:pPr>
        <w:numPr>
          <w:ilvl w:val="0"/>
          <w:numId w:val="6"/>
        </w:numPr>
        <w:spacing w:after="0" w:afterAutospacing="0" w:before="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Focus on survival, fear, limited resources</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Violence feels tense and consequential</w:t>
      </w:r>
    </w:p>
    <w:p w:rsidR="00000000" w:rsidDel="00000000" w:rsidP="00000000" w:rsidRDefault="00000000" w:rsidRPr="00000000" w14:paraId="0000003D">
      <w:pPr>
        <w:numPr>
          <w:ilvl w:val="0"/>
          <w:numId w:val="6"/>
        </w:numPr>
        <w:spacing w:after="240" w:before="0" w:beforeAutospacing="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One could agrue it’s ‘fun’</w:t>
      </w:r>
    </w:p>
    <w:p w:rsidR="00000000" w:rsidDel="00000000" w:rsidP="00000000" w:rsidRDefault="00000000" w:rsidRPr="00000000" w14:paraId="0000003E">
      <w:pPr>
        <w:spacing w:after="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Silent Hill:</w:t>
      </w:r>
    </w:p>
    <w:p w:rsidR="00000000" w:rsidDel="00000000" w:rsidP="00000000" w:rsidRDefault="00000000" w:rsidRPr="00000000" w14:paraId="0000003F">
      <w:pPr>
        <w:numPr>
          <w:ilvl w:val="0"/>
          <w:numId w:val="10"/>
        </w:numPr>
        <w:spacing w:after="0" w:afterAutospacing="0" w:before="24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Emphasizes psychological horror, guilt, trauma</w:t>
      </w:r>
    </w:p>
    <w:p w:rsidR="00000000" w:rsidDel="00000000" w:rsidP="00000000" w:rsidRDefault="00000000" w:rsidRPr="00000000" w14:paraId="00000040">
      <w:pPr>
        <w:numPr>
          <w:ilvl w:val="0"/>
          <w:numId w:val="10"/>
        </w:numPr>
        <w:spacing w:after="240" w:before="0" w:beforeAutospacing="0" w:lineRule="auto"/>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Violence is disturbing, not entertaining</w:t>
      </w:r>
    </w:p>
    <w:p w:rsidR="00000000" w:rsidDel="00000000" w:rsidP="00000000" w:rsidRDefault="00000000" w:rsidRPr="00000000" w14:paraId="00000041">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Body Paragraph 3</w:t>
      </w:r>
    </w:p>
    <w:p w:rsidR="00000000" w:rsidDel="00000000" w:rsidP="00000000" w:rsidRDefault="00000000" w:rsidRPr="00000000" w14:paraId="00000042">
      <w:pPr>
        <w:numPr>
          <w:ilvl w:val="0"/>
          <w:numId w:val="5"/>
        </w:numPr>
        <w:spacing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Transitional Topic Sentence:</w:t>
      </w:r>
      <w:r w:rsidDel="00000000" w:rsidR="00000000" w:rsidRPr="00000000">
        <w:rPr>
          <w:rFonts w:ascii="Times New Roman" w:cs="Times New Roman" w:eastAsia="Times New Roman" w:hAnsi="Times New Roman"/>
          <w:sz w:val="24"/>
          <w:szCs w:val="24"/>
          <w:rtl w:val="0"/>
        </w:rPr>
        <w:t xml:space="preserve"> (Use a transitional device like </w:t>
      </w:r>
      <w:r w:rsidDel="00000000" w:rsidR="00000000" w:rsidRPr="00000000">
        <w:rPr>
          <w:rFonts w:ascii="Times New Roman" w:cs="Times New Roman" w:eastAsia="Times New Roman" w:hAnsi="Times New Roman"/>
          <w:i w:val="1"/>
          <w:iCs w:val="1"/>
          <w:sz w:val="24"/>
          <w:szCs w:val="24"/>
          <w:rtl w:val="0"/>
        </w:rPr>
        <w:t xml:space="preserve">Finally</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Beyond these economic factors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3">
      <w:pPr>
        <w:spacing w:after="240" w:befor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FFinally, individual differences among players make it difficult to establish a direct causal link between video games and real-world violence.</w:t>
      </w:r>
    </w:p>
    <w:p w:rsidR="00000000" w:rsidDel="00000000" w:rsidP="00000000" w:rsidRDefault="00000000" w:rsidRPr="00000000" w14:paraId="00000044">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Supporting Details:</w:t>
      </w:r>
      <w:r w:rsidDel="00000000" w:rsidR="00000000" w:rsidRPr="00000000">
        <w:rPr>
          <w:rtl w:val="0"/>
        </w:rPr>
      </w:r>
    </w:p>
    <w:p w:rsidR="00000000" w:rsidDel="00000000" w:rsidP="00000000" w:rsidRDefault="00000000" w:rsidRPr="00000000" w14:paraId="00000045">
      <w:pPr>
        <w:numPr>
          <w:ilvl w:val="0"/>
          <w:numId w:val="1"/>
        </w:numPr>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Personality, upbringing, and environment matter</w:t>
      </w:r>
    </w:p>
    <w:p w:rsidR="00000000" w:rsidDel="00000000" w:rsidP="00000000" w:rsidRDefault="00000000" w:rsidRPr="00000000" w14:paraId="00000046">
      <w:pPr>
        <w:numPr>
          <w:ilvl w:val="0"/>
          <w:numId w:val="1"/>
        </w:numPr>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Most players separate fiction from reality</w:t>
      </w:r>
    </w:p>
    <w:p w:rsidR="00000000" w:rsidDel="00000000" w:rsidP="00000000" w:rsidRDefault="00000000" w:rsidRPr="00000000" w14:paraId="00000047">
      <w:pPr>
        <w:numPr>
          <w:ilvl w:val="0"/>
          <w:numId w:val="1"/>
        </w:numPr>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Research shows weak/inconsistent link to real-world violence</w:t>
      </w:r>
    </w:p>
    <w:p w:rsidR="00000000" w:rsidDel="00000000" w:rsidP="00000000" w:rsidRDefault="00000000" w:rsidRPr="00000000" w14:paraId="00000048">
      <w:pPr>
        <w:numPr>
          <w:ilvl w:val="0"/>
          <w:numId w:val="1"/>
        </w:numPr>
        <w:ind w:left="72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Millions play violent games without aggressive behavior</w:t>
      </w:r>
    </w:p>
    <w:p w:rsidR="00000000" w:rsidDel="00000000" w:rsidP="00000000" w:rsidRDefault="00000000" w:rsidRPr="00000000" w14:paraId="00000049">
      <w:pPr>
        <w:spacing w:after="40" w:befor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The Conclusion Paragraph</w:t>
      </w:r>
    </w:p>
    <w:p w:rsidR="00000000" w:rsidDel="00000000" w:rsidP="00000000" w:rsidRDefault="00000000" w:rsidRPr="00000000" w14:paraId="0000004A">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conclusion should summarize the essay without introducing new ideas.</w:t>
      </w:r>
    </w:p>
    <w:p w:rsidR="00000000" w:rsidDel="00000000" w:rsidP="00000000" w:rsidRDefault="00000000" w:rsidRPr="00000000" w14:paraId="0000004B">
      <w:pPr>
        <w:numPr>
          <w:ilvl w:val="0"/>
          <w:numId w:val="2"/>
        </w:numPr>
        <w:spacing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Restatement of Thesis:</w:t>
      </w:r>
      <w:r w:rsidDel="00000000" w:rsidR="00000000" w:rsidRPr="00000000">
        <w:rPr>
          <w:rFonts w:ascii="Times New Roman" w:cs="Times New Roman" w:eastAsia="Times New Roman" w:hAnsi="Times New Roman"/>
          <w:sz w:val="24"/>
          <w:szCs w:val="24"/>
          <w:rtl w:val="0"/>
        </w:rPr>
        <w:t xml:space="preserve"> (Paraphrase your thesis using different words/synonyms).</w:t>
      </w:r>
    </w:p>
    <w:p w:rsidR="00000000" w:rsidDel="00000000" w:rsidP="00000000" w:rsidRDefault="00000000" w:rsidRPr="00000000" w14:paraId="0000004C">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Rewriting thesis here for ref:</w:t>
      </w:r>
    </w:p>
    <w:p w:rsidR="00000000" w:rsidDel="00000000" w:rsidP="00000000" w:rsidRDefault="00000000" w:rsidRPr="00000000" w14:paraId="0000004D">
      <w:pPr>
        <w:spacing w:before="240" w:lineRule="auto"/>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shd w:fill="ffe599" w:val="clear"/>
          <w:rtl w:val="0"/>
        </w:rPr>
        <w:t xml:space="preserve">While violent video games can be said to cause</w:t>
      </w:r>
      <w:r w:rsidDel="00000000" w:rsidR="00000000" w:rsidRPr="00000000">
        <w:rPr>
          <w:rFonts w:ascii="Times New Roman" w:cs="Times New Roman" w:eastAsia="Times New Roman" w:hAnsi="Times New Roman"/>
          <w:sz w:val="24"/>
          <w:szCs w:val="24"/>
          <w:shd w:fill="d9ead3" w:val="clear"/>
          <w:rtl w:val="0"/>
        </w:rPr>
        <w:t xml:space="preserve"> short-term desensitization</w:t>
      </w:r>
      <w:r w:rsidDel="00000000" w:rsidR="00000000" w:rsidRPr="00000000">
        <w:rPr>
          <w:rFonts w:ascii="Times New Roman" w:cs="Times New Roman" w:eastAsia="Times New Roman" w:hAnsi="Times New Roman"/>
          <w:sz w:val="24"/>
          <w:szCs w:val="24"/>
          <w:shd w:fill="ffe599" w:val="clear"/>
          <w:rtl w:val="0"/>
        </w:rPr>
        <w:t xml:space="preserve">, the relationship is more complex, largely due to the influence of </w:t>
      </w:r>
      <w:r w:rsidDel="00000000" w:rsidR="00000000" w:rsidRPr="00000000">
        <w:rPr>
          <w:rFonts w:ascii="Times New Roman" w:cs="Times New Roman" w:eastAsia="Times New Roman" w:hAnsi="Times New Roman"/>
          <w:sz w:val="24"/>
          <w:szCs w:val="24"/>
          <w:shd w:fill="f4cccc" w:val="clear"/>
          <w:rtl w:val="0"/>
        </w:rPr>
        <w:t xml:space="preserve">game design</w:t>
      </w:r>
      <w:r w:rsidDel="00000000" w:rsidR="00000000" w:rsidRPr="00000000">
        <w:rPr>
          <w:rFonts w:ascii="Times New Roman" w:cs="Times New Roman" w:eastAsia="Times New Roman" w:hAnsi="Times New Roman"/>
          <w:sz w:val="24"/>
          <w:szCs w:val="24"/>
          <w:shd w:fill="ffe599" w:val="clear"/>
          <w:rtl w:val="0"/>
        </w:rPr>
        <w:t xml:space="preserve">, </w:t>
      </w:r>
      <w:r w:rsidDel="00000000" w:rsidR="00000000" w:rsidRPr="00000000">
        <w:rPr>
          <w:rFonts w:ascii="Times New Roman" w:cs="Times New Roman" w:eastAsia="Times New Roman" w:hAnsi="Times New Roman"/>
          <w:sz w:val="24"/>
          <w:szCs w:val="24"/>
          <w:shd w:fill="ea9999" w:val="clear"/>
          <w:rtl w:val="0"/>
        </w:rPr>
        <w:t xml:space="preserve">narrative content</w:t>
      </w:r>
      <w:r w:rsidDel="00000000" w:rsidR="00000000" w:rsidRPr="00000000">
        <w:rPr>
          <w:rFonts w:ascii="Times New Roman" w:cs="Times New Roman" w:eastAsia="Times New Roman" w:hAnsi="Times New Roman"/>
          <w:sz w:val="24"/>
          <w:szCs w:val="24"/>
          <w:shd w:fill="ffe599" w:val="clear"/>
          <w:rtl w:val="0"/>
        </w:rPr>
        <w:t xml:space="preserve">, and </w:t>
      </w:r>
      <w:r w:rsidDel="00000000" w:rsidR="00000000" w:rsidRPr="00000000">
        <w:rPr>
          <w:rFonts w:ascii="Times New Roman" w:cs="Times New Roman" w:eastAsia="Times New Roman" w:hAnsi="Times New Roman"/>
          <w:sz w:val="24"/>
          <w:szCs w:val="24"/>
          <w:shd w:fill="dd7e6b" w:val="clear"/>
          <w:rtl w:val="0"/>
        </w:rPr>
        <w:t xml:space="preserve">individual differences</w:t>
      </w:r>
      <w:r w:rsidDel="00000000" w:rsidR="00000000" w:rsidRPr="00000000">
        <w:rPr>
          <w:rFonts w:ascii="Times New Roman" w:cs="Times New Roman" w:eastAsia="Times New Roman" w:hAnsi="Times New Roman"/>
          <w:sz w:val="24"/>
          <w:szCs w:val="24"/>
          <w:shd w:fill="ffe599" w:val="clear"/>
          <w:rtl w:val="0"/>
        </w:rPr>
        <w:t xml:space="preserve">.</w:t>
      </w:r>
    </w:p>
    <w:p w:rsidR="00000000" w:rsidDel="00000000" w:rsidP="00000000" w:rsidRDefault="00000000" w:rsidRPr="00000000" w14:paraId="0000004E">
      <w:pPr>
        <w:spacing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Restatement:</w:t>
      </w:r>
    </w:p>
    <w:p w:rsidR="00000000" w:rsidDel="00000000" w:rsidP="00000000" w:rsidRDefault="00000000" w:rsidRPr="00000000" w14:paraId="0000004F">
      <w:pPr>
        <w:spacing w:before="240" w:lineRule="auto"/>
        <w:ind w:firstLine="72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Although violent video games may influence </w:t>
      </w:r>
      <w:r w:rsidDel="00000000" w:rsidR="00000000" w:rsidRPr="00000000">
        <w:rPr>
          <w:rFonts w:ascii="Times New Roman" w:cs="Times New Roman" w:eastAsia="Times New Roman" w:hAnsi="Times New Roman"/>
          <w:sz w:val="24"/>
          <w:szCs w:val="24"/>
          <w:shd w:fill="d9ead3" w:val="clear"/>
          <w:rtl w:val="0"/>
        </w:rPr>
        <w:t xml:space="preserve">temporary emotional responses</w:t>
      </w:r>
      <w:r w:rsidDel="00000000" w:rsidR="00000000" w:rsidRPr="00000000">
        <w:rPr>
          <w:rFonts w:ascii="Times New Roman" w:cs="Times New Roman" w:eastAsia="Times New Roman" w:hAnsi="Times New Roman"/>
          <w:sz w:val="24"/>
          <w:szCs w:val="24"/>
          <w:shd w:fill="ffe599" w:val="clear"/>
          <w:rtl w:val="0"/>
        </w:rPr>
        <w:t xml:space="preserve">, their overall impact is shaped by deeper </w:t>
      </w:r>
      <w:r w:rsidDel="00000000" w:rsidR="00000000" w:rsidRPr="00000000">
        <w:rPr>
          <w:rFonts w:ascii="Times New Roman" w:cs="Times New Roman" w:eastAsia="Times New Roman" w:hAnsi="Times New Roman"/>
          <w:sz w:val="24"/>
          <w:szCs w:val="24"/>
          <w:shd w:fill="dd7e6b" w:val="clear"/>
          <w:rtl w:val="0"/>
        </w:rPr>
        <w:t xml:space="preserve">psychological </w:t>
      </w:r>
      <w:r w:rsidDel="00000000" w:rsidR="00000000" w:rsidRPr="00000000">
        <w:rPr>
          <w:rFonts w:ascii="Times New Roman" w:cs="Times New Roman" w:eastAsia="Times New Roman" w:hAnsi="Times New Roman"/>
          <w:sz w:val="24"/>
          <w:szCs w:val="24"/>
          <w:shd w:fill="ffe599" w:val="clear"/>
          <w:rtl w:val="0"/>
        </w:rPr>
        <w:t xml:space="preserve">and </w:t>
      </w:r>
      <w:r w:rsidDel="00000000" w:rsidR="00000000" w:rsidRPr="00000000">
        <w:rPr>
          <w:rFonts w:ascii="Times New Roman" w:cs="Times New Roman" w:eastAsia="Times New Roman" w:hAnsi="Times New Roman"/>
          <w:sz w:val="24"/>
          <w:szCs w:val="24"/>
          <w:shd w:fill="ea9999" w:val="clear"/>
          <w:rtl w:val="0"/>
        </w:rPr>
        <w:t xml:space="preserve">contextual f</w:t>
      </w:r>
      <w:r w:rsidDel="00000000" w:rsidR="00000000" w:rsidRPr="00000000">
        <w:rPr>
          <w:rFonts w:ascii="Times New Roman" w:cs="Times New Roman" w:eastAsia="Times New Roman" w:hAnsi="Times New Roman"/>
          <w:sz w:val="24"/>
          <w:szCs w:val="24"/>
          <w:shd w:fill="f4cccc" w:val="clear"/>
          <w:rtl w:val="0"/>
        </w:rPr>
        <w:t xml:space="preserve">actors</w:t>
      </w:r>
      <w:r w:rsidDel="00000000" w:rsidR="00000000" w:rsidRPr="00000000">
        <w:rPr>
          <w:rFonts w:ascii="Times New Roman" w:cs="Times New Roman" w:eastAsia="Times New Roman" w:hAnsi="Times New Roman"/>
          <w:sz w:val="24"/>
          <w:szCs w:val="24"/>
          <w:shd w:fill="ffe599" w:val="clear"/>
          <w:rtl w:val="0"/>
        </w:rPr>
        <w:t xml:space="preserve">.</w:t>
      </w:r>
    </w:p>
    <w:p w:rsidR="00000000" w:rsidDel="00000000" w:rsidP="00000000" w:rsidRDefault="00000000" w:rsidRPr="00000000" w14:paraId="00000050">
      <w:pPr>
        <w:spacing w:before="240" w:lineRule="auto"/>
        <w:ind w:firstLine="72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(not adding ‘such as game design and narrative vcontent’, too wordy)</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Summary of Main Points:</w:t>
      </w:r>
      <w:r w:rsidDel="00000000" w:rsidR="00000000" w:rsidRPr="00000000">
        <w:rPr>
          <w:rFonts w:ascii="Times New Roman" w:cs="Times New Roman" w:eastAsia="Times New Roman" w:hAnsi="Times New Roman"/>
          <w:sz w:val="24"/>
          <w:szCs w:val="24"/>
          <w:rtl w:val="0"/>
        </w:rPr>
        <w:t xml:space="preserve"> Briefly recap the arguments made in your body paragraphs.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numPr>
          <w:ilvl w:val="1"/>
          <w:numId w:val="2"/>
        </w:numPr>
        <w:ind w:left="1440" w:hanging="360"/>
        <w:rPr>
          <w:rFonts w:ascii="Times New Roman" w:cs="Times New Roman" w:eastAsia="Times New Roman" w:hAnsi="Times New Roman"/>
          <w:sz w:val="24"/>
          <w:szCs w:val="24"/>
          <w:shd w:fill="fff2cc" w:val="clear"/>
        </w:rPr>
      </w:pPr>
      <w:r w:rsidDel="00000000" w:rsidR="00000000" w:rsidRPr="00000000">
        <w:rPr>
          <w:rFonts w:ascii="Times New Roman" w:cs="Times New Roman" w:eastAsia="Times New Roman" w:hAnsi="Times New Roman"/>
          <w:sz w:val="24"/>
          <w:szCs w:val="24"/>
          <w:shd w:fill="fff2cc" w:val="clear"/>
          <w:rtl w:val="0"/>
        </w:rPr>
        <w:t xml:space="preserve">Exposure alone is not enough to explain behavior</w:t>
      </w:r>
    </w:p>
    <w:p w:rsidR="00000000" w:rsidDel="00000000" w:rsidP="00000000" w:rsidRDefault="00000000" w:rsidRPr="00000000" w14:paraId="00000055">
      <w:pPr>
        <w:numPr>
          <w:ilvl w:val="1"/>
          <w:numId w:val="2"/>
        </w:numPr>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Game design changes how violence is perceived</w:t>
      </w:r>
    </w:p>
    <w:p w:rsidR="00000000" w:rsidDel="00000000" w:rsidP="00000000" w:rsidRDefault="00000000" w:rsidRPr="00000000" w14:paraId="00000056">
      <w:pPr>
        <w:numPr>
          <w:ilvl w:val="1"/>
          <w:numId w:val="2"/>
        </w:numPr>
        <w:ind w:left="1440" w:hanging="360"/>
        <w:rPr>
          <w:rFonts w:ascii="Times New Roman" w:cs="Times New Roman" w:eastAsia="Times New Roman" w:hAnsi="Times New Roman"/>
          <w:sz w:val="24"/>
          <w:szCs w:val="24"/>
          <w:shd w:fill="ffe599" w:val="clear"/>
        </w:rPr>
      </w:pPr>
      <w:r w:rsidDel="00000000" w:rsidR="00000000" w:rsidRPr="00000000">
        <w:rPr>
          <w:rFonts w:ascii="Times New Roman" w:cs="Times New Roman" w:eastAsia="Times New Roman" w:hAnsi="Times New Roman"/>
          <w:sz w:val="24"/>
          <w:szCs w:val="24"/>
          <w:shd w:fill="ffe599" w:val="clear"/>
          <w:rtl w:val="0"/>
        </w:rPr>
        <w:t xml:space="preserve">Individual differences are critical</w:t>
      </w:r>
    </w:p>
    <w:p w:rsidR="00000000" w:rsidDel="00000000" w:rsidP="00000000" w:rsidRDefault="00000000" w:rsidRPr="00000000" w14:paraId="00000057">
      <w:pPr>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numPr>
          <w:ilvl w:val="0"/>
          <w:numId w:val="2"/>
        </w:numPr>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The Final Thought:</w:t>
      </w:r>
      <w:r w:rsidDel="00000000" w:rsidR="00000000" w:rsidRPr="00000000">
        <w:rPr>
          <w:rFonts w:ascii="Times New Roman" w:cs="Times New Roman" w:eastAsia="Times New Roman" w:hAnsi="Times New Roman"/>
          <w:sz w:val="24"/>
          <w:szCs w:val="24"/>
          <w:rtl w:val="0"/>
        </w:rPr>
        <w:t xml:space="preserve"> Provide a final observation, a recommendation, or a prediction for the future to leave a lasting impression on the reader.</w:t>
      </w:r>
    </w:p>
    <w:p w:rsidR="00000000" w:rsidDel="00000000" w:rsidP="00000000" w:rsidRDefault="00000000" w:rsidRPr="00000000" w14:paraId="00000059">
      <w:pPr>
        <w:rPr>
          <w:rFonts w:ascii="Times New Roman" w:cs="Times New Roman" w:eastAsia="Times New Roman" w:hAnsi="Times New Roman"/>
          <w:sz w:val="24"/>
          <w:szCs w:val="24"/>
          <w:shd w:fill="ffe599" w:val="clear"/>
        </w:rPr>
      </w:pPr>
      <w:r w:rsidDel="00000000" w:rsidR="00000000" w:rsidRPr="00000000">
        <w:rPr>
          <w:rtl w:val="0"/>
        </w:rPr>
      </w:r>
    </w:p>
    <w:p w:rsidR="00000000" w:rsidDel="00000000" w:rsidP="00000000" w:rsidRDefault="00000000" w:rsidRPr="00000000" w14:paraId="0000005A">
      <w:pPr>
        <w:spacing w:after="240" w:lineRule="auto"/>
        <w:ind w:firstLine="720"/>
        <w:rPr>
          <w:rFonts w:ascii="Times New Roman" w:cs="Times New Roman" w:eastAsia="Times New Roman" w:hAnsi="Times New Roman"/>
          <w:sz w:val="26"/>
          <w:szCs w:val="26"/>
          <w:shd w:fill="ffe599" w:val="clear"/>
        </w:rPr>
      </w:pPr>
      <w:r w:rsidDel="00000000" w:rsidR="00000000" w:rsidRPr="00000000">
        <w:rPr>
          <w:rFonts w:ascii="Times New Roman" w:cs="Times New Roman" w:eastAsia="Times New Roman" w:hAnsi="Times New Roman"/>
          <w:sz w:val="24"/>
          <w:szCs w:val="24"/>
          <w:shd w:fill="ffe599" w:val="clear"/>
          <w:rtl w:val="0"/>
        </w:rPr>
        <w:t xml:space="preserve">To conclude: the debate should focus less on blaming video games and more on understanding the broader influences on human behavior.</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5: Write the Essay</w:t>
      </w:r>
    </w:p>
    <w:p w:rsidR="00000000" w:rsidDel="00000000" w:rsidP="00000000" w:rsidRDefault="00000000" w:rsidRPr="00000000" w14:paraId="0000005D">
      <w:pPr>
        <w:jc w:val="cente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 Word limit for each body paragraph is 150-250 words.</w:t>
      </w:r>
    </w:p>
    <w:p w:rsidR="00000000" w:rsidDel="00000000" w:rsidP="00000000" w:rsidRDefault="00000000" w:rsidRPr="00000000" w14:paraId="0000005E">
      <w:pPr>
        <w:jc w:val="center"/>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5F">
      <w:pPr>
        <w:widowControl w:val="0"/>
        <w:spacing w:after="240" w:before="240" w:line="240" w:lineRule="auto"/>
        <w:rPr>
          <w:rFonts w:ascii="Times New Roman" w:cs="Times New Roman" w:eastAsia="Times New Roman" w:hAnsi="Times New Roman"/>
          <w:sz w:val="24"/>
          <w:szCs w:val="24"/>
          <w:shd w:fill="ea9999" w:val="clear"/>
        </w:rPr>
      </w:pPr>
      <w:r w:rsidDel="00000000" w:rsidR="00000000" w:rsidRPr="00000000">
        <w:rPr>
          <w:rFonts w:ascii="Times New Roman" w:cs="Times New Roman" w:eastAsia="Times New Roman" w:hAnsi="Times New Roman"/>
          <w:sz w:val="24"/>
          <w:szCs w:val="24"/>
          <w:shd w:fill="fff2cc" w:val="clear"/>
          <w:rtl w:val="0"/>
        </w:rPr>
        <w:t xml:space="preserve">From survival horror like Silent Hill to action-heavy shooters such as Resident Evil, violent video games have really become one of the world’s favorite ways to unwind, and people play them for hours without really thinking much about it.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9cb9c" w:val="clear"/>
          <w:rtl w:val="0"/>
        </w:rPr>
        <w:t xml:space="preserve">Critics often argue that repeated exposure to in-game violence reduces emotional sensitivity to real-world suffering, or atleast it seems that way to some observers.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f9cb9c" w:val="clear"/>
          <w:rtl w:val="0"/>
        </w:rPr>
        <w:t xml:space="preserve">However, researchers suggest that the effects of such games are more complex than this simple analysis, and it looks like the connection is not always direct.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shd w:fill="ea9999" w:val="clear"/>
          <w:rtl w:val="0"/>
        </w:rPr>
        <w:t xml:space="preserve">While violent video games may influence short-term emotional responses, the relationship between gaming and real-world violence is complex, as psychological context, game design, and individual differences play a more significant role than simple exposure.</w:t>
      </w:r>
    </w:p>
    <w:p w:rsidR="00000000" w:rsidDel="00000000" w:rsidP="00000000" w:rsidRDefault="00000000" w:rsidRPr="00000000" w14:paraId="00000060">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e599" w:val="clear"/>
          <w:rtl w:val="0"/>
        </w:rPr>
        <w:t xml:space="preserve"> Firstly, it is true thhat repeated exposure to violent content in video games can temporarily reduce emotional sensitivity to violence.</w:t>
      </w:r>
      <w:r w:rsidDel="00000000" w:rsidR="00000000" w:rsidRPr="00000000">
        <w:rPr>
          <w:rFonts w:ascii="Times New Roman" w:cs="Times New Roman" w:eastAsia="Times New Roman" w:hAnsi="Times New Roman"/>
          <w:sz w:val="24"/>
          <w:szCs w:val="24"/>
          <w:rtl w:val="0"/>
        </w:rPr>
        <w:t xml:space="preserve">When individuals engage with violent content over extended periods, their emotional reactions to such imagery may gradually weaken, or atleast it seems to happen in some cases. This phenomenon is often linked to the idea that frequent exposure normalizes violence, making it appear less shocking or disturbing overtime, or at least thats what it looks like sometimes. For example, in fast-paced action games where combat is constant and consequences are minimal, players may begin to view violence as a routine part of gameplay rather than something serious, and thiscan slowly shape how they respond. However, this desensitization is usually justshort-term and does not necessarily translate into real-world behavior. While players might become less reactive to fictional violence, this does not mean they lose their moral understanding of real-life harm, even if it might seem that way at first. Therefore, although repeated exposure can influence emotional responses, it represents only one part of a much more complex relationship.</w:t>
      </w:r>
    </w:p>
    <w:p w:rsidR="00000000" w:rsidDel="00000000" w:rsidP="00000000" w:rsidRDefault="00000000" w:rsidRPr="00000000" w14:paraId="00000061">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e599" w:val="clear"/>
          <w:rtl w:val="0"/>
        </w:rPr>
        <w:t xml:space="preserve">However, beyond simple exposure, the design and narrative of games significantly shape how players perceive violence</w:t>
      </w:r>
      <w:r w:rsidDel="00000000" w:rsidR="00000000" w:rsidRPr="00000000">
        <w:rPr>
          <w:rFonts w:ascii="Times New Roman" w:cs="Times New Roman" w:eastAsia="Times New Roman" w:hAnsi="Times New Roman"/>
          <w:sz w:val="24"/>
          <w:szCs w:val="24"/>
          <w:rtl w:val="0"/>
        </w:rPr>
        <w:t xml:space="preserve">, and this is something people sometimes overlook. Unlike purely action-driven games, many titles present violence within emotional, moral, or psychological contexts that discourage desensitization, or atleast seem to do so. For instance, the Resident Evil series emphasizes survival, fear, and vulnerability rather than glorifying violence, so players are usually tense rather than excited, or it atleast feels that way. Players are often placed in situations where resources are limited and every encounter feels risky, and that makes the experiance more stressful overall. Similarly, Silent Hill focuses on psychological horror, using disturbing imagery and themes of guilt, trauma, and inner conflict to create discomfort rather than excitement. In these games, violence is not portrayed as rewarding but as unsettling and meaningful within the story, and it sometimes leaves a stronger impression. This type of design encourages players to engage emotionally with the experience instead of becoming numb to it, and thiscan lead to stronger reactions in some cases. </w:t>
      </w:r>
      <w:r w:rsidDel="00000000" w:rsidR="00000000" w:rsidRPr="00000000">
        <w:rPr>
          <w:rFonts w:ascii="Times New Roman" w:cs="Times New Roman" w:eastAsia="Times New Roman" w:hAnsi="Times New Roman"/>
          <w:sz w:val="24"/>
          <w:szCs w:val="24"/>
          <w:shd w:fill="ffe599" w:val="clear"/>
          <w:rtl w:val="0"/>
        </w:rPr>
        <w:t xml:space="preserve">As a result,</w:t>
      </w:r>
      <w:r w:rsidDel="00000000" w:rsidR="00000000" w:rsidRPr="00000000">
        <w:rPr>
          <w:rFonts w:ascii="Times New Roman" w:cs="Times New Roman" w:eastAsia="Times New Roman" w:hAnsi="Times New Roman"/>
          <w:sz w:val="24"/>
          <w:szCs w:val="24"/>
          <w:rtl w:val="0"/>
        </w:rPr>
        <w:t xml:space="preserve"> such games may actually heighten sensitivity to fear and consequence rather than reduce it, showing that the impact of violent content depends heavily on how it is presented.</w:t>
      </w:r>
    </w:p>
    <w:p w:rsidR="00000000" w:rsidDel="00000000" w:rsidP="00000000" w:rsidRDefault="00000000" w:rsidRPr="00000000" w14:paraId="0000006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shd w:fill="ffe599" w:val="clear"/>
          <w:rtl w:val="0"/>
        </w:rPr>
        <w:t xml:space="preserve">Finally, individual differences among players make it difficult to establish a direct causal link between video games and real-world violence</w:t>
      </w:r>
      <w:r w:rsidDel="00000000" w:rsidR="00000000" w:rsidRPr="00000000">
        <w:rPr>
          <w:rFonts w:ascii="Times New Roman" w:cs="Times New Roman" w:eastAsia="Times New Roman" w:hAnsi="Times New Roman"/>
          <w:sz w:val="24"/>
          <w:szCs w:val="24"/>
          <w:rtl w:val="0"/>
        </w:rPr>
        <w:t xml:space="preserve">, and this part seems especially important. While one player may become temporarily less sensitive to violent imagery, another may remain unaffected or even more aware of its seriousness, and thisdifference seems to matter quite a bit. Importantly, most players are fully capable of distinguishing between fictional scenarios and real-life consequences, even if it might not always look that way to critics. Psychological research has shown that long-term connections between violent video games and aggressive behavior are weak and inconsistant, suggesting that other factors—such as family environment, education, and mental health—seem to play a far more significant role. Additionally, millions of individuals play violent video games without displaying any signs of real-world aggression, and that kind of seems to go against the simpler argument. This further supports the idea that gaming alone cannot explain violent behavior, and it looks like the issue is clearly more complicated than that. </w:t>
      </w:r>
      <w:r w:rsidDel="00000000" w:rsidR="00000000" w:rsidRPr="00000000">
        <w:rPr>
          <w:rFonts w:ascii="Times New Roman" w:cs="Times New Roman" w:eastAsia="Times New Roman" w:hAnsi="Times New Roman"/>
          <w:sz w:val="24"/>
          <w:szCs w:val="24"/>
          <w:shd w:fill="ffe599" w:val="clear"/>
          <w:rtl w:val="0"/>
        </w:rPr>
        <w:t xml:space="preserve">Therefore</w:t>
      </w:r>
      <w:r w:rsidDel="00000000" w:rsidR="00000000" w:rsidRPr="00000000">
        <w:rPr>
          <w:rFonts w:ascii="Times New Roman" w:cs="Times New Roman" w:eastAsia="Times New Roman" w:hAnsi="Times New Roman"/>
          <w:sz w:val="24"/>
          <w:szCs w:val="24"/>
          <w:rtl w:val="0"/>
        </w:rPr>
        <w:t xml:space="preserve">, the relationship between video games and violence is not straightforward but influenced by a wide range of personal and social factors.</w:t>
      </w:r>
    </w:p>
    <w:p w:rsidR="00000000" w:rsidDel="00000000" w:rsidP="00000000" w:rsidRDefault="00000000" w:rsidRPr="00000000" w14:paraId="00000063">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violent video games may briefly reduce sensitivity to violent imagery, their overall impact is shaped by deeper psychological and contextual factors. Exposure alone is not decisive; game design and individual differences play a far more important role in shaping responses to violence. </w:t>
      </w:r>
      <w:r w:rsidDel="00000000" w:rsidR="00000000" w:rsidRPr="00000000">
        <w:rPr>
          <w:rFonts w:ascii="Times New Roman" w:cs="Times New Roman" w:eastAsia="Times New Roman" w:hAnsi="Times New Roman"/>
          <w:sz w:val="24"/>
          <w:szCs w:val="24"/>
          <w:shd w:fill="ffe599" w:val="clear"/>
          <w:rtl w:val="0"/>
        </w:rPr>
        <w:t xml:space="preserve">To conclude, although violent video games influence temporary emotional responses, their overall impact is shaped by deeper psychological and contextual factors.</w:t>
      </w:r>
      <w:r w:rsidDel="00000000" w:rsidR="00000000" w:rsidRPr="00000000">
        <w:rPr>
          <w:rtl w:val="0"/>
        </w:rPr>
      </w:r>
    </w:p>
    <w:p w:rsidR="00000000" w:rsidDel="00000000" w:rsidP="00000000" w:rsidRDefault="00000000" w:rsidRPr="00000000" w14:paraId="00000064">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66">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jc w:val="center"/>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yIWjen7+F4+Ak4f2zAWENE4+gg==">CgMxLjA4AHIhMXF0eHZDTUxSMjU3dTlvNzVCVkV2N0c5SDNOSklqUDRZ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2026-03-29T13:49:00Z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c1e1b22a-b878-47f1-8daa-e3f0f1c082f4</vt:lpwstr>
  </property>
</Properties>
</file>