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A1F5" w14:textId="5E3A1672" w:rsidR="00826AC6" w:rsidRDefault="00826AC6" w:rsidP="00826AC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Final Presentation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 w:rsidR="003B5558">
        <w:rPr>
          <w:b/>
          <w:sz w:val="28"/>
          <w:szCs w:val="28"/>
          <w:u w:val="single"/>
        </w:rPr>
        <w:t>40</w:t>
      </w:r>
      <w:r>
        <w:rPr>
          <w:b/>
          <w:sz w:val="28"/>
          <w:szCs w:val="28"/>
          <w:u w:val="single"/>
        </w:rPr>
        <w:t xml:space="preserve"> Marks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  <w:t>10 Absolutes</w:t>
      </w:r>
    </w:p>
    <w:p w14:paraId="52CD1E08" w14:textId="77777777" w:rsidR="003B5558" w:rsidRPr="003B5558" w:rsidRDefault="003B5558" w:rsidP="003B5558">
      <w:pPr>
        <w:rPr>
          <w:lang w:val="en-PK" w:eastAsia="en-P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559"/>
        <w:gridCol w:w="709"/>
        <w:gridCol w:w="1417"/>
        <w:gridCol w:w="1121"/>
        <w:gridCol w:w="1028"/>
        <w:gridCol w:w="1118"/>
        <w:gridCol w:w="1079"/>
      </w:tblGrid>
      <w:tr w:rsidR="003B5558" w:rsidRPr="003B5558" w14:paraId="74D8E35C" w14:textId="77777777" w:rsidTr="003B5558">
        <w:trPr>
          <w:trHeight w:val="870"/>
        </w:trPr>
        <w:tc>
          <w:tcPr>
            <w:tcW w:w="9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5F91E" w14:textId="77777777" w:rsidR="003B5558" w:rsidRPr="003B5558" w:rsidRDefault="003B5558" w:rsidP="003B5558">
            <w:pPr>
              <w:ind w:left="-110"/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Criteria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2B011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Sub-Criteria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9508B" w14:textId="77777777" w:rsidR="003B5558" w:rsidRPr="003B5558" w:rsidRDefault="003B5558" w:rsidP="003B5558">
            <w:pPr>
              <w:ind w:left="-108"/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Marks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3D291" w14:textId="648DE042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Excellent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1D800" w14:textId="225FF925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Good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82AE0" w14:textId="49336201" w:rsidR="003B5558" w:rsidRPr="003B5558" w:rsidRDefault="003B5558" w:rsidP="003B5558">
            <w:pPr>
              <w:ind w:left="-98"/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Satisfactory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1BA08" w14:textId="23132442" w:rsidR="003B5558" w:rsidRPr="003B5558" w:rsidRDefault="003B5558" w:rsidP="003B5558">
            <w:pPr>
              <w:ind w:left="-136"/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Needs Improvement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A7289" w14:textId="479294AB" w:rsidR="003B5558" w:rsidRPr="003B5558" w:rsidRDefault="003B5558" w:rsidP="003B5558">
            <w:pPr>
              <w:ind w:left="-112"/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Very Unsatisfactory</w:t>
            </w:r>
          </w:p>
        </w:tc>
      </w:tr>
      <w:tr w:rsidR="00160835" w:rsidRPr="003B5558" w14:paraId="1A2D91D3" w14:textId="77777777" w:rsidTr="00160835">
        <w:trPr>
          <w:trHeight w:val="870"/>
        </w:trPr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072A7" w14:textId="281672E2" w:rsidR="00160835" w:rsidRPr="003B5558" w:rsidRDefault="00160835" w:rsidP="00160835">
            <w:pP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Introduction</w:t>
            </w:r>
            <w: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 xml:space="preserve"> (5 Marks)</w:t>
            </w:r>
          </w:p>
          <w:p w14:paraId="2466540C" w14:textId="119E0588" w:rsidR="00160835" w:rsidRPr="003B5558" w:rsidRDefault="00160835" w:rsidP="00160835">
            <w:pPr>
              <w:ind w:left="-110"/>
              <w:jc w:val="center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32901" w14:textId="226A4284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b/>
                <w:bCs/>
                <w:sz w:val="20"/>
                <w:szCs w:val="20"/>
              </w:rPr>
              <w:t>Clear introduction to the project and its overall context.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8BA44" w14:textId="16CA3154" w:rsidR="00160835" w:rsidRPr="00160835" w:rsidRDefault="00160835" w:rsidP="00160835">
            <w:pPr>
              <w:ind w:left="-108"/>
              <w:jc w:val="center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EB7AA" w14:textId="095BD6BD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The project is clearly and fully introduced, with relevant context and details.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8E35A" w14:textId="2349B347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The project is introduced with some clarity, but lacks some details.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6D16E" w14:textId="5D6F817C" w:rsidR="00160835" w:rsidRPr="00160835" w:rsidRDefault="00160835" w:rsidP="00160835">
            <w:pPr>
              <w:ind w:left="-98"/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The introduction is unclear or lacks important context.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D4BB7" w14:textId="19C751F5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The introduction is very vague or not presented.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E94C2" w14:textId="0E9FEAAA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No introduction provided.</w:t>
            </w:r>
          </w:p>
        </w:tc>
      </w:tr>
      <w:tr w:rsidR="00160835" w:rsidRPr="003B5558" w14:paraId="063A6FFD" w14:textId="77777777" w:rsidTr="00160835">
        <w:trPr>
          <w:trHeight w:val="870"/>
        </w:trPr>
        <w:tc>
          <w:tcPr>
            <w:tcW w:w="988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96528" w14:textId="77777777" w:rsidR="00160835" w:rsidRPr="003B5558" w:rsidRDefault="00160835" w:rsidP="00160835">
            <w:pP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A6E2D" w14:textId="5EBD77D3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rStyle w:val="Strong"/>
                <w:sz w:val="20"/>
                <w:szCs w:val="20"/>
              </w:rPr>
              <w:t>Goals and Objectives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6221" w14:textId="0B620C6F" w:rsidR="00160835" w:rsidRPr="00160835" w:rsidRDefault="00160835" w:rsidP="00160835">
            <w:pPr>
              <w:ind w:left="-108"/>
              <w:jc w:val="center"/>
              <w:rPr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color w:val="000000"/>
                <w:sz w:val="20"/>
                <w:szCs w:val="20"/>
                <w:lang w:val="en-PK" w:eastAsia="en-PK"/>
              </w:rPr>
              <w:t>2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E6528" w14:textId="406E0EB6" w:rsidR="00160835" w:rsidRPr="00160835" w:rsidRDefault="00160835" w:rsidP="00160835">
            <w:pPr>
              <w:jc w:val="both"/>
              <w:rPr>
                <w:sz w:val="20"/>
                <w:szCs w:val="20"/>
              </w:rPr>
            </w:pPr>
            <w:r w:rsidRPr="00160835">
              <w:rPr>
                <w:sz w:val="20"/>
                <w:szCs w:val="20"/>
              </w:rPr>
              <w:t>The goals and objectives are well defined, clear, and aligned with the project's purpose.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68D9" w14:textId="59373F8C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The goals and objectives are stated but may lack some clarity or alignment.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24B4F" w14:textId="378DB91F" w:rsidR="00160835" w:rsidRPr="00160835" w:rsidRDefault="00160835" w:rsidP="00160835">
            <w:pPr>
              <w:ind w:left="-98"/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The goals and objectives are unclear or vaguely presented.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006EB" w14:textId="5303BD3E" w:rsidR="00160835" w:rsidRPr="00160835" w:rsidRDefault="00160835" w:rsidP="00160835">
            <w:pPr>
              <w:ind w:right="-98"/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The goals and objectives are not provided.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2A88" w14:textId="517FCB57" w:rsidR="00160835" w:rsidRPr="00160835" w:rsidRDefault="00160835" w:rsidP="00160835">
            <w:pPr>
              <w:ind w:right="-98"/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No goals or objectives mentioned.</w:t>
            </w:r>
          </w:p>
        </w:tc>
      </w:tr>
      <w:tr w:rsidR="00160835" w:rsidRPr="003B5558" w14:paraId="38F70653" w14:textId="77777777" w:rsidTr="00160835">
        <w:trPr>
          <w:trHeight w:val="870"/>
        </w:trPr>
        <w:tc>
          <w:tcPr>
            <w:tcW w:w="988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3C179" w14:textId="77777777" w:rsidR="00160835" w:rsidRPr="003B5558" w:rsidRDefault="00160835" w:rsidP="00160835">
            <w:pP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2023F" w14:textId="25AAB67E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rStyle w:val="Strong"/>
                <w:sz w:val="20"/>
                <w:szCs w:val="20"/>
              </w:rPr>
              <w:t>Need Assessment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CE2B6" w14:textId="2127B546" w:rsidR="00160835" w:rsidRPr="00160835" w:rsidRDefault="00160835" w:rsidP="00160835">
            <w:pPr>
              <w:ind w:left="-108"/>
              <w:jc w:val="center"/>
              <w:rPr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color w:val="000000"/>
                <w:sz w:val="20"/>
                <w:szCs w:val="20"/>
                <w:lang w:val="en-PK" w:eastAsia="en-PK"/>
              </w:rPr>
              <w:t>2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22E58" w14:textId="15C3A487" w:rsidR="00160835" w:rsidRPr="00160835" w:rsidRDefault="00160835" w:rsidP="00160835">
            <w:pPr>
              <w:jc w:val="both"/>
              <w:rPr>
                <w:sz w:val="20"/>
                <w:szCs w:val="20"/>
              </w:rPr>
            </w:pPr>
            <w:r w:rsidRPr="00160835">
              <w:rPr>
                <w:sz w:val="20"/>
                <w:szCs w:val="20"/>
              </w:rPr>
              <w:t>Thorough need assessment, addressing the community’s needs with supporting evidence.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8B1B8" w14:textId="0D8B9601" w:rsidR="00160835" w:rsidRPr="00160835" w:rsidRDefault="00160835" w:rsidP="00160835">
            <w:pPr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Clear need assessment, but could be better supported by evidence.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6D230" w14:textId="3F06585D" w:rsidR="00160835" w:rsidRPr="00160835" w:rsidRDefault="00160835" w:rsidP="00160835">
            <w:pPr>
              <w:ind w:left="-98"/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Somewhat unclear need assessment or lacks supporting evidence.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A35F4" w14:textId="7178C3DF" w:rsidR="00160835" w:rsidRPr="00160835" w:rsidRDefault="00160835" w:rsidP="00160835">
            <w:pPr>
              <w:ind w:right="-98"/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Weak need assessment, with limited or no supporting information.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4CC87" w14:textId="40FF24EB" w:rsidR="00160835" w:rsidRPr="00160835" w:rsidRDefault="00160835" w:rsidP="00160835">
            <w:pPr>
              <w:ind w:right="-98"/>
              <w:jc w:val="both"/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  <w:r w:rsidRPr="00160835">
              <w:rPr>
                <w:sz w:val="20"/>
                <w:szCs w:val="20"/>
              </w:rPr>
              <w:t>No need assessment provided.</w:t>
            </w:r>
          </w:p>
        </w:tc>
      </w:tr>
      <w:tr w:rsidR="003B5558" w:rsidRPr="003B5558" w14:paraId="7FBF5D38" w14:textId="77777777" w:rsidTr="003B5558">
        <w:trPr>
          <w:trHeight w:val="1079"/>
        </w:trPr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3DD3A" w14:textId="77777777" w:rsidR="003B5558" w:rsidRPr="003B5558" w:rsidRDefault="003B5558" w:rsidP="003B5558">
            <w:pP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</w:p>
          <w:p w14:paraId="06623BC7" w14:textId="77777777" w:rsidR="003B5558" w:rsidRPr="003B5558" w:rsidRDefault="003B5558" w:rsidP="003B5558">
            <w:pP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</w:p>
          <w:p w14:paraId="59B61C75" w14:textId="77777777" w:rsidR="003B5558" w:rsidRPr="003B5558" w:rsidRDefault="003B5558" w:rsidP="003B5558">
            <w:pP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</w:p>
          <w:p w14:paraId="40C4872C" w14:textId="77777777" w:rsidR="003B5558" w:rsidRPr="003B5558" w:rsidRDefault="003B5558" w:rsidP="003B5558">
            <w:pPr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</w:pPr>
          </w:p>
          <w:p w14:paraId="7C8BB862" w14:textId="74C12597" w:rsidR="003B5558" w:rsidRPr="003B5558" w:rsidRDefault="00160835" w:rsidP="003B5558">
            <w:pPr>
              <w:rPr>
                <w:b/>
                <w:bCs/>
                <w:sz w:val="20"/>
                <w:szCs w:val="20"/>
                <w:lang w:val="en-PK" w:eastAsia="en-PK"/>
              </w:rPr>
            </w:pPr>
            <w:r w:rsidRPr="00160835">
              <w:rPr>
                <w:b/>
                <w:bCs/>
                <w:sz w:val="20"/>
                <w:szCs w:val="20"/>
                <w:lang w:val="en-PK" w:eastAsia="en-PK"/>
              </w:rPr>
              <w:t>Project Description</w:t>
            </w:r>
          </w:p>
          <w:p w14:paraId="28662E26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(18 Marks)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52219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Alignment with Community and SDGs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9FF10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4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AC487" w14:textId="487B34BF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sz w:val="20"/>
                <w:szCs w:val="20"/>
              </w:rPr>
              <w:t>- Clearly state the purpose and objectives of the project. (2.5 Marks)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26655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Mostly aligned with SDGs.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C84F3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Partially aligned with SDGs.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52F5A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Weak alignment.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657B3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alignment</w:t>
            </w:r>
          </w:p>
        </w:tc>
      </w:tr>
      <w:tr w:rsidR="003B5558" w:rsidRPr="003B5558" w14:paraId="415D9CD9" w14:textId="77777777" w:rsidTr="003B5558">
        <w:trPr>
          <w:trHeight w:val="1070"/>
        </w:trPr>
        <w:tc>
          <w:tcPr>
            <w:tcW w:w="988" w:type="dxa"/>
            <w:vMerge/>
            <w:vAlign w:val="center"/>
            <w:hideMark/>
          </w:tcPr>
          <w:p w14:paraId="6B681C76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8C318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Weekly Activity Summary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13CAC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4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15ADD" w14:textId="4DFF6BED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sz w:val="20"/>
                <w:szCs w:val="20"/>
              </w:rPr>
              <w:t>- Provide a detailed need assessment, explaining why the project was undertaken and its significance. (2.5 Marks)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7BBF5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Good summary with minor gaps.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28097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Basic summary, lacks organization.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C11D9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Minimal summary, poorly detailed.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5885F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summary provided.</w:t>
            </w:r>
          </w:p>
        </w:tc>
      </w:tr>
      <w:tr w:rsidR="003B5558" w:rsidRPr="003B5558" w14:paraId="599A8C43" w14:textId="77777777" w:rsidTr="003B5558">
        <w:trPr>
          <w:trHeight w:val="1340"/>
        </w:trPr>
        <w:tc>
          <w:tcPr>
            <w:tcW w:w="988" w:type="dxa"/>
            <w:vMerge/>
            <w:vAlign w:val="center"/>
            <w:hideMark/>
          </w:tcPr>
          <w:p w14:paraId="3F56FFBB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D8D0B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Impact Analysis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885E2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4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5135C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Demonstrates significant, measurable impact on the community.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653F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Good impact with minor gaps.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CFDE7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Moderate impact, somewhat unclear.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53C7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Minimal impact, poorly articulated.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E82B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demonstrated impact.</w:t>
            </w:r>
          </w:p>
        </w:tc>
      </w:tr>
      <w:tr w:rsidR="003B5558" w:rsidRPr="003B5558" w14:paraId="7082AA5C" w14:textId="77777777" w:rsidTr="003B5558">
        <w:trPr>
          <w:trHeight w:val="1340"/>
        </w:trPr>
        <w:tc>
          <w:tcPr>
            <w:tcW w:w="988" w:type="dxa"/>
            <w:vMerge/>
            <w:vAlign w:val="center"/>
            <w:hideMark/>
          </w:tcPr>
          <w:p w14:paraId="1903CD12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EE024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Challenges and Feedback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98C30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3CF61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Challenges clearly identified with constructive feedback about the organization.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769B8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Challenges mentioned with basic feedback.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F9B80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Some challenges or feedback addressed.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D4774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Minimal challenges or feedback.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B11B1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challenges or feedback.</w:t>
            </w:r>
          </w:p>
        </w:tc>
      </w:tr>
      <w:tr w:rsidR="003B5558" w:rsidRPr="003B5558" w14:paraId="0EB8DA52" w14:textId="77777777" w:rsidTr="003B5558">
        <w:trPr>
          <w:trHeight w:val="980"/>
        </w:trPr>
        <w:tc>
          <w:tcPr>
            <w:tcW w:w="988" w:type="dxa"/>
            <w:vMerge/>
            <w:vAlign w:val="center"/>
            <w:hideMark/>
          </w:tcPr>
          <w:p w14:paraId="5FCE7D63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D2372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Suggestions for Organization/Community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59626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DD918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Insightful, practical suggestions for improvement.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E246B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Good suggestions, somewhat practical.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7F5AA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Basic suggestions, lacks depth.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83799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Minimal suggestions, impractical.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9D54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suggestions provided.</w:t>
            </w:r>
          </w:p>
        </w:tc>
      </w:tr>
      <w:tr w:rsidR="003B5558" w:rsidRPr="003B5558" w14:paraId="513B648F" w14:textId="77777777" w:rsidTr="003B5558">
        <w:trPr>
          <w:trHeight w:val="611"/>
        </w:trPr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C2C1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Delivery </w:t>
            </w:r>
          </w:p>
          <w:p w14:paraId="56555AC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(12 Marks)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97DDC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Clarity and Confidence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E1F69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7EBB7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Clear, confident, audible.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AACF7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Mostly clear.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A3F58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Occasionally unclear.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CF4F9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Hesitant, unclear.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EE4C7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Unclear, lacks confidence.</w:t>
            </w:r>
          </w:p>
        </w:tc>
      </w:tr>
      <w:tr w:rsidR="003B5558" w:rsidRPr="003B5558" w14:paraId="4854E67B" w14:textId="77777777" w:rsidTr="003B5558">
        <w:trPr>
          <w:trHeight w:val="539"/>
        </w:trPr>
        <w:tc>
          <w:tcPr>
            <w:tcW w:w="988" w:type="dxa"/>
            <w:vMerge/>
            <w:vAlign w:val="center"/>
            <w:hideMark/>
          </w:tcPr>
          <w:p w14:paraId="6E8D999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B09C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Engagement with Audience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401B8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2E08A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Highly engaging, responsive.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CC8C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Mostly engaging.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042E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Moderate engagement.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471D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Minimal engagement.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0F71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engagement.</w:t>
            </w:r>
          </w:p>
        </w:tc>
      </w:tr>
      <w:tr w:rsidR="003B5558" w:rsidRPr="003B5558" w14:paraId="1FBE80F8" w14:textId="77777777" w:rsidTr="003B5558">
        <w:trPr>
          <w:trHeight w:val="1070"/>
        </w:trPr>
        <w:tc>
          <w:tcPr>
            <w:tcW w:w="988" w:type="dxa"/>
            <w:vMerge/>
            <w:vAlign w:val="center"/>
            <w:hideMark/>
          </w:tcPr>
          <w:p w14:paraId="7C1AD971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4BF4F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Body Language and Eye Contact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C0BE6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133FF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Professional, appropriate gestures, strong eye contact.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49560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Good eye contact, appropriate gestures.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3789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Adequate gestures, occasional eye contact.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6F8BA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Weak gestures, little eye contact.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0BB4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effort.</w:t>
            </w:r>
          </w:p>
        </w:tc>
      </w:tr>
      <w:tr w:rsidR="003B5558" w:rsidRPr="003B5558" w14:paraId="730C4917" w14:textId="77777777" w:rsidTr="003B5558">
        <w:trPr>
          <w:trHeight w:val="1070"/>
        </w:trPr>
        <w:tc>
          <w:tcPr>
            <w:tcW w:w="988" w:type="dxa"/>
            <w:vMerge/>
            <w:vAlign w:val="center"/>
            <w:hideMark/>
          </w:tcPr>
          <w:p w14:paraId="6A667791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5EED5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Dress Code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85692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DD5D0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Fully professional attire, neat and appropriate.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05DEF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Mostly professional, neat.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07DB4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Adequate but informal.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3411B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Poorly chosen attire.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54CB4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Very casual or inappropriate.</w:t>
            </w:r>
          </w:p>
        </w:tc>
      </w:tr>
      <w:tr w:rsidR="003B5558" w:rsidRPr="003B5558" w14:paraId="399ED8B5" w14:textId="77777777" w:rsidTr="003B5558">
        <w:trPr>
          <w:trHeight w:val="620"/>
        </w:trPr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CDDEF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Visuals and Time Management </w:t>
            </w:r>
          </w:p>
          <w:p w14:paraId="3ABAE6E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(5 Marks)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9E86B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Quality of Slides/Visuals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60DF0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18B74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Well-designed, clear, appealing.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F9DC3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Good visuals.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3F34B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Satisfactory design.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95997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Weak visuals.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ECB6D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Poor or no visuals.</w:t>
            </w:r>
          </w:p>
        </w:tc>
      </w:tr>
      <w:tr w:rsidR="003B5558" w:rsidRPr="003B5558" w14:paraId="121D9F7F" w14:textId="77777777" w:rsidTr="003B5558">
        <w:trPr>
          <w:trHeight w:val="530"/>
        </w:trPr>
        <w:tc>
          <w:tcPr>
            <w:tcW w:w="988" w:type="dxa"/>
            <w:vMerge/>
            <w:vAlign w:val="center"/>
            <w:hideMark/>
          </w:tcPr>
          <w:p w14:paraId="1DEC75D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27E86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b/>
                <w:bCs/>
                <w:color w:val="000000"/>
                <w:sz w:val="20"/>
                <w:szCs w:val="20"/>
                <w:lang w:val="en-PK" w:eastAsia="en-PK"/>
              </w:rPr>
              <w:t>Adherence to Time Limit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6C88FD" w14:textId="77777777" w:rsidR="003B5558" w:rsidRPr="003B5558" w:rsidRDefault="003B5558" w:rsidP="003B5558">
            <w:pPr>
              <w:jc w:val="center"/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2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00F21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Perfectly within limit.</w:t>
            </w:r>
          </w:p>
        </w:tc>
        <w:tc>
          <w:tcPr>
            <w:tcW w:w="11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127D2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Slightly over/under.</w:t>
            </w:r>
          </w:p>
        </w:tc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1A465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Moderately over/under.</w:t>
            </w:r>
          </w:p>
        </w:tc>
        <w:tc>
          <w:tcPr>
            <w:tcW w:w="1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C68E5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Poor time management.</w:t>
            </w:r>
          </w:p>
        </w:tc>
        <w:tc>
          <w:tcPr>
            <w:tcW w:w="10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0E77E" w14:textId="77777777" w:rsidR="003B5558" w:rsidRPr="003B5558" w:rsidRDefault="003B5558" w:rsidP="003B5558">
            <w:pPr>
              <w:rPr>
                <w:sz w:val="20"/>
                <w:szCs w:val="20"/>
                <w:lang w:val="en-PK" w:eastAsia="en-PK"/>
              </w:rPr>
            </w:pPr>
            <w:r w:rsidRPr="003B5558">
              <w:rPr>
                <w:color w:val="000000"/>
                <w:sz w:val="20"/>
                <w:szCs w:val="20"/>
                <w:lang w:val="en-PK" w:eastAsia="en-PK"/>
              </w:rPr>
              <w:t>No adherence.</w:t>
            </w:r>
          </w:p>
        </w:tc>
      </w:tr>
    </w:tbl>
    <w:p w14:paraId="0834C4C6" w14:textId="77777777" w:rsidR="00160835" w:rsidRDefault="00160835"/>
    <w:sectPr w:rsidR="00160835" w:rsidSect="00673F00">
      <w:pgSz w:w="11909" w:h="16834"/>
      <w:pgMar w:top="1440" w:right="1440" w:bottom="1440" w:left="1440" w:header="720" w:footer="129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B5CDD" w14:textId="77777777" w:rsidR="00961DC9" w:rsidRDefault="00961DC9">
      <w:r>
        <w:separator/>
      </w:r>
    </w:p>
  </w:endnote>
  <w:endnote w:type="continuationSeparator" w:id="0">
    <w:p w14:paraId="5DBB0917" w14:textId="77777777" w:rsidR="00961DC9" w:rsidRDefault="00961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175B54E-8C36-4676-AC65-1EB0D88399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ECE4B96-1367-4403-AAC8-413F1D6905C7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AD11ECDB-6D50-4B79-8D44-92875BB4CD7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50C8D560-4076-4D94-BA67-31F9B6F30D0F}"/>
    <w:embedBold r:id="rId5" w:fontKey="{B42BB1A5-8F63-43BB-84B6-B5E9F7C9B2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6A9ECE2-8C0F-4CDE-B116-1C7864A5F38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A131EDB7-B413-4ED6-A8F1-C4C8BBA0600E}"/>
    <w:embedItalic r:id="rId8" w:fontKey="{A07C3376-D475-4634-89A2-9A1DD023F2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381B2" w14:textId="77777777" w:rsidR="00961DC9" w:rsidRDefault="00961DC9">
      <w:r>
        <w:separator/>
      </w:r>
    </w:p>
  </w:footnote>
  <w:footnote w:type="continuationSeparator" w:id="0">
    <w:p w14:paraId="57708430" w14:textId="77777777" w:rsidR="00961DC9" w:rsidRDefault="00961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81C"/>
    <w:multiLevelType w:val="hybridMultilevel"/>
    <w:tmpl w:val="80129DB2"/>
    <w:lvl w:ilvl="0" w:tplc="E7D47232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479EA"/>
    <w:multiLevelType w:val="multilevel"/>
    <w:tmpl w:val="AE9C330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050A3"/>
    <w:multiLevelType w:val="hybridMultilevel"/>
    <w:tmpl w:val="75BE776C"/>
    <w:lvl w:ilvl="0" w:tplc="D358730A">
      <w:start w:val="55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B855CD"/>
    <w:multiLevelType w:val="hybridMultilevel"/>
    <w:tmpl w:val="AC7C7F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50776"/>
    <w:multiLevelType w:val="hybridMultilevel"/>
    <w:tmpl w:val="C67032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F7070"/>
    <w:multiLevelType w:val="multilevel"/>
    <w:tmpl w:val="7E1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A5798"/>
    <w:multiLevelType w:val="hybridMultilevel"/>
    <w:tmpl w:val="03344CF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71D31"/>
    <w:multiLevelType w:val="multilevel"/>
    <w:tmpl w:val="69971D31"/>
    <w:lvl w:ilvl="0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60A5C"/>
    <w:multiLevelType w:val="hybridMultilevel"/>
    <w:tmpl w:val="DF3EE022"/>
    <w:lvl w:ilvl="0" w:tplc="D358730A">
      <w:start w:val="5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A2AF7"/>
    <w:multiLevelType w:val="multilevel"/>
    <w:tmpl w:val="F0D8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091584">
    <w:abstractNumId w:val="1"/>
  </w:num>
  <w:num w:numId="2" w16cid:durableId="1050617738">
    <w:abstractNumId w:val="10"/>
  </w:num>
  <w:num w:numId="3" w16cid:durableId="1945069703">
    <w:abstractNumId w:val="2"/>
  </w:num>
  <w:num w:numId="4" w16cid:durableId="329212161">
    <w:abstractNumId w:val="5"/>
  </w:num>
  <w:num w:numId="5" w16cid:durableId="1433164305">
    <w:abstractNumId w:val="13"/>
  </w:num>
  <w:num w:numId="6" w16cid:durableId="353652791">
    <w:abstractNumId w:val="11"/>
  </w:num>
  <w:num w:numId="7" w16cid:durableId="854734646">
    <w:abstractNumId w:val="4"/>
  </w:num>
  <w:num w:numId="8" w16cid:durableId="1250233392">
    <w:abstractNumId w:val="6"/>
  </w:num>
  <w:num w:numId="9" w16cid:durableId="226886712">
    <w:abstractNumId w:val="9"/>
  </w:num>
  <w:num w:numId="10" w16cid:durableId="793062972">
    <w:abstractNumId w:val="14"/>
  </w:num>
  <w:num w:numId="11" w16cid:durableId="268704656">
    <w:abstractNumId w:val="12"/>
  </w:num>
  <w:num w:numId="12" w16cid:durableId="872576048">
    <w:abstractNumId w:val="3"/>
  </w:num>
  <w:num w:numId="13" w16cid:durableId="2038462017">
    <w:abstractNumId w:val="8"/>
  </w:num>
  <w:num w:numId="14" w16cid:durableId="574123991">
    <w:abstractNumId w:val="7"/>
  </w:num>
  <w:num w:numId="15" w16cid:durableId="743795404">
    <w:abstractNumId w:val="15"/>
  </w:num>
  <w:num w:numId="16" w16cid:durableId="6418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AGIjCxNzYyMTA0sDSyUdpeDU4uLM/DyQAsNaAKt+PWEsAAAA"/>
  </w:docVars>
  <w:rsids>
    <w:rsidRoot w:val="000603B7"/>
    <w:rsid w:val="0001576D"/>
    <w:rsid w:val="00021F77"/>
    <w:rsid w:val="000603B7"/>
    <w:rsid w:val="00093E20"/>
    <w:rsid w:val="0009690E"/>
    <w:rsid w:val="000B740C"/>
    <w:rsid w:val="000D62C2"/>
    <w:rsid w:val="000E3C33"/>
    <w:rsid w:val="00160835"/>
    <w:rsid w:val="00176F50"/>
    <w:rsid w:val="00180DCF"/>
    <w:rsid w:val="001B5558"/>
    <w:rsid w:val="001C5E68"/>
    <w:rsid w:val="00227A2D"/>
    <w:rsid w:val="002449FB"/>
    <w:rsid w:val="00253157"/>
    <w:rsid w:val="002A01B9"/>
    <w:rsid w:val="002A0507"/>
    <w:rsid w:val="002B38E2"/>
    <w:rsid w:val="002B6BA5"/>
    <w:rsid w:val="003B5558"/>
    <w:rsid w:val="00452937"/>
    <w:rsid w:val="004C6F96"/>
    <w:rsid w:val="004D17C6"/>
    <w:rsid w:val="004E6231"/>
    <w:rsid w:val="00600005"/>
    <w:rsid w:val="006444A8"/>
    <w:rsid w:val="00652EFD"/>
    <w:rsid w:val="00663B9B"/>
    <w:rsid w:val="00673F00"/>
    <w:rsid w:val="006B011F"/>
    <w:rsid w:val="00801862"/>
    <w:rsid w:val="00803E2F"/>
    <w:rsid w:val="008149E5"/>
    <w:rsid w:val="00826AC6"/>
    <w:rsid w:val="00860719"/>
    <w:rsid w:val="0089152E"/>
    <w:rsid w:val="0090635C"/>
    <w:rsid w:val="00961DC9"/>
    <w:rsid w:val="009A144E"/>
    <w:rsid w:val="009D78F3"/>
    <w:rsid w:val="00A20BCA"/>
    <w:rsid w:val="00A24020"/>
    <w:rsid w:val="00AB77EC"/>
    <w:rsid w:val="00AC2105"/>
    <w:rsid w:val="00AE7D93"/>
    <w:rsid w:val="00B25531"/>
    <w:rsid w:val="00B52D52"/>
    <w:rsid w:val="00BC1440"/>
    <w:rsid w:val="00BC5FA9"/>
    <w:rsid w:val="00C24506"/>
    <w:rsid w:val="00C27D33"/>
    <w:rsid w:val="00C53F8F"/>
    <w:rsid w:val="00C91FB2"/>
    <w:rsid w:val="00C9762E"/>
    <w:rsid w:val="00CB7606"/>
    <w:rsid w:val="00CF293B"/>
    <w:rsid w:val="00D00704"/>
    <w:rsid w:val="00D016A2"/>
    <w:rsid w:val="00D247B5"/>
    <w:rsid w:val="00E86F5F"/>
    <w:rsid w:val="00EB1023"/>
    <w:rsid w:val="00EC2ECE"/>
    <w:rsid w:val="00ED7A1F"/>
    <w:rsid w:val="00EF36F1"/>
    <w:rsid w:val="00F6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5DD31"/>
  <w15:docId w15:val="{D25F8FEC-D953-4B9C-917B-5B3F24D7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2CF"/>
  </w:style>
  <w:style w:type="paragraph" w:styleId="Heading1">
    <w:name w:val="heading 1"/>
    <w:basedOn w:val="Normal"/>
    <w:next w:val="Normal"/>
    <w:link w:val="Heading1Char"/>
    <w:uiPriority w:val="9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</w:pPr>
    <w:rPr>
      <w:rFonts w:ascii="Corbel" w:hAnsi="Corbel" w:cs="Corbel"/>
      <w:color w:val="000000"/>
    </w:rPr>
  </w:style>
  <w:style w:type="table" w:styleId="LightGrid-Accent2">
    <w:name w:val="Light Grid Accent 2"/>
    <w:basedOn w:val="TableNormal"/>
    <w:uiPriority w:val="62"/>
    <w:rsid w:val="000B12CF"/>
    <w:rPr>
      <w:sz w:val="20"/>
      <w:szCs w:val="20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982">
          <w:marLeft w:val="-1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rY0pYgCekGRKo8NdiRf7FvMjw==">CgMxLjA4AHIhMUZ1SmFsOExCQVd3aEFMa1U4UmdSaEZydTI0TXdlbGdZ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5B4447-ACA4-498A-9A8A-CE756FD85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TAYYABA WASEEM</cp:lastModifiedBy>
  <cp:revision>36</cp:revision>
  <dcterms:created xsi:type="dcterms:W3CDTF">2024-08-15T04:05:00Z</dcterms:created>
  <dcterms:modified xsi:type="dcterms:W3CDTF">2025-01-19T08:38:00Z</dcterms:modified>
</cp:coreProperties>
</file>