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5259F" w14:textId="1599AFF8" w:rsidR="00265AE8" w:rsidRPr="00265AE8" w:rsidRDefault="00966BE6" w:rsidP="007B0A9B">
      <w:pPr>
        <w:pStyle w:val="Title"/>
        <w:spacing w:before="120"/>
        <w:ind w:left="-274" w:right="-446"/>
      </w:pPr>
      <w:r w:rsidRPr="009F2A11">
        <mc:AlternateContent>
          <mc:Choice Requires="wps">
            <w:drawing>
              <wp:anchor distT="0" distB="0" distL="114300" distR="114300" simplePos="0" relativeHeight="251659264" behindDoc="0" locked="0" layoutInCell="1" allowOverlap="1" wp14:anchorId="44B39172" wp14:editId="5516A584">
                <wp:simplePos x="0" y="0"/>
                <wp:positionH relativeFrom="column">
                  <wp:posOffset>-198665</wp:posOffset>
                </wp:positionH>
                <wp:positionV relativeFrom="paragraph">
                  <wp:posOffset>1412694</wp:posOffset>
                </wp:positionV>
                <wp:extent cx="6674757" cy="0"/>
                <wp:effectExtent l="0" t="0" r="18415" b="12700"/>
                <wp:wrapNone/>
                <wp:docPr id="4" name="Straight Connector 4"/>
                <wp:cNvGraphicFramePr/>
                <a:graphic xmlns:a="http://schemas.openxmlformats.org/drawingml/2006/main">
                  <a:graphicData uri="http://schemas.microsoft.com/office/word/2010/wordprocessingShape">
                    <wps:wsp>
                      <wps:cNvCnPr/>
                      <wps:spPr>
                        <a:xfrm>
                          <a:off x="0" y="0"/>
                          <a:ext cx="6674757"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95E284"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5pt,111.25pt" to="509.9pt,1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" strokecolor="#eceff1 [3205]" strokeweight=".5pt">
                <v:stroke joinstyle="miter"/>
              </v:line>
            </w:pict>
          </mc:Fallback>
        </mc:AlternateContent>
      </w:r>
      <w:r w:rsidR="00E958ED">
        <w:t>Making Data-</w:t>
      </w:r>
      <w:r w:rsidR="00F917DC">
        <w:t>d</w:t>
      </w:r>
      <w:r w:rsidR="00E958ED">
        <w:t xml:space="preserve">riven </w:t>
      </w:r>
      <w:r w:rsidR="00F917DC">
        <w:t>Prediction</w:t>
      </w:r>
      <w:r w:rsidR="00E958ED">
        <w:t>s</w:t>
      </w:r>
      <w:r w:rsidR="00E958ED">
        <w:br/>
        <w:t>Using Linear Regression</w:t>
      </w:r>
      <w:r w:rsidR="00DC6C15" w:rsidRPr="004B51EA">
        <w:t xml:space="preserve"> </w:t>
      </w:r>
      <w:r w:rsidR="00582A45" w:rsidRPr="004B51EA">
        <w:br/>
      </w:r>
      <w:r w:rsidR="00DF51ED">
        <w:rPr>
          <w:color w:val="373F47"/>
          <w:sz w:val="32"/>
          <w:szCs w:val="32"/>
        </w:rPr>
        <w:t>Homework Five</w:t>
      </w:r>
    </w:p>
    <w:p w14:paraId="62E053C1" w14:textId="6EAFE5BF" w:rsidR="00BC3CFE" w:rsidRPr="006B7885" w:rsidRDefault="00265AE8" w:rsidP="006B7885">
      <w:pPr>
        <w:pStyle w:val="NoParagraphStyle"/>
        <w:spacing w:after="90"/>
        <w:ind w:left="-270" w:right="-450"/>
        <w:rPr>
          <w:rFonts w:ascii="Arial" w:hAnsi="Arial" w:cs="Arial"/>
          <w:b/>
          <w:bCs/>
          <w:color w:val="B31B1B"/>
          <w:sz w:val="32"/>
          <w:szCs w:val="32"/>
        </w:rPr>
      </w:pPr>
      <w:r>
        <w:rPr>
          <w:rFonts w:ascii="Arial" w:hAnsi="Arial" w:cs="Arial"/>
          <w:b/>
          <w:bCs/>
          <w:color w:val="B31B1B"/>
          <w:sz w:val="32"/>
          <w:szCs w:val="32"/>
        </w:rPr>
        <w:br/>
      </w:r>
      <w:r w:rsidR="006B7885" w:rsidRPr="006B7885">
        <w:rPr>
          <w:rFonts w:ascii="Arial" w:hAnsi="Arial" w:cs="Arial"/>
          <w:b/>
          <w:bCs/>
          <w:color w:val="B31B1B"/>
          <w:sz w:val="32"/>
          <w:szCs w:val="32"/>
        </w:rPr>
        <w:t>Instructions:</w:t>
      </w:r>
    </w:p>
    <w:p w14:paraId="3A3A6D16" w14:textId="0D5AA6C0" w:rsidR="00026936" w:rsidRDefault="00026936" w:rsidP="006B7885">
      <w:pPr>
        <w:pStyle w:val="NoParagraphStyle"/>
        <w:suppressAutoHyphens/>
        <w:spacing w:after="180"/>
        <w:ind w:left="-270" w:right="-450"/>
        <w:rPr>
          <w:rFonts w:ascii="Arial" w:hAnsi="Arial" w:cs="Arial"/>
          <w:color w:val="373F47" w:themeColor="text1"/>
          <w:spacing w:val="3"/>
          <w:sz w:val="20"/>
          <w:szCs w:val="20"/>
        </w:rPr>
      </w:pPr>
      <w:r w:rsidRPr="000A08FC">
        <w:rPr>
          <w:rFonts w:ascii="Arial" w:hAnsi="Arial" w:cs="Arial"/>
          <w:color w:val="373F47" w:themeColor="text1"/>
          <w:spacing w:val="3"/>
          <w:sz w:val="20"/>
          <w:szCs w:val="20"/>
        </w:rPr>
        <w:t xml:space="preserve">In this </w:t>
      </w:r>
      <w:r w:rsidR="00DF51ED">
        <w:rPr>
          <w:rFonts w:ascii="Arial" w:hAnsi="Arial" w:cs="Arial"/>
          <w:color w:val="373F47" w:themeColor="text1"/>
          <w:spacing w:val="3"/>
          <w:sz w:val="20"/>
          <w:szCs w:val="20"/>
        </w:rPr>
        <w:t>homework</w:t>
      </w:r>
      <w:r w:rsidR="000A08FC">
        <w:rPr>
          <w:rFonts w:ascii="Arial" w:hAnsi="Arial" w:cs="Arial"/>
          <w:color w:val="373F47" w:themeColor="text1"/>
          <w:spacing w:val="3"/>
          <w:sz w:val="20"/>
          <w:szCs w:val="20"/>
        </w:rPr>
        <w:t>, you</w:t>
      </w:r>
      <w:r w:rsidR="00F72F81">
        <w:rPr>
          <w:rFonts w:ascii="Arial" w:hAnsi="Arial" w:cs="Arial"/>
          <w:color w:val="373F47" w:themeColor="text1"/>
          <w:spacing w:val="3"/>
          <w:sz w:val="20"/>
          <w:szCs w:val="20"/>
        </w:rPr>
        <w:t xml:space="preserve"> wi</w:t>
      </w:r>
      <w:r w:rsidR="000A08FC">
        <w:rPr>
          <w:rFonts w:ascii="Arial" w:hAnsi="Arial" w:cs="Arial"/>
          <w:color w:val="373F47" w:themeColor="text1"/>
          <w:spacing w:val="3"/>
          <w:sz w:val="20"/>
          <w:szCs w:val="20"/>
        </w:rPr>
        <w:t xml:space="preserve">ll: </w:t>
      </w:r>
    </w:p>
    <w:p w14:paraId="53C00C02" w14:textId="77642ABA" w:rsidR="005C051C" w:rsidRDefault="005C051C" w:rsidP="005C051C">
      <w:pPr>
        <w:pStyle w:val="NoParagraphStyle"/>
        <w:numPr>
          <w:ilvl w:val="0"/>
          <w:numId w:val="12"/>
        </w:numPr>
        <w:suppressAutoHyphens/>
        <w:spacing w:after="180"/>
        <w:ind w:right="-450"/>
        <w:rPr>
          <w:rFonts w:ascii="Arial" w:hAnsi="Arial" w:cs="Arial"/>
          <w:color w:val="373F47" w:themeColor="text1"/>
          <w:spacing w:val="3"/>
          <w:sz w:val="20"/>
          <w:szCs w:val="20"/>
        </w:rPr>
      </w:pPr>
      <w:r>
        <w:rPr>
          <w:rFonts w:ascii="Arial" w:hAnsi="Arial" w:cs="Arial"/>
          <w:color w:val="373F47" w:themeColor="text1"/>
          <w:spacing w:val="3"/>
          <w:sz w:val="20"/>
          <w:szCs w:val="20"/>
        </w:rPr>
        <w:t>Use R for model evaluation</w:t>
      </w:r>
      <w:r w:rsidR="00EC760B">
        <w:rPr>
          <w:rFonts w:ascii="Arial" w:hAnsi="Arial" w:cs="Arial"/>
          <w:color w:val="373F47" w:themeColor="text1"/>
          <w:spacing w:val="3"/>
          <w:sz w:val="20"/>
          <w:szCs w:val="20"/>
        </w:rPr>
        <w:t xml:space="preserve"> and linear regression</w:t>
      </w:r>
    </w:p>
    <w:p w14:paraId="4D57B6CC" w14:textId="0BFAF890" w:rsidR="00EB2CDA" w:rsidRDefault="00EB2CDA" w:rsidP="00C02766">
      <w:pPr>
        <w:pStyle w:val="NoParagraphStyle"/>
        <w:numPr>
          <w:ilvl w:val="0"/>
          <w:numId w:val="12"/>
        </w:numPr>
        <w:suppressAutoHyphens/>
        <w:spacing w:after="180"/>
        <w:ind w:right="-450"/>
        <w:rPr>
          <w:rFonts w:ascii="Arial" w:hAnsi="Arial" w:cs="Arial"/>
          <w:color w:val="373F47" w:themeColor="text1"/>
          <w:spacing w:val="3"/>
          <w:sz w:val="20"/>
          <w:szCs w:val="20"/>
        </w:rPr>
      </w:pPr>
      <w:r>
        <w:rPr>
          <w:rFonts w:ascii="Arial" w:hAnsi="Arial" w:cs="Arial"/>
          <w:color w:val="373F47" w:themeColor="text1"/>
          <w:spacing w:val="3"/>
          <w:sz w:val="20"/>
          <w:szCs w:val="20"/>
        </w:rPr>
        <w:t>Develop a regression model</w:t>
      </w:r>
    </w:p>
    <w:p w14:paraId="361E5D8B" w14:textId="6DCC62CA" w:rsidR="00EB2CDA" w:rsidRDefault="00EB2CDA" w:rsidP="00C02766">
      <w:pPr>
        <w:pStyle w:val="NoParagraphStyle"/>
        <w:numPr>
          <w:ilvl w:val="0"/>
          <w:numId w:val="12"/>
        </w:numPr>
        <w:suppressAutoHyphens/>
        <w:spacing w:after="180"/>
        <w:ind w:right="-450"/>
        <w:rPr>
          <w:rFonts w:ascii="Arial" w:hAnsi="Arial" w:cs="Arial"/>
          <w:color w:val="373F47" w:themeColor="text1"/>
          <w:spacing w:val="3"/>
          <w:sz w:val="20"/>
          <w:szCs w:val="20"/>
        </w:rPr>
      </w:pPr>
      <w:r>
        <w:rPr>
          <w:rFonts w:ascii="Arial" w:hAnsi="Arial" w:cs="Arial"/>
          <w:color w:val="373F47" w:themeColor="text1"/>
          <w:spacing w:val="3"/>
          <w:sz w:val="20"/>
          <w:szCs w:val="20"/>
        </w:rPr>
        <w:t>Use the logit model on a data set</w:t>
      </w:r>
    </w:p>
    <w:p w14:paraId="54F6C9EE" w14:textId="0A88E0EF" w:rsidR="00194B7E" w:rsidRDefault="00194B7E" w:rsidP="00C02766">
      <w:pPr>
        <w:pStyle w:val="NoParagraphStyle"/>
        <w:numPr>
          <w:ilvl w:val="0"/>
          <w:numId w:val="12"/>
        </w:numPr>
        <w:suppressAutoHyphens/>
        <w:spacing w:after="180"/>
        <w:ind w:right="-450"/>
        <w:rPr>
          <w:rFonts w:ascii="Arial" w:hAnsi="Arial" w:cs="Arial"/>
          <w:color w:val="373F47" w:themeColor="text1"/>
          <w:spacing w:val="3"/>
          <w:sz w:val="20"/>
          <w:szCs w:val="20"/>
        </w:rPr>
      </w:pPr>
      <w:r>
        <w:rPr>
          <w:rFonts w:ascii="Arial" w:hAnsi="Arial" w:cs="Arial"/>
          <w:color w:val="373F47" w:themeColor="text1"/>
          <w:spacing w:val="3"/>
          <w:sz w:val="20"/>
          <w:szCs w:val="20"/>
        </w:rPr>
        <w:t>Analyze with multicollinearity and autocorrelation</w:t>
      </w:r>
    </w:p>
    <w:p w14:paraId="6FEA79BD" w14:textId="5E80EE4F" w:rsidR="00EB2CDA" w:rsidRPr="00C02766" w:rsidRDefault="00EB2CDA" w:rsidP="00C02766">
      <w:pPr>
        <w:pStyle w:val="NoParagraphStyle"/>
        <w:numPr>
          <w:ilvl w:val="0"/>
          <w:numId w:val="12"/>
        </w:numPr>
        <w:suppressAutoHyphens/>
        <w:spacing w:after="180"/>
        <w:ind w:right="-450"/>
        <w:rPr>
          <w:rFonts w:ascii="Arial" w:hAnsi="Arial" w:cs="Arial"/>
          <w:color w:val="373F47" w:themeColor="text1"/>
          <w:spacing w:val="3"/>
          <w:sz w:val="20"/>
          <w:szCs w:val="20"/>
        </w:rPr>
      </w:pPr>
      <w:r>
        <w:rPr>
          <w:rFonts w:ascii="Arial" w:hAnsi="Arial" w:cs="Arial"/>
          <w:color w:val="373F47" w:themeColor="text1"/>
          <w:spacing w:val="3"/>
          <w:sz w:val="20"/>
          <w:szCs w:val="20"/>
        </w:rPr>
        <w:t>Create a logistic regression model</w:t>
      </w:r>
    </w:p>
    <w:p w14:paraId="6E77B52A" w14:textId="04CA901B" w:rsidR="00026936" w:rsidRPr="00BD0A93" w:rsidRDefault="00026936" w:rsidP="00913E0D">
      <w:pPr>
        <w:pStyle w:val="NoParagraphStyle"/>
        <w:suppressAutoHyphens/>
        <w:spacing w:after="180"/>
        <w:ind w:left="-270" w:right="-450"/>
        <w:jc w:val="both"/>
        <w:rPr>
          <w:rFonts w:ascii="Arial" w:hAnsi="Arial" w:cs="Arial"/>
          <w:color w:val="373F47" w:themeColor="text1"/>
          <w:spacing w:val="3"/>
          <w:sz w:val="20"/>
          <w:szCs w:val="20"/>
        </w:rPr>
      </w:pPr>
      <w:r w:rsidRPr="00BD0A93">
        <w:rPr>
          <w:rFonts w:ascii="Arial" w:hAnsi="Arial" w:cs="Arial"/>
          <w:color w:val="373F47" w:themeColor="text1"/>
          <w:spacing w:val="3"/>
          <w:sz w:val="20"/>
          <w:szCs w:val="20"/>
        </w:rPr>
        <w:t xml:space="preserve">Except as indicated, use this document to record all your </w:t>
      </w:r>
      <w:r w:rsidR="00DF51ED">
        <w:rPr>
          <w:rFonts w:ascii="Arial" w:hAnsi="Arial" w:cs="Arial"/>
          <w:color w:val="373F47" w:themeColor="text1"/>
          <w:spacing w:val="3"/>
          <w:sz w:val="20"/>
          <w:szCs w:val="20"/>
        </w:rPr>
        <w:t>homework</w:t>
      </w:r>
      <w:r w:rsidRPr="00BD0A93">
        <w:rPr>
          <w:rFonts w:ascii="Arial" w:hAnsi="Arial" w:cs="Arial"/>
          <w:color w:val="373F47" w:themeColor="text1"/>
          <w:spacing w:val="3"/>
          <w:sz w:val="20"/>
          <w:szCs w:val="20"/>
        </w:rPr>
        <w:t xml:space="preserve"> work and responses to any questions. At a minimum you will need to turn in a digital copy of this document to your instructor as part of your </w:t>
      </w:r>
      <w:r w:rsidR="00DF51ED">
        <w:rPr>
          <w:rFonts w:ascii="Arial" w:hAnsi="Arial" w:cs="Arial"/>
          <w:color w:val="373F47" w:themeColor="text1"/>
          <w:spacing w:val="3"/>
          <w:sz w:val="20"/>
          <w:szCs w:val="20"/>
        </w:rPr>
        <w:t>homework</w:t>
      </w:r>
      <w:r w:rsidRPr="00BD0A93">
        <w:rPr>
          <w:rFonts w:ascii="Arial" w:hAnsi="Arial" w:cs="Arial"/>
          <w:color w:val="373F47" w:themeColor="text1"/>
          <w:spacing w:val="3"/>
          <w:sz w:val="20"/>
          <w:szCs w:val="20"/>
        </w:rPr>
        <w:t xml:space="preserve"> completion. You may also have additional supporting documents that you will need to submit. Your instructor will provide feedback to help you work through your findings</w:t>
      </w:r>
    </w:p>
    <w:p w14:paraId="016DF3BD" w14:textId="77777777" w:rsidR="00026936" w:rsidRPr="00BD0A93" w:rsidRDefault="00026936" w:rsidP="00913E0D">
      <w:pPr>
        <w:pStyle w:val="NoParagraphStyle"/>
        <w:suppressAutoHyphens/>
        <w:spacing w:after="180"/>
        <w:ind w:left="-270" w:right="-450"/>
        <w:jc w:val="both"/>
        <w:rPr>
          <w:rFonts w:ascii="Arial" w:hAnsi="Arial" w:cs="Arial"/>
          <w:color w:val="373F47" w:themeColor="text1"/>
          <w:spacing w:val="3"/>
          <w:sz w:val="20"/>
          <w:szCs w:val="20"/>
        </w:rPr>
      </w:pPr>
      <w:r w:rsidRPr="00BD0A93">
        <w:rPr>
          <w:rFonts w:ascii="Arial" w:hAnsi="Arial" w:cs="Arial"/>
          <w:b/>
          <w:bCs/>
          <w:color w:val="373F47" w:themeColor="text1"/>
          <w:spacing w:val="3"/>
          <w:sz w:val="20"/>
          <w:szCs w:val="20"/>
        </w:rPr>
        <w:t xml:space="preserve">Note: </w:t>
      </w:r>
      <w:r w:rsidRPr="00BD0A93">
        <w:rPr>
          <w:rFonts w:ascii="Arial" w:hAnsi="Arial" w:cs="Arial"/>
          <w:color w:val="373F47" w:themeColor="text1"/>
          <w:spacing w:val="3"/>
          <w:sz w:val="20"/>
          <w:szCs w:val="20"/>
        </w:rPr>
        <w:t>Though your work will only be seen by those grading the course and will not be used or shared outside the course, you should take care to obscure any information you feel might be of a sensitive or confidential nature.</w:t>
      </w:r>
    </w:p>
    <w:p w14:paraId="4340D9B0" w14:textId="77777777" w:rsidR="00EC37C0" w:rsidRPr="000A08FC" w:rsidRDefault="00EC37C0" w:rsidP="00EC37C0">
      <w:pPr>
        <w:pStyle w:val="NoParagraphStyle"/>
        <w:suppressAutoHyphens/>
        <w:spacing w:after="90"/>
        <w:ind w:left="-270" w:right="-450"/>
        <w:jc w:val="both"/>
        <w:rPr>
          <w:rFonts w:ascii="Arial" w:hAnsi="Arial" w:cs="Arial"/>
          <w:i/>
          <w:iCs/>
          <w:color w:val="373F47" w:themeColor="text1"/>
          <w:spacing w:val="3"/>
          <w:sz w:val="20"/>
          <w:szCs w:val="20"/>
        </w:rPr>
      </w:pPr>
      <w:r w:rsidRPr="00797089">
        <w:rPr>
          <w:rFonts w:ascii="Arial" w:hAnsi="Arial" w:cs="Arial"/>
          <w:i/>
          <w:iCs/>
          <w:color w:val="373F47" w:themeColor="text1"/>
          <w:spacing w:val="3"/>
          <w:sz w:val="20"/>
          <w:szCs w:val="20"/>
        </w:rPr>
        <w:t xml:space="preserve">Complete each </w:t>
      </w:r>
      <w:r>
        <w:rPr>
          <w:rFonts w:ascii="Arial" w:hAnsi="Arial" w:cs="Arial"/>
          <w:i/>
          <w:iCs/>
          <w:color w:val="373F47" w:themeColor="text1"/>
          <w:spacing w:val="3"/>
          <w:sz w:val="20"/>
          <w:szCs w:val="20"/>
        </w:rPr>
        <w:t>homework</w:t>
      </w:r>
      <w:r w:rsidRPr="00797089">
        <w:rPr>
          <w:rFonts w:ascii="Arial" w:hAnsi="Arial" w:cs="Arial"/>
          <w:i/>
          <w:iCs/>
          <w:color w:val="373F47" w:themeColor="text1"/>
          <w:spacing w:val="3"/>
          <w:sz w:val="20"/>
          <w:szCs w:val="20"/>
        </w:rPr>
        <w:t xml:space="preserve"> part as you progress through the </w:t>
      </w:r>
      <w:r>
        <w:rPr>
          <w:rFonts w:ascii="Arial" w:hAnsi="Arial" w:cs="Arial"/>
          <w:i/>
          <w:iCs/>
          <w:color w:val="373F47" w:themeColor="text1"/>
          <w:spacing w:val="3"/>
          <w:sz w:val="20"/>
          <w:szCs w:val="20"/>
        </w:rPr>
        <w:t>unit</w:t>
      </w:r>
      <w:r w:rsidRPr="00797089">
        <w:rPr>
          <w:rFonts w:ascii="Arial" w:hAnsi="Arial" w:cs="Arial"/>
          <w:i/>
          <w:iCs/>
          <w:color w:val="373F47" w:themeColor="text1"/>
          <w:spacing w:val="3"/>
          <w:sz w:val="20"/>
          <w:szCs w:val="20"/>
        </w:rPr>
        <w:t xml:space="preserve">. Wait to submit the </w:t>
      </w:r>
      <w:r>
        <w:rPr>
          <w:rFonts w:ascii="Arial" w:hAnsi="Arial" w:cs="Arial"/>
          <w:i/>
          <w:iCs/>
          <w:color w:val="373F47" w:themeColor="text1"/>
          <w:spacing w:val="3"/>
          <w:sz w:val="20"/>
          <w:szCs w:val="20"/>
        </w:rPr>
        <w:t>homework</w:t>
      </w:r>
      <w:r w:rsidRPr="00797089">
        <w:rPr>
          <w:rFonts w:ascii="Arial" w:hAnsi="Arial" w:cs="Arial"/>
          <w:i/>
          <w:iCs/>
          <w:color w:val="373F47" w:themeColor="text1"/>
          <w:spacing w:val="3"/>
          <w:sz w:val="20"/>
          <w:szCs w:val="20"/>
        </w:rPr>
        <w:t xml:space="preserve"> until all parts are complete. Begin your </w:t>
      </w:r>
      <w:r>
        <w:rPr>
          <w:rFonts w:ascii="Arial" w:hAnsi="Arial" w:cs="Arial"/>
          <w:i/>
          <w:iCs/>
          <w:color w:val="373F47" w:themeColor="text1"/>
          <w:spacing w:val="3"/>
          <w:sz w:val="20"/>
          <w:szCs w:val="20"/>
        </w:rPr>
        <w:t>unit</w:t>
      </w:r>
      <w:r w:rsidRPr="00797089">
        <w:rPr>
          <w:rFonts w:ascii="Arial" w:hAnsi="Arial" w:cs="Arial"/>
          <w:i/>
          <w:iCs/>
          <w:color w:val="373F47" w:themeColor="text1"/>
          <w:spacing w:val="3"/>
          <w:sz w:val="20"/>
          <w:szCs w:val="20"/>
        </w:rPr>
        <w:t xml:space="preserve"> </w:t>
      </w:r>
      <w:r>
        <w:rPr>
          <w:rFonts w:ascii="Arial" w:hAnsi="Arial" w:cs="Arial"/>
          <w:i/>
          <w:iCs/>
          <w:color w:val="373F47" w:themeColor="text1"/>
          <w:spacing w:val="3"/>
          <w:sz w:val="20"/>
          <w:szCs w:val="20"/>
        </w:rPr>
        <w:t>homework</w:t>
      </w:r>
      <w:r w:rsidRPr="00797089">
        <w:rPr>
          <w:rFonts w:ascii="Arial" w:hAnsi="Arial" w:cs="Arial"/>
          <w:i/>
          <w:iCs/>
          <w:color w:val="373F47" w:themeColor="text1"/>
          <w:spacing w:val="3"/>
          <w:sz w:val="20"/>
          <w:szCs w:val="20"/>
        </w:rPr>
        <w:t xml:space="preserve"> by completing Part One below.</w:t>
      </w:r>
      <w:r w:rsidRPr="00BD0A93">
        <w:rPr>
          <w:rFonts w:ascii="Arial" w:hAnsi="Arial" w:cs="Arial"/>
          <w:i/>
          <w:iCs/>
          <w:color w:val="373F47" w:themeColor="text1"/>
          <w:spacing w:val="3"/>
          <w:sz w:val="20"/>
          <w:szCs w:val="20"/>
        </w:rPr>
        <w:t xml:space="preserve"> A submit button can be found on </w:t>
      </w:r>
      <w:r>
        <w:rPr>
          <w:rFonts w:ascii="Arial" w:hAnsi="Arial" w:cs="Arial"/>
          <w:i/>
          <w:iCs/>
          <w:color w:val="373F47" w:themeColor="text1"/>
          <w:spacing w:val="3"/>
          <w:sz w:val="20"/>
          <w:szCs w:val="20"/>
        </w:rPr>
        <w:t>Unit</w:t>
      </w:r>
      <w:r w:rsidRPr="00BD0A93">
        <w:rPr>
          <w:rFonts w:ascii="Arial" w:hAnsi="Arial" w:cs="Arial"/>
          <w:i/>
          <w:iCs/>
          <w:color w:val="373F47" w:themeColor="text1"/>
          <w:spacing w:val="3"/>
          <w:sz w:val="20"/>
          <w:szCs w:val="20"/>
        </w:rPr>
        <w:t xml:space="preserve"> </w:t>
      </w:r>
      <w:r>
        <w:rPr>
          <w:rFonts w:ascii="Arial" w:hAnsi="Arial" w:cs="Arial"/>
          <w:i/>
          <w:iCs/>
          <w:color w:val="373F47" w:themeColor="text1"/>
          <w:spacing w:val="3"/>
          <w:sz w:val="20"/>
          <w:szCs w:val="20"/>
        </w:rPr>
        <w:t>Homework</w:t>
      </w:r>
      <w:r w:rsidRPr="00BD0A93">
        <w:rPr>
          <w:rFonts w:ascii="Arial" w:hAnsi="Arial" w:cs="Arial"/>
          <w:i/>
          <w:iCs/>
          <w:color w:val="373F47" w:themeColor="text1"/>
          <w:spacing w:val="3"/>
          <w:sz w:val="20"/>
          <w:szCs w:val="20"/>
        </w:rPr>
        <w:t xml:space="preserve"> assignment pages. Do not hesitate to contact your instructor if you have any questions about the </w:t>
      </w:r>
      <w:r>
        <w:rPr>
          <w:rFonts w:ascii="Arial" w:hAnsi="Arial" w:cs="Arial"/>
          <w:i/>
          <w:iCs/>
          <w:color w:val="373F47" w:themeColor="text1"/>
          <w:spacing w:val="3"/>
          <w:sz w:val="20"/>
          <w:szCs w:val="20"/>
        </w:rPr>
        <w:t>homework</w:t>
      </w:r>
      <w:r w:rsidRPr="00BD0A93">
        <w:rPr>
          <w:rFonts w:ascii="Arial" w:hAnsi="Arial" w:cs="Arial"/>
          <w:i/>
          <w:iCs/>
          <w:color w:val="373F47" w:themeColor="text1"/>
          <w:spacing w:val="3"/>
          <w:sz w:val="20"/>
          <w:szCs w:val="20"/>
        </w:rPr>
        <w:t>.</w:t>
      </w:r>
    </w:p>
    <w:p w14:paraId="32B03507" w14:textId="77777777" w:rsidR="00BC3CFE" w:rsidRDefault="00BC3CFE" w:rsidP="006B7885">
      <w:pPr>
        <w:ind w:left="-270" w:right="-450"/>
      </w:pPr>
    </w:p>
    <w:p w14:paraId="6FBF7788" w14:textId="2A440FF8" w:rsidR="00B00AA1" w:rsidRDefault="00B00AA1">
      <w:pPr>
        <w:rPr>
          <w:rFonts w:ascii="Arial" w:eastAsia="Cambria" w:hAnsi="Arial" w:cs="Arial"/>
          <w:b/>
          <w:bCs/>
          <w:color w:val="373F47" w:themeColor="text1"/>
          <w:sz w:val="32"/>
          <w:szCs w:val="32"/>
        </w:rPr>
      </w:pPr>
    </w:p>
    <w:p w14:paraId="5E02996A" w14:textId="77777777" w:rsidR="007B0A9B" w:rsidRDefault="007B0A9B">
      <w:pPr>
        <w:rPr>
          <w:rFonts w:ascii="Arial" w:eastAsia="Cambria" w:hAnsi="Arial" w:cs="Arial"/>
          <w:b/>
          <w:bCs/>
          <w:color w:val="373F47" w:themeColor="text1"/>
          <w:sz w:val="32"/>
          <w:szCs w:val="32"/>
        </w:rPr>
      </w:pPr>
      <w:r>
        <w:rPr>
          <w:rFonts w:ascii="Arial" w:hAnsi="Arial" w:cs="Arial"/>
          <w:b/>
          <w:bCs/>
          <w:color w:val="373F47" w:themeColor="text1"/>
          <w:sz w:val="32"/>
          <w:szCs w:val="32"/>
        </w:rPr>
        <w:br w:type="page"/>
      </w:r>
    </w:p>
    <w:p w14:paraId="14FDCD94" w14:textId="77777777" w:rsidR="00010EA3" w:rsidRDefault="00010EA3" w:rsidP="005C051C">
      <w:pPr>
        <w:pStyle w:val="NoParagraphStyle"/>
        <w:spacing w:after="90" w:line="276" w:lineRule="auto"/>
        <w:ind w:left="-270" w:right="-450"/>
        <w:jc w:val="center"/>
        <w:rPr>
          <w:rFonts w:ascii="Arial" w:hAnsi="Arial" w:cs="Arial"/>
          <w:b/>
          <w:bCs/>
          <w:color w:val="373F47" w:themeColor="text1"/>
          <w:sz w:val="32"/>
          <w:szCs w:val="32"/>
        </w:rPr>
      </w:pPr>
    </w:p>
    <w:p w14:paraId="101E00C3" w14:textId="1A499C4C" w:rsidR="005C051C" w:rsidRPr="00265AE8" w:rsidRDefault="00E53275" w:rsidP="005C051C">
      <w:pPr>
        <w:pStyle w:val="NoParagraphStyle"/>
        <w:spacing w:after="90" w:line="276" w:lineRule="auto"/>
        <w:ind w:left="-270" w:right="-450"/>
        <w:jc w:val="center"/>
        <w:rPr>
          <w:rFonts w:ascii="Arial" w:hAnsi="Arial" w:cs="Arial"/>
          <w:bCs/>
          <w:color w:val="B31B1B"/>
          <w:sz w:val="40"/>
          <w:szCs w:val="40"/>
        </w:rPr>
      </w:pPr>
      <w:r>
        <w:rPr>
          <w:rFonts w:ascii="Arial" w:hAnsi="Arial" w:cs="Arial"/>
          <w:b/>
          <w:bCs/>
          <w:color w:val="373F47" w:themeColor="text1"/>
          <w:sz w:val="32"/>
          <w:szCs w:val="32"/>
        </w:rPr>
        <w:t>Part One</w:t>
      </w:r>
      <w:r w:rsidR="005C051C">
        <w:rPr>
          <w:rFonts w:ascii="Arial" w:hAnsi="Arial" w:cs="Arial"/>
          <w:b/>
          <w:bCs/>
          <w:color w:val="B31B1B"/>
          <w:sz w:val="32"/>
          <w:szCs w:val="32"/>
        </w:rPr>
        <w:br/>
      </w:r>
      <w:r w:rsidR="005C051C">
        <w:rPr>
          <w:rFonts w:ascii="Arial" w:hAnsi="Arial" w:cs="Arial"/>
          <w:bCs/>
          <w:color w:val="B31B1B"/>
          <w:sz w:val="40"/>
          <w:szCs w:val="40"/>
        </w:rPr>
        <w:t>Use R for Model Evaluation</w:t>
      </w:r>
      <w:r w:rsidR="00EC760B">
        <w:rPr>
          <w:rFonts w:ascii="Arial" w:hAnsi="Arial" w:cs="Arial"/>
          <w:bCs/>
          <w:color w:val="B31B1B"/>
          <w:sz w:val="40"/>
          <w:szCs w:val="40"/>
        </w:rPr>
        <w:t xml:space="preserve"> and Linear Regression</w:t>
      </w:r>
      <w:r w:rsidR="005C051C">
        <w:rPr>
          <w:rFonts w:ascii="Arial" w:hAnsi="Arial" w:cs="Arial"/>
          <w:bCs/>
          <w:color w:val="B31B1B"/>
          <w:sz w:val="40"/>
          <w:szCs w:val="40"/>
        </w:rPr>
        <w:br/>
      </w:r>
      <w:r w:rsidR="005C051C" w:rsidRPr="002742F8">
        <w:rPr>
          <w:rFonts w:ascii="Arial" w:eastAsia="Arial" w:hAnsi="Arial" w:cs="Arial"/>
          <w:color w:val="EDEFF1"/>
          <w:sz w:val="28"/>
          <w:szCs w:val="28"/>
        </w:rPr>
        <w:t>______________________________________________</w:t>
      </w:r>
      <w:r w:rsidR="005C051C">
        <w:rPr>
          <w:rFonts w:ascii="Arial" w:eastAsia="Arial" w:hAnsi="Arial" w:cs="Arial"/>
          <w:color w:val="EDEFF1"/>
          <w:sz w:val="28"/>
          <w:szCs w:val="28"/>
        </w:rPr>
        <w:t>_____________________</w:t>
      </w:r>
    </w:p>
    <w:p w14:paraId="030BAD05" w14:textId="69F7AEC3" w:rsidR="005C051C" w:rsidRDefault="005C051C" w:rsidP="005C051C">
      <w:pPr>
        <w:pBdr>
          <w:top w:val="nil"/>
          <w:left w:val="nil"/>
          <w:bottom w:val="nil"/>
          <w:right w:val="nil"/>
          <w:between w:val="nil"/>
        </w:pBdr>
        <w:ind w:left="-270" w:right="-270"/>
        <w:rPr>
          <w:rFonts w:ascii="Arial" w:hAnsi="Arial" w:cs="Arial"/>
          <w:bCs/>
          <w:color w:val="373F47" w:themeColor="text1"/>
          <w:sz w:val="20"/>
          <w:szCs w:val="20"/>
        </w:rPr>
      </w:pPr>
    </w:p>
    <w:p w14:paraId="1A5C3DA0" w14:textId="54440916" w:rsidR="00EC760B" w:rsidRDefault="00EC760B" w:rsidP="00EC760B">
      <w:pPr>
        <w:pBdr>
          <w:top w:val="nil"/>
          <w:left w:val="nil"/>
          <w:bottom w:val="nil"/>
          <w:right w:val="nil"/>
          <w:between w:val="nil"/>
        </w:pBdr>
        <w:ind w:left="-270" w:right="-450"/>
        <w:rPr>
          <w:rFonts w:ascii="Arial" w:eastAsia="Arial" w:hAnsi="Arial" w:cs="Arial"/>
          <w:color w:val="373F47" w:themeColor="text1"/>
          <w:sz w:val="20"/>
          <w:szCs w:val="20"/>
        </w:rPr>
      </w:pPr>
      <w:r w:rsidRPr="0056785B">
        <w:rPr>
          <w:rFonts w:ascii="Arial" w:eastAsia="Arial" w:hAnsi="Arial" w:cs="Arial"/>
          <w:color w:val="373F47" w:themeColor="text1"/>
          <w:sz w:val="20"/>
          <w:szCs w:val="20"/>
        </w:rPr>
        <w:t xml:space="preserve">In this part of the course </w:t>
      </w:r>
      <w:r w:rsidR="00DF51ED">
        <w:rPr>
          <w:rFonts w:ascii="Arial" w:eastAsia="Arial" w:hAnsi="Arial" w:cs="Arial"/>
          <w:color w:val="373F47" w:themeColor="text1"/>
          <w:sz w:val="20"/>
          <w:szCs w:val="20"/>
        </w:rPr>
        <w:t>homework</w:t>
      </w:r>
      <w:r w:rsidRPr="0056785B">
        <w:rPr>
          <w:rFonts w:ascii="Arial" w:eastAsia="Arial" w:hAnsi="Arial" w:cs="Arial"/>
          <w:color w:val="373F47" w:themeColor="text1"/>
          <w:sz w:val="20"/>
          <w:szCs w:val="20"/>
        </w:rPr>
        <w:t>, you</w:t>
      </w:r>
      <w:r>
        <w:rPr>
          <w:rFonts w:ascii="Arial" w:eastAsia="Arial" w:hAnsi="Arial" w:cs="Arial"/>
          <w:color w:val="373F47" w:themeColor="text1"/>
          <w:sz w:val="20"/>
          <w:szCs w:val="20"/>
        </w:rPr>
        <w:t xml:space="preserve"> will use R for model evaluation and linear regression. This part of the </w:t>
      </w:r>
      <w:r w:rsidR="00DF51ED">
        <w:rPr>
          <w:rFonts w:ascii="Arial" w:eastAsia="Arial" w:hAnsi="Arial" w:cs="Arial"/>
          <w:color w:val="373F47" w:themeColor="text1"/>
          <w:sz w:val="20"/>
          <w:szCs w:val="20"/>
        </w:rPr>
        <w:t>homework</w:t>
      </w:r>
      <w:r>
        <w:rPr>
          <w:rFonts w:ascii="Arial" w:eastAsia="Arial" w:hAnsi="Arial" w:cs="Arial"/>
          <w:color w:val="373F47" w:themeColor="text1"/>
          <w:sz w:val="20"/>
          <w:szCs w:val="20"/>
        </w:rPr>
        <w:t xml:space="preserve"> requires some work in RStudio, which is located on the Use R for Model Evaluation </w:t>
      </w:r>
      <w:r w:rsidR="00DF51ED">
        <w:rPr>
          <w:rFonts w:ascii="Arial" w:eastAsia="Arial" w:hAnsi="Arial" w:cs="Arial"/>
          <w:color w:val="373F47" w:themeColor="text1"/>
          <w:sz w:val="20"/>
          <w:szCs w:val="20"/>
        </w:rPr>
        <w:t>homework</w:t>
      </w:r>
      <w:r>
        <w:rPr>
          <w:rFonts w:ascii="Arial" w:eastAsia="Arial" w:hAnsi="Arial" w:cs="Arial"/>
          <w:color w:val="373F47" w:themeColor="text1"/>
          <w:sz w:val="20"/>
          <w:szCs w:val="20"/>
        </w:rPr>
        <w:t xml:space="preserve"> page in Canvas. Use that space, along with the provided script and data file, to perform the work, then use this document to answer questions on what you discover. </w:t>
      </w:r>
      <w:r w:rsidRPr="003F5620">
        <w:rPr>
          <w:rFonts w:ascii="Arial" w:eastAsia="Arial" w:hAnsi="Arial" w:cs="Arial"/>
          <w:color w:val="373F47" w:themeColor="text1"/>
          <w:sz w:val="20"/>
          <w:szCs w:val="20"/>
        </w:rPr>
        <w:t xml:space="preserve"> </w:t>
      </w:r>
    </w:p>
    <w:p w14:paraId="5FB4E296" w14:textId="77777777" w:rsidR="00EC760B" w:rsidRPr="0056785B" w:rsidRDefault="00EC760B" w:rsidP="00EC760B">
      <w:pPr>
        <w:pBdr>
          <w:top w:val="nil"/>
          <w:left w:val="nil"/>
          <w:bottom w:val="nil"/>
          <w:right w:val="nil"/>
          <w:between w:val="nil"/>
        </w:pBdr>
        <w:ind w:right="-450"/>
        <w:rPr>
          <w:rFonts w:ascii="Arial" w:eastAsia="Arial" w:hAnsi="Arial" w:cs="Arial"/>
          <w:color w:val="373F47" w:themeColor="text1"/>
          <w:sz w:val="20"/>
          <w:szCs w:val="20"/>
        </w:rPr>
      </w:pPr>
    </w:p>
    <w:p w14:paraId="39658EED" w14:textId="77777777" w:rsidR="00EC760B" w:rsidRPr="00B3217E" w:rsidRDefault="00EC760B" w:rsidP="00EC760B">
      <w:pPr>
        <w:pStyle w:val="ListParagraph"/>
        <w:numPr>
          <w:ilvl w:val="0"/>
          <w:numId w:val="27"/>
        </w:numPr>
        <w:pBdr>
          <w:top w:val="nil"/>
          <w:left w:val="nil"/>
          <w:bottom w:val="nil"/>
          <w:right w:val="nil"/>
          <w:between w:val="nil"/>
        </w:pBdr>
        <w:ind w:right="-450"/>
        <w:rPr>
          <w:rFonts w:ascii="Arial" w:eastAsia="Arial" w:hAnsi="Arial" w:cs="Arial"/>
          <w:color w:val="373F47" w:themeColor="text1"/>
          <w:sz w:val="20"/>
          <w:szCs w:val="20"/>
        </w:rPr>
      </w:pPr>
      <w:r>
        <w:rPr>
          <w:rFonts w:ascii="Arial" w:eastAsia="Arial" w:hAnsi="Arial" w:cs="Arial"/>
          <w:color w:val="373F47" w:themeColor="text1"/>
          <w:sz w:val="20"/>
          <w:szCs w:val="20"/>
        </w:rPr>
        <w:t xml:space="preserve">Interpret the coefficients in the model. </w:t>
      </w:r>
    </w:p>
    <w:p w14:paraId="0828EC4C" w14:textId="77777777" w:rsidR="00EC760B" w:rsidRDefault="00EC760B" w:rsidP="00EC760B">
      <w:pPr>
        <w:pBdr>
          <w:top w:val="nil"/>
          <w:left w:val="nil"/>
          <w:bottom w:val="nil"/>
          <w:right w:val="nil"/>
          <w:between w:val="nil"/>
        </w:pBdr>
        <w:ind w:left="180" w:right="-450"/>
        <w:rPr>
          <w:rFonts w:ascii="Arial" w:eastAsia="Arial" w:hAnsi="Arial" w:cs="Arial"/>
          <w:color w:val="373F47" w:themeColor="text1"/>
          <w:sz w:val="20"/>
          <w:szCs w:val="20"/>
        </w:rPr>
      </w:pPr>
    </w:p>
    <w:tbl>
      <w:tblPr>
        <w:tblStyle w:val="TableGrid"/>
        <w:tblW w:w="9815" w:type="dxa"/>
        <w:tblInd w:w="535" w:type="dxa"/>
        <w:tblBorders>
          <w:top w:val="single" w:sz="4" w:space="0" w:color="DCDCDC"/>
          <w:left w:val="single" w:sz="4" w:space="0" w:color="DCDCDC"/>
          <w:bottom w:val="single" w:sz="4" w:space="0" w:color="DCDCDC"/>
          <w:right w:val="single" w:sz="4" w:space="0" w:color="DCDCDC"/>
          <w:insideH w:val="none" w:sz="0" w:space="0" w:color="auto"/>
          <w:insideV w:val="none" w:sz="0" w:space="0" w:color="auto"/>
        </w:tblBorders>
        <w:shd w:val="clear" w:color="auto" w:fill="ECEFF1" w:themeFill="accent2"/>
        <w:tblCellMar>
          <w:left w:w="115" w:type="dxa"/>
          <w:right w:w="115" w:type="dxa"/>
        </w:tblCellMar>
        <w:tblLook w:val="04A0" w:firstRow="1" w:lastRow="0" w:firstColumn="1" w:lastColumn="0" w:noHBand="0" w:noVBand="1"/>
      </w:tblPr>
      <w:tblGrid>
        <w:gridCol w:w="9815"/>
      </w:tblGrid>
      <w:tr w:rsidR="00E53275" w:rsidRPr="002D2C59" w14:paraId="5D7C3836" w14:textId="77777777" w:rsidTr="002A7AD1">
        <w:trPr>
          <w:trHeight w:val="1574"/>
        </w:trPr>
        <w:tc>
          <w:tcPr>
            <w:tcW w:w="9815" w:type="dxa"/>
            <w:shd w:val="clear" w:color="auto" w:fill="auto"/>
            <w:tcMar>
              <w:top w:w="216" w:type="dxa"/>
              <w:left w:w="216" w:type="dxa"/>
              <w:bottom w:w="216" w:type="dxa"/>
              <w:right w:w="216" w:type="dxa"/>
            </w:tcMar>
          </w:tcPr>
          <w:p w14:paraId="4630E98A" w14:textId="77777777" w:rsidR="00E53275" w:rsidRPr="002D2C59" w:rsidRDefault="00E53275" w:rsidP="009936E1">
            <w:pPr>
              <w:pStyle w:val="NoParagraphStyle"/>
              <w:spacing w:after="90"/>
              <w:ind w:right="-446"/>
              <w:rPr>
                <w:rFonts w:ascii="Arial" w:hAnsi="Arial" w:cs="Arial"/>
                <w:bCs/>
                <w:color w:val="373F47" w:themeColor="text1"/>
                <w:sz w:val="20"/>
                <w:szCs w:val="20"/>
              </w:rPr>
            </w:pPr>
          </w:p>
        </w:tc>
      </w:tr>
    </w:tbl>
    <w:p w14:paraId="17514FBE" w14:textId="77777777" w:rsidR="00EC760B" w:rsidRPr="0056785B" w:rsidRDefault="00EC760B" w:rsidP="00E53275">
      <w:pPr>
        <w:pBdr>
          <w:top w:val="nil"/>
          <w:left w:val="nil"/>
          <w:bottom w:val="nil"/>
          <w:right w:val="nil"/>
          <w:between w:val="nil"/>
        </w:pBdr>
        <w:ind w:right="-450"/>
        <w:rPr>
          <w:rFonts w:ascii="Arial" w:eastAsia="Arial" w:hAnsi="Arial" w:cs="Arial"/>
          <w:color w:val="373F47" w:themeColor="text1"/>
          <w:sz w:val="20"/>
          <w:szCs w:val="20"/>
        </w:rPr>
      </w:pPr>
    </w:p>
    <w:p w14:paraId="256CF48E" w14:textId="77777777" w:rsidR="00EC760B" w:rsidRPr="0056785B" w:rsidRDefault="00EC760B" w:rsidP="00EC760B">
      <w:pPr>
        <w:pBdr>
          <w:top w:val="nil"/>
          <w:left w:val="nil"/>
          <w:bottom w:val="nil"/>
          <w:right w:val="nil"/>
          <w:between w:val="nil"/>
        </w:pBdr>
        <w:ind w:right="-450"/>
        <w:rPr>
          <w:rFonts w:ascii="Arial" w:eastAsia="Arial" w:hAnsi="Arial" w:cs="Arial"/>
          <w:color w:val="373F47" w:themeColor="text1"/>
          <w:sz w:val="20"/>
          <w:szCs w:val="20"/>
        </w:rPr>
      </w:pPr>
    </w:p>
    <w:p w14:paraId="5FEEBED4" w14:textId="1BB5BCE1" w:rsidR="00EC760B" w:rsidRPr="00B3217E" w:rsidRDefault="00EC760B" w:rsidP="00EC760B">
      <w:pPr>
        <w:pStyle w:val="ListParagraph"/>
        <w:numPr>
          <w:ilvl w:val="0"/>
          <w:numId w:val="27"/>
        </w:numPr>
        <w:pBdr>
          <w:top w:val="nil"/>
          <w:left w:val="nil"/>
          <w:bottom w:val="nil"/>
          <w:right w:val="nil"/>
          <w:between w:val="nil"/>
        </w:pBdr>
        <w:ind w:right="-450"/>
        <w:rPr>
          <w:rFonts w:ascii="Arial" w:eastAsia="Arial" w:hAnsi="Arial" w:cs="Arial"/>
          <w:color w:val="373F47" w:themeColor="text1"/>
          <w:sz w:val="20"/>
          <w:szCs w:val="20"/>
        </w:rPr>
      </w:pPr>
      <w:r>
        <w:rPr>
          <w:rFonts w:ascii="Arial" w:eastAsia="Arial" w:hAnsi="Arial" w:cs="Arial"/>
          <w:color w:val="373F47" w:themeColor="text1"/>
          <w:sz w:val="20"/>
          <w:szCs w:val="20"/>
        </w:rPr>
        <w:t xml:space="preserve">Compute the </w:t>
      </w:r>
      <w:r w:rsidR="000F1E30">
        <w:rPr>
          <w:rFonts w:ascii="Arial" w:eastAsia="Arial" w:hAnsi="Arial" w:cs="Arial"/>
          <w:color w:val="373F47" w:themeColor="text1"/>
          <w:sz w:val="20"/>
          <w:szCs w:val="20"/>
        </w:rPr>
        <w:t>standard errpr</w:t>
      </w:r>
      <w:r w:rsidR="006E0D68" w:rsidRPr="008D0E00">
        <w:rPr>
          <w:rFonts w:ascii="Arial" w:eastAsia="Arial" w:hAnsi="Arial" w:cs="Arial"/>
          <w:sz w:val="20"/>
          <w:szCs w:val="20"/>
        </w:rPr>
        <w:t xml:space="preserve"> for the </w:t>
      </w:r>
      <w:r w:rsidRPr="008D0E00">
        <w:rPr>
          <w:rFonts w:ascii="Arial" w:eastAsia="Arial" w:hAnsi="Arial" w:cs="Arial"/>
          <w:sz w:val="20"/>
          <w:szCs w:val="20"/>
        </w:rPr>
        <w:t xml:space="preserve">intercept </w:t>
      </w:r>
      <w:r>
        <w:rPr>
          <w:rFonts w:ascii="Arial" w:eastAsia="Arial" w:hAnsi="Arial" w:cs="Arial"/>
          <w:color w:val="373F47" w:themeColor="text1"/>
          <w:sz w:val="20"/>
          <w:szCs w:val="20"/>
        </w:rPr>
        <w:t xml:space="preserve">and slope in the regression equation for the problem above. </w:t>
      </w:r>
    </w:p>
    <w:p w14:paraId="651BC3A6" w14:textId="77777777" w:rsidR="00EC760B" w:rsidRDefault="00EC760B" w:rsidP="00EC760B">
      <w:pPr>
        <w:pBdr>
          <w:top w:val="nil"/>
          <w:left w:val="nil"/>
          <w:bottom w:val="nil"/>
          <w:right w:val="nil"/>
          <w:between w:val="nil"/>
        </w:pBdr>
        <w:ind w:right="-450"/>
        <w:rPr>
          <w:rFonts w:ascii="Arial" w:eastAsia="Arial" w:hAnsi="Arial" w:cs="Arial"/>
          <w:color w:val="373F47" w:themeColor="text1"/>
          <w:sz w:val="20"/>
          <w:szCs w:val="20"/>
        </w:rPr>
      </w:pPr>
    </w:p>
    <w:tbl>
      <w:tblPr>
        <w:tblStyle w:val="TableGrid"/>
        <w:tblW w:w="9815" w:type="dxa"/>
        <w:tblInd w:w="535" w:type="dxa"/>
        <w:tblBorders>
          <w:top w:val="single" w:sz="4" w:space="0" w:color="DCDCDC"/>
          <w:left w:val="single" w:sz="4" w:space="0" w:color="DCDCDC"/>
          <w:bottom w:val="single" w:sz="4" w:space="0" w:color="DCDCDC"/>
          <w:right w:val="single" w:sz="4" w:space="0" w:color="DCDCDC"/>
          <w:insideH w:val="none" w:sz="0" w:space="0" w:color="auto"/>
          <w:insideV w:val="none" w:sz="0" w:space="0" w:color="auto"/>
        </w:tblBorders>
        <w:shd w:val="clear" w:color="auto" w:fill="ECEFF1" w:themeFill="accent2"/>
        <w:tblCellMar>
          <w:left w:w="115" w:type="dxa"/>
          <w:right w:w="115" w:type="dxa"/>
        </w:tblCellMar>
        <w:tblLook w:val="04A0" w:firstRow="1" w:lastRow="0" w:firstColumn="1" w:lastColumn="0" w:noHBand="0" w:noVBand="1"/>
      </w:tblPr>
      <w:tblGrid>
        <w:gridCol w:w="9815"/>
      </w:tblGrid>
      <w:tr w:rsidR="00E53275" w:rsidRPr="002D2C59" w14:paraId="3EAB71DF" w14:textId="77777777" w:rsidTr="002A7AD1">
        <w:trPr>
          <w:trHeight w:val="1574"/>
        </w:trPr>
        <w:tc>
          <w:tcPr>
            <w:tcW w:w="9815" w:type="dxa"/>
            <w:shd w:val="clear" w:color="auto" w:fill="auto"/>
            <w:tcMar>
              <w:top w:w="216" w:type="dxa"/>
              <w:left w:w="216" w:type="dxa"/>
              <w:bottom w:w="216" w:type="dxa"/>
              <w:right w:w="216" w:type="dxa"/>
            </w:tcMar>
          </w:tcPr>
          <w:p w14:paraId="58AEA2E1" w14:textId="77777777" w:rsidR="00E53275" w:rsidRPr="002D2C59" w:rsidRDefault="00E53275" w:rsidP="009936E1">
            <w:pPr>
              <w:pStyle w:val="NoParagraphStyle"/>
              <w:spacing w:after="90"/>
              <w:ind w:right="-446"/>
              <w:rPr>
                <w:rFonts w:ascii="Arial" w:hAnsi="Arial" w:cs="Arial"/>
                <w:bCs/>
                <w:color w:val="373F47" w:themeColor="text1"/>
                <w:sz w:val="20"/>
                <w:szCs w:val="20"/>
              </w:rPr>
            </w:pPr>
          </w:p>
        </w:tc>
      </w:tr>
    </w:tbl>
    <w:p w14:paraId="72AFACE2" w14:textId="77777777" w:rsidR="00EC760B" w:rsidRPr="0056785B" w:rsidRDefault="00EC760B" w:rsidP="00E53275">
      <w:pPr>
        <w:pBdr>
          <w:top w:val="nil"/>
          <w:left w:val="nil"/>
          <w:bottom w:val="nil"/>
          <w:right w:val="nil"/>
          <w:between w:val="nil"/>
        </w:pBdr>
        <w:ind w:right="-450"/>
        <w:rPr>
          <w:rFonts w:ascii="Arial" w:eastAsia="Arial" w:hAnsi="Arial" w:cs="Arial"/>
          <w:color w:val="373F47" w:themeColor="text1"/>
          <w:sz w:val="20"/>
          <w:szCs w:val="20"/>
        </w:rPr>
      </w:pPr>
    </w:p>
    <w:p w14:paraId="023FD0EC" w14:textId="77777777" w:rsidR="00EC760B" w:rsidRDefault="00EC760B" w:rsidP="00EC760B">
      <w:pPr>
        <w:pBdr>
          <w:top w:val="nil"/>
          <w:left w:val="nil"/>
          <w:bottom w:val="nil"/>
          <w:right w:val="nil"/>
          <w:between w:val="nil"/>
        </w:pBdr>
        <w:ind w:right="-450"/>
        <w:rPr>
          <w:rFonts w:ascii="Arial" w:eastAsia="Arial" w:hAnsi="Arial" w:cs="Arial"/>
          <w:color w:val="373F47" w:themeColor="text1"/>
          <w:sz w:val="20"/>
          <w:szCs w:val="20"/>
        </w:rPr>
      </w:pPr>
    </w:p>
    <w:p w14:paraId="653E9645" w14:textId="77777777" w:rsidR="00EC760B" w:rsidRPr="00B3217E" w:rsidRDefault="00EC760B" w:rsidP="00EC760B">
      <w:pPr>
        <w:pStyle w:val="ListParagraph"/>
        <w:numPr>
          <w:ilvl w:val="0"/>
          <w:numId w:val="27"/>
        </w:numPr>
        <w:pBdr>
          <w:top w:val="nil"/>
          <w:left w:val="nil"/>
          <w:bottom w:val="nil"/>
          <w:right w:val="nil"/>
          <w:between w:val="nil"/>
        </w:pBdr>
        <w:ind w:right="-450"/>
        <w:rPr>
          <w:rFonts w:ascii="Arial" w:eastAsia="Arial" w:hAnsi="Arial" w:cs="Arial"/>
          <w:color w:val="373F47" w:themeColor="text1"/>
          <w:sz w:val="20"/>
          <w:szCs w:val="20"/>
        </w:rPr>
      </w:pPr>
      <w:r>
        <w:rPr>
          <w:rFonts w:ascii="Arial" w:eastAsia="Arial" w:hAnsi="Arial" w:cs="Arial"/>
          <w:color w:val="373F47" w:themeColor="text1"/>
          <w:sz w:val="20"/>
          <w:szCs w:val="20"/>
        </w:rPr>
        <w:t xml:space="preserve">What are the 90% confidence and prediction intervals for a price of 4 and for a price of 3? How does the width of the intervals change as we move from prediction to confidence interval? How about from a price of 4 to a price of 3? </w:t>
      </w:r>
    </w:p>
    <w:p w14:paraId="2D17B92D" w14:textId="77777777" w:rsidR="00EC760B" w:rsidRDefault="00EC760B" w:rsidP="00EC760B">
      <w:pPr>
        <w:pBdr>
          <w:top w:val="nil"/>
          <w:left w:val="nil"/>
          <w:bottom w:val="nil"/>
          <w:right w:val="nil"/>
          <w:between w:val="nil"/>
        </w:pBdr>
        <w:ind w:right="-450"/>
        <w:rPr>
          <w:rFonts w:ascii="Arial" w:eastAsia="Arial" w:hAnsi="Arial" w:cs="Arial"/>
          <w:color w:val="373F47" w:themeColor="text1"/>
          <w:sz w:val="20"/>
          <w:szCs w:val="20"/>
        </w:rPr>
      </w:pPr>
    </w:p>
    <w:tbl>
      <w:tblPr>
        <w:tblStyle w:val="TableGrid"/>
        <w:tblW w:w="9815" w:type="dxa"/>
        <w:tblInd w:w="535" w:type="dxa"/>
        <w:tblBorders>
          <w:top w:val="single" w:sz="4" w:space="0" w:color="DCDCDC"/>
          <w:left w:val="single" w:sz="4" w:space="0" w:color="DCDCDC"/>
          <w:bottom w:val="single" w:sz="4" w:space="0" w:color="DCDCDC"/>
          <w:right w:val="single" w:sz="4" w:space="0" w:color="DCDCDC"/>
          <w:insideH w:val="none" w:sz="0" w:space="0" w:color="auto"/>
          <w:insideV w:val="none" w:sz="0" w:space="0" w:color="auto"/>
        </w:tblBorders>
        <w:shd w:val="clear" w:color="auto" w:fill="ECEFF1" w:themeFill="accent2"/>
        <w:tblCellMar>
          <w:left w:w="115" w:type="dxa"/>
          <w:right w:w="115" w:type="dxa"/>
        </w:tblCellMar>
        <w:tblLook w:val="04A0" w:firstRow="1" w:lastRow="0" w:firstColumn="1" w:lastColumn="0" w:noHBand="0" w:noVBand="1"/>
      </w:tblPr>
      <w:tblGrid>
        <w:gridCol w:w="9815"/>
      </w:tblGrid>
      <w:tr w:rsidR="00E53275" w:rsidRPr="002D2C59" w14:paraId="0BD65986" w14:textId="77777777" w:rsidTr="002A7AD1">
        <w:trPr>
          <w:trHeight w:val="1574"/>
        </w:trPr>
        <w:tc>
          <w:tcPr>
            <w:tcW w:w="9815" w:type="dxa"/>
            <w:shd w:val="clear" w:color="auto" w:fill="auto"/>
            <w:tcMar>
              <w:top w:w="216" w:type="dxa"/>
              <w:left w:w="216" w:type="dxa"/>
              <w:bottom w:w="216" w:type="dxa"/>
              <w:right w:w="216" w:type="dxa"/>
            </w:tcMar>
          </w:tcPr>
          <w:p w14:paraId="2B984686" w14:textId="77777777" w:rsidR="00E53275" w:rsidRPr="002D2C59" w:rsidRDefault="00E53275" w:rsidP="009936E1">
            <w:pPr>
              <w:pStyle w:val="NoParagraphStyle"/>
              <w:spacing w:after="90"/>
              <w:ind w:right="-446"/>
              <w:rPr>
                <w:rFonts w:ascii="Arial" w:hAnsi="Arial" w:cs="Arial"/>
                <w:bCs/>
                <w:color w:val="373F47" w:themeColor="text1"/>
                <w:sz w:val="20"/>
                <w:szCs w:val="20"/>
              </w:rPr>
            </w:pPr>
          </w:p>
        </w:tc>
      </w:tr>
    </w:tbl>
    <w:p w14:paraId="5DF85185" w14:textId="77777777" w:rsidR="00EC760B" w:rsidRDefault="00EC760B" w:rsidP="00E53275">
      <w:pPr>
        <w:pBdr>
          <w:top w:val="nil"/>
          <w:left w:val="nil"/>
          <w:bottom w:val="nil"/>
          <w:right w:val="nil"/>
          <w:between w:val="nil"/>
        </w:pBdr>
        <w:ind w:right="-270"/>
        <w:rPr>
          <w:rFonts w:ascii="Arial" w:hAnsi="Arial" w:cs="Arial"/>
          <w:bCs/>
          <w:color w:val="373F47" w:themeColor="text1"/>
          <w:sz w:val="20"/>
          <w:szCs w:val="20"/>
        </w:rPr>
      </w:pPr>
    </w:p>
    <w:p w14:paraId="71F94CF7" w14:textId="77777777" w:rsidR="005C051C" w:rsidRDefault="005C051C" w:rsidP="005C051C">
      <w:pPr>
        <w:pBdr>
          <w:top w:val="nil"/>
          <w:left w:val="nil"/>
          <w:bottom w:val="nil"/>
          <w:right w:val="nil"/>
          <w:between w:val="nil"/>
        </w:pBdr>
        <w:ind w:left="-270" w:right="-270"/>
        <w:rPr>
          <w:rFonts w:ascii="Arial" w:hAnsi="Arial" w:cs="Arial"/>
          <w:bCs/>
          <w:color w:val="373F47" w:themeColor="text1"/>
          <w:sz w:val="20"/>
          <w:szCs w:val="20"/>
        </w:rPr>
      </w:pPr>
    </w:p>
    <w:p w14:paraId="040A89C3" w14:textId="77777777" w:rsidR="005C051C" w:rsidRPr="005E5F3B" w:rsidRDefault="005C051C" w:rsidP="00EC760B">
      <w:pPr>
        <w:pStyle w:val="ListParagraph"/>
        <w:numPr>
          <w:ilvl w:val="0"/>
          <w:numId w:val="27"/>
        </w:numPr>
        <w:pBdr>
          <w:top w:val="nil"/>
          <w:left w:val="nil"/>
          <w:bottom w:val="nil"/>
          <w:right w:val="nil"/>
          <w:between w:val="nil"/>
        </w:pBdr>
        <w:ind w:right="-450"/>
        <w:rPr>
          <w:rFonts w:ascii="Arial" w:hAnsi="Arial" w:cs="Arial"/>
          <w:bCs/>
          <w:color w:val="373F47" w:themeColor="text1"/>
          <w:sz w:val="20"/>
          <w:szCs w:val="20"/>
        </w:rPr>
      </w:pPr>
      <w:r w:rsidRPr="005E5F3B">
        <w:rPr>
          <w:rFonts w:ascii="Arial" w:hAnsi="Arial" w:cs="Arial"/>
          <w:bCs/>
          <w:color w:val="373F47" w:themeColor="text1"/>
          <w:sz w:val="20"/>
          <w:szCs w:val="20"/>
        </w:rPr>
        <w:lastRenderedPageBreak/>
        <w:t xml:space="preserve">In R you can use the </w:t>
      </w:r>
      <w:proofErr w:type="spellStart"/>
      <w:r w:rsidRPr="005E5F3B">
        <w:rPr>
          <w:rFonts w:ascii="Arial" w:hAnsi="Arial" w:cs="Arial"/>
          <w:bCs/>
          <w:color w:val="373F47" w:themeColor="text1"/>
          <w:sz w:val="20"/>
          <w:szCs w:val="20"/>
        </w:rPr>
        <w:t>anova</w:t>
      </w:r>
      <w:proofErr w:type="spellEnd"/>
      <w:r w:rsidRPr="005E5F3B">
        <w:rPr>
          <w:rFonts w:ascii="Arial" w:hAnsi="Arial" w:cs="Arial"/>
          <w:bCs/>
          <w:color w:val="373F47" w:themeColor="text1"/>
          <w:sz w:val="20"/>
          <w:szCs w:val="20"/>
        </w:rPr>
        <w:t xml:space="preserve"> command to get an analysis of variance table. In the </w:t>
      </w:r>
      <w:r>
        <w:rPr>
          <w:rFonts w:ascii="Arial" w:hAnsi="Arial" w:cs="Arial"/>
          <w:bCs/>
          <w:color w:val="373F47" w:themeColor="text1"/>
          <w:sz w:val="20"/>
          <w:szCs w:val="20"/>
        </w:rPr>
        <w:t xml:space="preserve">results </w:t>
      </w:r>
      <w:r w:rsidRPr="005E5F3B">
        <w:rPr>
          <w:rFonts w:ascii="Arial" w:hAnsi="Arial" w:cs="Arial"/>
          <w:bCs/>
          <w:color w:val="373F47" w:themeColor="text1"/>
          <w:sz w:val="20"/>
          <w:szCs w:val="20"/>
        </w:rPr>
        <w:t>table, you will find RSS and ESS</w:t>
      </w:r>
      <w:r>
        <w:rPr>
          <w:rFonts w:ascii="Arial" w:hAnsi="Arial" w:cs="Arial"/>
          <w:bCs/>
          <w:color w:val="373F47" w:themeColor="text1"/>
          <w:sz w:val="20"/>
          <w:szCs w:val="20"/>
        </w:rPr>
        <w:t xml:space="preserve"> (remember</w:t>
      </w:r>
      <w:r w:rsidRPr="005E5F3B">
        <w:rPr>
          <w:rFonts w:ascii="Arial" w:hAnsi="Arial" w:cs="Arial"/>
          <w:bCs/>
          <w:color w:val="373F47" w:themeColor="text1"/>
          <w:sz w:val="20"/>
          <w:szCs w:val="20"/>
        </w:rPr>
        <w:t xml:space="preserve"> </w:t>
      </w:r>
      <w:r>
        <w:rPr>
          <w:rFonts w:ascii="Arial" w:hAnsi="Arial" w:cs="Arial"/>
          <w:bCs/>
          <w:color w:val="373F47" w:themeColor="text1"/>
          <w:sz w:val="20"/>
          <w:szCs w:val="20"/>
        </w:rPr>
        <w:t xml:space="preserve">that </w:t>
      </w:r>
      <w:r w:rsidRPr="005E5F3B">
        <w:rPr>
          <w:rFonts w:ascii="Arial" w:hAnsi="Arial" w:cs="Arial"/>
          <w:bCs/>
          <w:color w:val="373F47" w:themeColor="text1"/>
          <w:sz w:val="20"/>
          <w:szCs w:val="20"/>
        </w:rPr>
        <w:t>TSS is the sum of RSS and ESS</w:t>
      </w:r>
      <w:r>
        <w:rPr>
          <w:rFonts w:ascii="Arial" w:hAnsi="Arial" w:cs="Arial"/>
          <w:bCs/>
          <w:color w:val="373F47" w:themeColor="text1"/>
          <w:sz w:val="20"/>
          <w:szCs w:val="20"/>
        </w:rPr>
        <w:t>)</w:t>
      </w:r>
      <w:r w:rsidRPr="005E5F3B">
        <w:rPr>
          <w:rFonts w:ascii="Arial" w:hAnsi="Arial" w:cs="Arial"/>
          <w:bCs/>
          <w:color w:val="373F47" w:themeColor="text1"/>
          <w:sz w:val="20"/>
          <w:szCs w:val="20"/>
        </w:rPr>
        <w:t>. Compute R</w:t>
      </w:r>
      <w:r w:rsidRPr="005E5F3B">
        <w:rPr>
          <w:rFonts w:ascii="Arial" w:hAnsi="Arial" w:cs="Arial"/>
          <w:bCs/>
          <w:color w:val="373F47" w:themeColor="text1"/>
          <w:sz w:val="20"/>
          <w:szCs w:val="20"/>
          <w:vertAlign w:val="superscript"/>
        </w:rPr>
        <w:t>2</w:t>
      </w:r>
      <w:r w:rsidRPr="005E5F3B">
        <w:rPr>
          <w:rFonts w:ascii="Arial" w:hAnsi="Arial" w:cs="Arial"/>
          <w:bCs/>
          <w:color w:val="373F47" w:themeColor="text1"/>
          <w:sz w:val="20"/>
          <w:szCs w:val="20"/>
        </w:rPr>
        <w:t xml:space="preserve"> from that table</w:t>
      </w:r>
      <w:r>
        <w:rPr>
          <w:rFonts w:ascii="Arial" w:hAnsi="Arial" w:cs="Arial"/>
          <w:bCs/>
          <w:color w:val="373F47" w:themeColor="text1"/>
          <w:sz w:val="20"/>
          <w:szCs w:val="20"/>
        </w:rPr>
        <w:t>, and also</w:t>
      </w:r>
      <w:r w:rsidRPr="005E5F3B">
        <w:rPr>
          <w:rFonts w:ascii="Arial" w:hAnsi="Arial" w:cs="Arial"/>
          <w:bCs/>
          <w:color w:val="373F47" w:themeColor="text1"/>
          <w:sz w:val="20"/>
          <w:szCs w:val="20"/>
        </w:rPr>
        <w:t xml:space="preserve"> interpret the F test.</w:t>
      </w:r>
    </w:p>
    <w:tbl>
      <w:tblPr>
        <w:tblStyle w:val="TableGrid"/>
        <w:tblW w:w="9815" w:type="dxa"/>
        <w:tblInd w:w="535" w:type="dxa"/>
        <w:tblBorders>
          <w:top w:val="single" w:sz="4" w:space="0" w:color="DCDCDC"/>
          <w:left w:val="single" w:sz="4" w:space="0" w:color="DCDCDC"/>
          <w:bottom w:val="single" w:sz="4" w:space="0" w:color="DCDCDC"/>
          <w:right w:val="single" w:sz="4" w:space="0" w:color="DCDCDC"/>
          <w:insideH w:val="none" w:sz="0" w:space="0" w:color="auto"/>
          <w:insideV w:val="none" w:sz="0" w:space="0" w:color="auto"/>
        </w:tblBorders>
        <w:shd w:val="clear" w:color="auto" w:fill="ECEFF1" w:themeFill="accent2"/>
        <w:tblCellMar>
          <w:left w:w="115" w:type="dxa"/>
          <w:right w:w="115" w:type="dxa"/>
        </w:tblCellMar>
        <w:tblLook w:val="04A0" w:firstRow="1" w:lastRow="0" w:firstColumn="1" w:lastColumn="0" w:noHBand="0" w:noVBand="1"/>
      </w:tblPr>
      <w:tblGrid>
        <w:gridCol w:w="9815"/>
      </w:tblGrid>
      <w:tr w:rsidR="00E53275" w:rsidRPr="002D2C59" w14:paraId="0AC759D9" w14:textId="77777777" w:rsidTr="002A7AD1">
        <w:trPr>
          <w:trHeight w:val="1574"/>
        </w:trPr>
        <w:tc>
          <w:tcPr>
            <w:tcW w:w="9815" w:type="dxa"/>
            <w:shd w:val="clear" w:color="auto" w:fill="auto"/>
            <w:tcMar>
              <w:top w:w="216" w:type="dxa"/>
              <w:left w:w="216" w:type="dxa"/>
              <w:bottom w:w="216" w:type="dxa"/>
              <w:right w:w="216" w:type="dxa"/>
            </w:tcMar>
          </w:tcPr>
          <w:p w14:paraId="746611D7" w14:textId="77777777" w:rsidR="00E53275" w:rsidRPr="002D2C59" w:rsidRDefault="00E53275" w:rsidP="009936E1">
            <w:pPr>
              <w:pStyle w:val="NoParagraphStyle"/>
              <w:spacing w:after="90"/>
              <w:ind w:right="-446"/>
              <w:rPr>
                <w:rFonts w:ascii="Arial" w:hAnsi="Arial" w:cs="Arial"/>
                <w:bCs/>
                <w:color w:val="373F47" w:themeColor="text1"/>
                <w:sz w:val="20"/>
                <w:szCs w:val="20"/>
              </w:rPr>
            </w:pPr>
          </w:p>
        </w:tc>
      </w:tr>
    </w:tbl>
    <w:p w14:paraId="5A989B2F" w14:textId="77777777" w:rsidR="005C051C" w:rsidRDefault="005C051C" w:rsidP="00E53275">
      <w:pPr>
        <w:pBdr>
          <w:top w:val="nil"/>
          <w:left w:val="nil"/>
          <w:bottom w:val="nil"/>
          <w:right w:val="nil"/>
          <w:between w:val="nil"/>
        </w:pBdr>
        <w:ind w:right="-450"/>
        <w:rPr>
          <w:rFonts w:ascii="Arial" w:hAnsi="Arial" w:cs="Arial"/>
          <w:bCs/>
          <w:color w:val="373F47" w:themeColor="text1"/>
          <w:sz w:val="20"/>
          <w:szCs w:val="20"/>
        </w:rPr>
      </w:pPr>
      <w:r>
        <w:rPr>
          <w:rFonts w:ascii="Arial" w:hAnsi="Arial" w:cs="Arial"/>
          <w:bCs/>
          <w:color w:val="373F47" w:themeColor="text1"/>
          <w:sz w:val="20"/>
          <w:szCs w:val="20"/>
        </w:rPr>
        <w:t xml:space="preserve"> </w:t>
      </w:r>
    </w:p>
    <w:p w14:paraId="5324ACF8" w14:textId="77777777" w:rsidR="005C051C" w:rsidRDefault="005C051C" w:rsidP="005C051C">
      <w:pPr>
        <w:pBdr>
          <w:top w:val="nil"/>
          <w:left w:val="nil"/>
          <w:bottom w:val="nil"/>
          <w:right w:val="nil"/>
          <w:between w:val="nil"/>
        </w:pBdr>
        <w:ind w:left="-270" w:right="-450"/>
        <w:rPr>
          <w:rFonts w:ascii="Arial" w:hAnsi="Arial" w:cs="Arial"/>
          <w:bCs/>
          <w:color w:val="373F47" w:themeColor="text1"/>
          <w:sz w:val="20"/>
          <w:szCs w:val="20"/>
        </w:rPr>
      </w:pPr>
    </w:p>
    <w:p w14:paraId="410C7B96" w14:textId="77777777" w:rsidR="005C051C" w:rsidRPr="005E5F3B" w:rsidRDefault="005C051C" w:rsidP="00EC760B">
      <w:pPr>
        <w:pStyle w:val="ListParagraph"/>
        <w:numPr>
          <w:ilvl w:val="0"/>
          <w:numId w:val="27"/>
        </w:numPr>
        <w:pBdr>
          <w:top w:val="nil"/>
          <w:left w:val="nil"/>
          <w:bottom w:val="nil"/>
          <w:right w:val="nil"/>
          <w:between w:val="nil"/>
        </w:pBdr>
        <w:ind w:right="-450"/>
        <w:rPr>
          <w:rFonts w:ascii="Arial" w:hAnsi="Arial" w:cs="Arial"/>
          <w:bCs/>
          <w:color w:val="373F47" w:themeColor="text1"/>
          <w:sz w:val="20"/>
          <w:szCs w:val="20"/>
        </w:rPr>
      </w:pPr>
      <w:r w:rsidRPr="005E5F3B">
        <w:rPr>
          <w:rFonts w:ascii="Arial" w:hAnsi="Arial" w:cs="Arial"/>
          <w:bCs/>
          <w:color w:val="373F47" w:themeColor="text1"/>
          <w:sz w:val="20"/>
          <w:szCs w:val="20"/>
        </w:rPr>
        <w:t xml:space="preserve">In the package MPV there is a function to compute PRESS. It is called using PRESS() where inside the () is the name of your model. </w:t>
      </w:r>
      <w:r>
        <w:rPr>
          <w:rFonts w:ascii="Arial" w:hAnsi="Arial" w:cs="Arial"/>
          <w:bCs/>
          <w:color w:val="373F47" w:themeColor="text1"/>
          <w:sz w:val="20"/>
          <w:szCs w:val="20"/>
        </w:rPr>
        <w:t>After running</w:t>
      </w:r>
      <w:r w:rsidRPr="005E5F3B">
        <w:rPr>
          <w:rFonts w:ascii="Arial" w:hAnsi="Arial" w:cs="Arial"/>
          <w:bCs/>
          <w:color w:val="373F47" w:themeColor="text1"/>
          <w:sz w:val="20"/>
          <w:szCs w:val="20"/>
        </w:rPr>
        <w:t xml:space="preserve"> this command and comput</w:t>
      </w:r>
      <w:r>
        <w:rPr>
          <w:rFonts w:ascii="Arial" w:hAnsi="Arial" w:cs="Arial"/>
          <w:bCs/>
          <w:color w:val="373F47" w:themeColor="text1"/>
          <w:sz w:val="20"/>
          <w:szCs w:val="20"/>
        </w:rPr>
        <w:t>ing</w:t>
      </w:r>
      <w:r w:rsidRPr="005E5F3B">
        <w:rPr>
          <w:rFonts w:ascii="Arial" w:hAnsi="Arial" w:cs="Arial"/>
          <w:bCs/>
          <w:color w:val="373F47" w:themeColor="text1"/>
          <w:sz w:val="20"/>
          <w:szCs w:val="20"/>
        </w:rPr>
        <w:t xml:space="preserve"> the PRESS statistic</w:t>
      </w:r>
      <w:r>
        <w:rPr>
          <w:rFonts w:ascii="Arial" w:hAnsi="Arial" w:cs="Arial"/>
          <w:bCs/>
          <w:color w:val="373F47" w:themeColor="text1"/>
          <w:sz w:val="20"/>
          <w:szCs w:val="20"/>
        </w:rPr>
        <w:t>, i</w:t>
      </w:r>
      <w:r w:rsidRPr="005E5F3B">
        <w:rPr>
          <w:rFonts w:ascii="Arial" w:hAnsi="Arial" w:cs="Arial"/>
          <w:bCs/>
          <w:color w:val="373F47" w:themeColor="text1"/>
          <w:sz w:val="20"/>
          <w:szCs w:val="20"/>
        </w:rPr>
        <w:t>nterpret the value you obtain.</w:t>
      </w:r>
    </w:p>
    <w:p w14:paraId="16EE0D00" w14:textId="77777777" w:rsidR="005C051C" w:rsidRPr="005E5F3B" w:rsidRDefault="005C051C" w:rsidP="005C051C">
      <w:pPr>
        <w:pBdr>
          <w:top w:val="nil"/>
          <w:left w:val="nil"/>
          <w:bottom w:val="nil"/>
          <w:right w:val="nil"/>
          <w:between w:val="nil"/>
        </w:pBdr>
        <w:ind w:left="90" w:right="-450"/>
        <w:rPr>
          <w:rFonts w:ascii="Arial" w:hAnsi="Arial" w:cs="Arial"/>
          <w:bCs/>
          <w:color w:val="373F47" w:themeColor="text1"/>
          <w:sz w:val="20"/>
          <w:szCs w:val="20"/>
        </w:rPr>
      </w:pPr>
    </w:p>
    <w:tbl>
      <w:tblPr>
        <w:tblStyle w:val="TableGrid"/>
        <w:tblW w:w="9815" w:type="dxa"/>
        <w:tblInd w:w="535" w:type="dxa"/>
        <w:tblBorders>
          <w:top w:val="single" w:sz="4" w:space="0" w:color="DCDCDC"/>
          <w:left w:val="single" w:sz="4" w:space="0" w:color="DCDCDC"/>
          <w:bottom w:val="single" w:sz="4" w:space="0" w:color="DCDCDC"/>
          <w:right w:val="single" w:sz="4" w:space="0" w:color="DCDCDC"/>
          <w:insideH w:val="none" w:sz="0" w:space="0" w:color="auto"/>
          <w:insideV w:val="none" w:sz="0" w:space="0" w:color="auto"/>
        </w:tblBorders>
        <w:shd w:val="clear" w:color="auto" w:fill="ECEFF1" w:themeFill="accent2"/>
        <w:tblCellMar>
          <w:left w:w="115" w:type="dxa"/>
          <w:right w:w="115" w:type="dxa"/>
        </w:tblCellMar>
        <w:tblLook w:val="04A0" w:firstRow="1" w:lastRow="0" w:firstColumn="1" w:lastColumn="0" w:noHBand="0" w:noVBand="1"/>
      </w:tblPr>
      <w:tblGrid>
        <w:gridCol w:w="9815"/>
      </w:tblGrid>
      <w:tr w:rsidR="00E53275" w:rsidRPr="002D2C59" w14:paraId="70B8B624" w14:textId="77777777" w:rsidTr="002A7AD1">
        <w:trPr>
          <w:trHeight w:val="1574"/>
        </w:trPr>
        <w:tc>
          <w:tcPr>
            <w:tcW w:w="9815" w:type="dxa"/>
            <w:shd w:val="clear" w:color="auto" w:fill="auto"/>
            <w:tcMar>
              <w:top w:w="216" w:type="dxa"/>
              <w:left w:w="216" w:type="dxa"/>
              <w:bottom w:w="216" w:type="dxa"/>
              <w:right w:w="216" w:type="dxa"/>
            </w:tcMar>
          </w:tcPr>
          <w:p w14:paraId="6B45D2E6" w14:textId="77777777" w:rsidR="00E53275" w:rsidRPr="002D2C59" w:rsidRDefault="00E53275" w:rsidP="009936E1">
            <w:pPr>
              <w:pStyle w:val="NoParagraphStyle"/>
              <w:spacing w:after="90"/>
              <w:ind w:right="-446"/>
              <w:rPr>
                <w:rFonts w:ascii="Arial" w:hAnsi="Arial" w:cs="Arial"/>
                <w:bCs/>
                <w:color w:val="373F47" w:themeColor="text1"/>
                <w:sz w:val="20"/>
                <w:szCs w:val="20"/>
              </w:rPr>
            </w:pPr>
          </w:p>
        </w:tc>
      </w:tr>
    </w:tbl>
    <w:p w14:paraId="457574DE" w14:textId="77777777" w:rsidR="005C051C" w:rsidRDefault="005C051C" w:rsidP="00E53275">
      <w:pPr>
        <w:pBdr>
          <w:top w:val="nil"/>
          <w:left w:val="nil"/>
          <w:bottom w:val="nil"/>
          <w:right w:val="nil"/>
          <w:between w:val="nil"/>
        </w:pBdr>
        <w:ind w:right="-450"/>
        <w:rPr>
          <w:rFonts w:ascii="Arial" w:hAnsi="Arial" w:cs="Arial"/>
          <w:bCs/>
          <w:color w:val="373F47" w:themeColor="text1"/>
          <w:sz w:val="20"/>
          <w:szCs w:val="20"/>
        </w:rPr>
      </w:pPr>
    </w:p>
    <w:p w14:paraId="48E3DFD8" w14:textId="77777777" w:rsidR="005C051C" w:rsidRDefault="005C051C" w:rsidP="005C051C">
      <w:pPr>
        <w:pBdr>
          <w:top w:val="nil"/>
          <w:left w:val="nil"/>
          <w:bottom w:val="nil"/>
          <w:right w:val="nil"/>
          <w:between w:val="nil"/>
        </w:pBdr>
        <w:ind w:left="-270" w:right="-450"/>
        <w:rPr>
          <w:rFonts w:ascii="Arial" w:hAnsi="Arial" w:cs="Arial"/>
          <w:bCs/>
          <w:color w:val="373F47" w:themeColor="text1"/>
          <w:sz w:val="20"/>
          <w:szCs w:val="20"/>
        </w:rPr>
      </w:pPr>
    </w:p>
    <w:p w14:paraId="690F47F8" w14:textId="7FF2CDB8" w:rsidR="005C051C" w:rsidRPr="008D0E00" w:rsidRDefault="005C051C" w:rsidP="00EC760B">
      <w:pPr>
        <w:pStyle w:val="ListParagraph"/>
        <w:numPr>
          <w:ilvl w:val="0"/>
          <w:numId w:val="27"/>
        </w:numPr>
        <w:pBdr>
          <w:top w:val="nil"/>
          <w:left w:val="nil"/>
          <w:bottom w:val="nil"/>
          <w:right w:val="nil"/>
          <w:between w:val="nil"/>
        </w:pBdr>
        <w:ind w:right="-450"/>
        <w:rPr>
          <w:rFonts w:ascii="Arial" w:hAnsi="Arial" w:cs="Arial"/>
          <w:bCs/>
          <w:sz w:val="20"/>
          <w:szCs w:val="20"/>
        </w:rPr>
      </w:pPr>
      <w:r w:rsidRPr="005E5F3B">
        <w:rPr>
          <w:rFonts w:ascii="Arial" w:hAnsi="Arial" w:cs="Arial"/>
          <w:bCs/>
          <w:color w:val="373F47" w:themeColor="text1"/>
          <w:sz w:val="20"/>
          <w:szCs w:val="20"/>
        </w:rPr>
        <w:t>Using the example above conduct 2-fold cross-validation. What do you notice</w:t>
      </w:r>
      <w:r>
        <w:rPr>
          <w:rFonts w:ascii="Arial" w:hAnsi="Arial" w:cs="Arial"/>
          <w:bCs/>
          <w:color w:val="373F47" w:themeColor="text1"/>
          <w:sz w:val="20"/>
          <w:szCs w:val="20"/>
        </w:rPr>
        <w:t xml:space="preserve"> about these results</w:t>
      </w:r>
      <w:r w:rsidRPr="008D0E00">
        <w:rPr>
          <w:rFonts w:ascii="Arial" w:hAnsi="Arial" w:cs="Arial"/>
          <w:bCs/>
          <w:sz w:val="20"/>
          <w:szCs w:val="20"/>
        </w:rPr>
        <w:t>?</w:t>
      </w:r>
      <w:r w:rsidR="00232B7B" w:rsidRPr="008D0E00">
        <w:rPr>
          <w:rFonts w:ascii="Arial" w:hAnsi="Arial" w:cs="Arial"/>
          <w:bCs/>
          <w:sz w:val="20"/>
          <w:szCs w:val="20"/>
        </w:rPr>
        <w:t xml:space="preserve"> Please include the results you have found.</w:t>
      </w:r>
    </w:p>
    <w:p w14:paraId="2900586D" w14:textId="77777777" w:rsidR="005C051C" w:rsidRPr="008D0E00" w:rsidRDefault="005C051C" w:rsidP="00E53275">
      <w:pPr>
        <w:pBdr>
          <w:top w:val="nil"/>
          <w:left w:val="nil"/>
          <w:bottom w:val="nil"/>
          <w:right w:val="nil"/>
          <w:between w:val="nil"/>
        </w:pBdr>
        <w:ind w:right="-450"/>
        <w:rPr>
          <w:rFonts w:ascii="Arial" w:eastAsia="Arial" w:hAnsi="Arial" w:cs="Arial"/>
          <w:sz w:val="20"/>
          <w:szCs w:val="20"/>
        </w:rPr>
      </w:pPr>
    </w:p>
    <w:tbl>
      <w:tblPr>
        <w:tblStyle w:val="TableGrid"/>
        <w:tblW w:w="9815" w:type="dxa"/>
        <w:tblInd w:w="535" w:type="dxa"/>
        <w:tblBorders>
          <w:top w:val="single" w:sz="4" w:space="0" w:color="DCDCDC"/>
          <w:left w:val="single" w:sz="4" w:space="0" w:color="DCDCDC"/>
          <w:bottom w:val="single" w:sz="4" w:space="0" w:color="DCDCDC"/>
          <w:right w:val="single" w:sz="4" w:space="0" w:color="DCDCDC"/>
          <w:insideH w:val="none" w:sz="0" w:space="0" w:color="auto"/>
          <w:insideV w:val="none" w:sz="0" w:space="0" w:color="auto"/>
        </w:tblBorders>
        <w:shd w:val="clear" w:color="auto" w:fill="ECEFF1" w:themeFill="accent2"/>
        <w:tblCellMar>
          <w:left w:w="115" w:type="dxa"/>
          <w:right w:w="115" w:type="dxa"/>
        </w:tblCellMar>
        <w:tblLook w:val="04A0" w:firstRow="1" w:lastRow="0" w:firstColumn="1" w:lastColumn="0" w:noHBand="0" w:noVBand="1"/>
      </w:tblPr>
      <w:tblGrid>
        <w:gridCol w:w="9815"/>
      </w:tblGrid>
      <w:tr w:rsidR="00E53275" w:rsidRPr="002D2C59" w14:paraId="31466FA6" w14:textId="77777777" w:rsidTr="002A7AD1">
        <w:trPr>
          <w:trHeight w:val="1574"/>
        </w:trPr>
        <w:tc>
          <w:tcPr>
            <w:tcW w:w="9815" w:type="dxa"/>
            <w:shd w:val="clear" w:color="auto" w:fill="auto"/>
            <w:tcMar>
              <w:top w:w="216" w:type="dxa"/>
              <w:left w:w="216" w:type="dxa"/>
              <w:bottom w:w="216" w:type="dxa"/>
              <w:right w:w="216" w:type="dxa"/>
            </w:tcMar>
          </w:tcPr>
          <w:p w14:paraId="2CDCE4E8" w14:textId="77777777" w:rsidR="00E53275" w:rsidRPr="002D2C59" w:rsidRDefault="00E53275" w:rsidP="009936E1">
            <w:pPr>
              <w:pStyle w:val="NoParagraphStyle"/>
              <w:spacing w:after="90"/>
              <w:ind w:right="-446"/>
              <w:rPr>
                <w:rFonts w:ascii="Arial" w:hAnsi="Arial" w:cs="Arial"/>
                <w:bCs/>
                <w:color w:val="373F47" w:themeColor="text1"/>
                <w:sz w:val="20"/>
                <w:szCs w:val="20"/>
              </w:rPr>
            </w:pPr>
          </w:p>
        </w:tc>
      </w:tr>
    </w:tbl>
    <w:p w14:paraId="7B828CAC" w14:textId="1E933BAB" w:rsidR="00727DCE" w:rsidRDefault="00727DCE" w:rsidP="00727DCE">
      <w:pPr>
        <w:pBdr>
          <w:top w:val="nil"/>
          <w:left w:val="nil"/>
          <w:bottom w:val="nil"/>
          <w:right w:val="nil"/>
          <w:between w:val="nil"/>
        </w:pBdr>
        <w:ind w:left="180" w:right="-450"/>
        <w:rPr>
          <w:rFonts w:ascii="Arial" w:eastAsia="Arial" w:hAnsi="Arial" w:cs="Arial"/>
          <w:color w:val="373F47" w:themeColor="text1"/>
          <w:sz w:val="20"/>
          <w:szCs w:val="20"/>
        </w:rPr>
      </w:pPr>
    </w:p>
    <w:p w14:paraId="5D4ED83C" w14:textId="77777777" w:rsidR="00B3217E" w:rsidRDefault="00B3217E" w:rsidP="002A711D">
      <w:pPr>
        <w:pBdr>
          <w:top w:val="nil"/>
          <w:left w:val="nil"/>
          <w:bottom w:val="nil"/>
          <w:right w:val="nil"/>
          <w:between w:val="nil"/>
        </w:pBdr>
        <w:ind w:right="-450"/>
        <w:rPr>
          <w:rFonts w:ascii="Arial" w:eastAsia="Arial" w:hAnsi="Arial" w:cs="Arial"/>
          <w:color w:val="373F47" w:themeColor="text1"/>
          <w:sz w:val="20"/>
          <w:szCs w:val="20"/>
        </w:rPr>
      </w:pPr>
    </w:p>
    <w:p w14:paraId="539F8C62" w14:textId="77777777" w:rsidR="00B3217E" w:rsidRDefault="00B3217E" w:rsidP="002A711D">
      <w:pPr>
        <w:pBdr>
          <w:top w:val="nil"/>
          <w:left w:val="nil"/>
          <w:bottom w:val="nil"/>
          <w:right w:val="nil"/>
          <w:between w:val="nil"/>
        </w:pBdr>
        <w:ind w:right="-450"/>
        <w:rPr>
          <w:rFonts w:ascii="Arial" w:eastAsia="Arial" w:hAnsi="Arial" w:cs="Arial"/>
          <w:color w:val="373F47" w:themeColor="text1"/>
          <w:sz w:val="20"/>
          <w:szCs w:val="20"/>
        </w:rPr>
      </w:pPr>
    </w:p>
    <w:p w14:paraId="7023FC95" w14:textId="77777777" w:rsidR="00B3217E" w:rsidRDefault="00B3217E" w:rsidP="002A711D">
      <w:pPr>
        <w:pBdr>
          <w:top w:val="nil"/>
          <w:left w:val="nil"/>
          <w:bottom w:val="nil"/>
          <w:right w:val="nil"/>
          <w:between w:val="nil"/>
        </w:pBdr>
        <w:ind w:right="-450"/>
        <w:rPr>
          <w:rFonts w:ascii="Arial" w:eastAsia="Arial" w:hAnsi="Arial" w:cs="Arial"/>
          <w:color w:val="373F47" w:themeColor="text1"/>
          <w:sz w:val="20"/>
          <w:szCs w:val="20"/>
        </w:rPr>
      </w:pPr>
    </w:p>
    <w:p w14:paraId="56C52DD9" w14:textId="26E4BD94" w:rsidR="00B3217E" w:rsidRDefault="00B3217E" w:rsidP="002A711D">
      <w:pPr>
        <w:pBdr>
          <w:top w:val="nil"/>
          <w:left w:val="nil"/>
          <w:bottom w:val="nil"/>
          <w:right w:val="nil"/>
          <w:between w:val="nil"/>
        </w:pBdr>
        <w:ind w:right="-450"/>
        <w:rPr>
          <w:rFonts w:ascii="Arial" w:eastAsia="Arial" w:hAnsi="Arial" w:cs="Arial"/>
          <w:color w:val="373F47" w:themeColor="text1"/>
          <w:sz w:val="20"/>
          <w:szCs w:val="20"/>
        </w:rPr>
      </w:pPr>
    </w:p>
    <w:p w14:paraId="5BE6E5FD" w14:textId="46CC13D0" w:rsidR="000956C0" w:rsidRPr="00010EA3" w:rsidRDefault="000956C0" w:rsidP="00010EA3">
      <w:pPr>
        <w:rPr>
          <w:rFonts w:ascii="Arial" w:eastAsia="Cambria" w:hAnsi="Arial" w:cs="Arial"/>
          <w:b/>
          <w:bCs/>
          <w:color w:val="373F47" w:themeColor="text1"/>
          <w:sz w:val="32"/>
          <w:szCs w:val="32"/>
        </w:rPr>
      </w:pPr>
    </w:p>
    <w:p w14:paraId="70C39575" w14:textId="77777777" w:rsidR="00010EA3" w:rsidRDefault="00010EA3">
      <w:pPr>
        <w:rPr>
          <w:rFonts w:ascii="Arial" w:eastAsia="Cambria" w:hAnsi="Arial" w:cs="Arial"/>
          <w:b/>
          <w:bCs/>
          <w:color w:val="373F47" w:themeColor="text1"/>
          <w:sz w:val="32"/>
          <w:szCs w:val="32"/>
        </w:rPr>
      </w:pPr>
      <w:r>
        <w:rPr>
          <w:rFonts w:ascii="Arial" w:hAnsi="Arial" w:cs="Arial"/>
          <w:b/>
          <w:bCs/>
          <w:color w:val="373F47" w:themeColor="text1"/>
          <w:sz w:val="32"/>
          <w:szCs w:val="32"/>
        </w:rPr>
        <w:br w:type="page"/>
      </w:r>
    </w:p>
    <w:p w14:paraId="4411FABE" w14:textId="1E20F0D3" w:rsidR="000956C0" w:rsidRPr="00265AE8" w:rsidRDefault="00E53275" w:rsidP="000956C0">
      <w:pPr>
        <w:pStyle w:val="NoParagraphStyle"/>
        <w:spacing w:after="90" w:line="276" w:lineRule="auto"/>
        <w:ind w:left="-270" w:right="-450"/>
        <w:jc w:val="center"/>
        <w:rPr>
          <w:rFonts w:ascii="Arial" w:hAnsi="Arial" w:cs="Arial"/>
          <w:bCs/>
          <w:color w:val="B31B1B"/>
          <w:sz w:val="40"/>
          <w:szCs w:val="40"/>
        </w:rPr>
      </w:pPr>
      <w:r>
        <w:rPr>
          <w:rFonts w:ascii="Arial" w:hAnsi="Arial" w:cs="Arial"/>
          <w:b/>
          <w:bCs/>
          <w:color w:val="373F47" w:themeColor="text1"/>
          <w:sz w:val="32"/>
          <w:szCs w:val="32"/>
        </w:rPr>
        <w:lastRenderedPageBreak/>
        <w:t>Part Two</w:t>
      </w:r>
      <w:r w:rsidR="000956C0">
        <w:rPr>
          <w:rFonts w:ascii="Arial" w:hAnsi="Arial" w:cs="Arial"/>
          <w:b/>
          <w:bCs/>
          <w:color w:val="B31B1B"/>
          <w:sz w:val="32"/>
          <w:szCs w:val="32"/>
        </w:rPr>
        <w:br/>
      </w:r>
      <w:r w:rsidR="0058277C">
        <w:rPr>
          <w:rFonts w:ascii="Arial" w:hAnsi="Arial" w:cs="Arial"/>
          <w:bCs/>
          <w:color w:val="B31B1B"/>
          <w:sz w:val="40"/>
          <w:szCs w:val="40"/>
        </w:rPr>
        <w:t>Develop a Regression Model</w:t>
      </w:r>
      <w:r w:rsidR="000956C0">
        <w:rPr>
          <w:rFonts w:ascii="Arial" w:hAnsi="Arial" w:cs="Arial"/>
          <w:bCs/>
          <w:color w:val="B31B1B"/>
          <w:sz w:val="40"/>
          <w:szCs w:val="40"/>
        </w:rPr>
        <w:br/>
      </w:r>
      <w:r w:rsidR="000956C0" w:rsidRPr="002742F8">
        <w:rPr>
          <w:rFonts w:ascii="Arial" w:eastAsia="Arial" w:hAnsi="Arial" w:cs="Arial"/>
          <w:color w:val="EDEFF1"/>
          <w:sz w:val="28"/>
          <w:szCs w:val="28"/>
        </w:rPr>
        <w:t>______________________________________________</w:t>
      </w:r>
      <w:r w:rsidR="000956C0">
        <w:rPr>
          <w:rFonts w:ascii="Arial" w:eastAsia="Arial" w:hAnsi="Arial" w:cs="Arial"/>
          <w:color w:val="EDEFF1"/>
          <w:sz w:val="28"/>
          <w:szCs w:val="28"/>
        </w:rPr>
        <w:t>_____________________</w:t>
      </w:r>
    </w:p>
    <w:p w14:paraId="00CD3114" w14:textId="7074B37A" w:rsidR="000956C0" w:rsidRPr="00442A61" w:rsidRDefault="000956C0" w:rsidP="000956C0">
      <w:pPr>
        <w:pBdr>
          <w:top w:val="nil"/>
          <w:left w:val="nil"/>
          <w:bottom w:val="nil"/>
          <w:right w:val="nil"/>
          <w:between w:val="nil"/>
        </w:pBdr>
        <w:ind w:left="-270" w:right="-450"/>
        <w:rPr>
          <w:rFonts w:ascii="Arial" w:eastAsia="Arial" w:hAnsi="Arial" w:cs="Arial"/>
          <w:color w:val="373F47" w:themeColor="text1"/>
          <w:sz w:val="20"/>
          <w:szCs w:val="20"/>
        </w:rPr>
      </w:pPr>
      <w:r>
        <w:rPr>
          <w:rFonts w:ascii="Arial" w:eastAsia="Arial" w:hAnsi="Arial" w:cs="Arial"/>
          <w:sz w:val="20"/>
          <w:szCs w:val="20"/>
        </w:rPr>
        <w:br/>
      </w:r>
      <w:r w:rsidRPr="003F5620">
        <w:rPr>
          <w:rFonts w:ascii="Arial" w:eastAsia="Arial" w:hAnsi="Arial" w:cs="Arial"/>
          <w:color w:val="373F47" w:themeColor="text1"/>
          <w:sz w:val="20"/>
          <w:szCs w:val="20"/>
        </w:rPr>
        <w:t xml:space="preserve">In this part of the course </w:t>
      </w:r>
      <w:r w:rsidR="00DF51ED">
        <w:rPr>
          <w:rFonts w:ascii="Arial" w:eastAsia="Arial" w:hAnsi="Arial" w:cs="Arial"/>
          <w:color w:val="373F47" w:themeColor="text1"/>
          <w:sz w:val="20"/>
          <w:szCs w:val="20"/>
        </w:rPr>
        <w:t>homework</w:t>
      </w:r>
      <w:r w:rsidRPr="003F5620">
        <w:rPr>
          <w:rFonts w:ascii="Arial" w:eastAsia="Arial" w:hAnsi="Arial" w:cs="Arial"/>
          <w:color w:val="373F47" w:themeColor="text1"/>
          <w:sz w:val="20"/>
          <w:szCs w:val="20"/>
        </w:rPr>
        <w:t>, you</w:t>
      </w:r>
      <w:r>
        <w:rPr>
          <w:rFonts w:ascii="Arial" w:eastAsia="Arial" w:hAnsi="Arial" w:cs="Arial"/>
          <w:color w:val="373F47" w:themeColor="text1"/>
          <w:sz w:val="20"/>
          <w:szCs w:val="20"/>
        </w:rPr>
        <w:t xml:space="preserve"> will</w:t>
      </w:r>
      <w:r w:rsidRPr="003F5620">
        <w:rPr>
          <w:rFonts w:ascii="Arial" w:eastAsia="Arial" w:hAnsi="Arial" w:cs="Arial"/>
          <w:color w:val="373F47" w:themeColor="text1"/>
          <w:sz w:val="20"/>
          <w:szCs w:val="20"/>
        </w:rPr>
        <w:t xml:space="preserve"> </w:t>
      </w:r>
      <w:r w:rsidR="00EB2CDA">
        <w:rPr>
          <w:rFonts w:ascii="Arial" w:eastAsia="Arial" w:hAnsi="Arial" w:cs="Arial"/>
          <w:color w:val="373F47" w:themeColor="text1"/>
          <w:sz w:val="20"/>
          <w:szCs w:val="20"/>
        </w:rPr>
        <w:t>develop a regression model on some election data from the 2016 US Presidential election</w:t>
      </w:r>
      <w:r>
        <w:rPr>
          <w:rFonts w:ascii="Arial" w:eastAsia="Arial" w:hAnsi="Arial" w:cs="Arial"/>
          <w:color w:val="373F47" w:themeColor="text1"/>
          <w:sz w:val="20"/>
          <w:szCs w:val="20"/>
        </w:rPr>
        <w:t xml:space="preserve">. This part of the </w:t>
      </w:r>
      <w:r w:rsidR="00DF51ED">
        <w:rPr>
          <w:rFonts w:ascii="Arial" w:eastAsia="Arial" w:hAnsi="Arial" w:cs="Arial"/>
          <w:color w:val="373F47" w:themeColor="text1"/>
          <w:sz w:val="20"/>
          <w:szCs w:val="20"/>
        </w:rPr>
        <w:t>homework</w:t>
      </w:r>
      <w:r>
        <w:rPr>
          <w:rFonts w:ascii="Arial" w:eastAsia="Arial" w:hAnsi="Arial" w:cs="Arial"/>
          <w:color w:val="373F47" w:themeColor="text1"/>
          <w:sz w:val="20"/>
          <w:szCs w:val="20"/>
        </w:rPr>
        <w:t xml:space="preserve"> requires some work in RStudio, which is located on the </w:t>
      </w:r>
      <w:r w:rsidR="00312678">
        <w:rPr>
          <w:rFonts w:ascii="Arial" w:eastAsia="Arial" w:hAnsi="Arial" w:cs="Arial"/>
          <w:color w:val="373F47" w:themeColor="text1"/>
          <w:sz w:val="20"/>
          <w:szCs w:val="20"/>
        </w:rPr>
        <w:t>Develop a Regression Model</w:t>
      </w:r>
      <w:r>
        <w:rPr>
          <w:rFonts w:ascii="Arial" w:eastAsia="Arial" w:hAnsi="Arial" w:cs="Arial"/>
          <w:color w:val="373F47" w:themeColor="text1"/>
          <w:sz w:val="20"/>
          <w:szCs w:val="20"/>
        </w:rPr>
        <w:t xml:space="preserve"> </w:t>
      </w:r>
      <w:r w:rsidR="00DF51ED">
        <w:rPr>
          <w:rFonts w:ascii="Arial" w:eastAsia="Arial" w:hAnsi="Arial" w:cs="Arial"/>
          <w:color w:val="373F47" w:themeColor="text1"/>
          <w:sz w:val="20"/>
          <w:szCs w:val="20"/>
        </w:rPr>
        <w:t>homework</w:t>
      </w:r>
      <w:r>
        <w:rPr>
          <w:rFonts w:ascii="Arial" w:eastAsia="Arial" w:hAnsi="Arial" w:cs="Arial"/>
          <w:color w:val="373F47" w:themeColor="text1"/>
          <w:sz w:val="20"/>
          <w:szCs w:val="20"/>
        </w:rPr>
        <w:t xml:space="preserve"> page in Canvas. Use that space, along with the provided script and data file, to perform the work, then use this document to answer questions on what you discover. </w:t>
      </w:r>
      <w:r w:rsidRPr="003F5620">
        <w:rPr>
          <w:rFonts w:ascii="Arial" w:eastAsia="Arial" w:hAnsi="Arial" w:cs="Arial"/>
          <w:color w:val="373F47" w:themeColor="text1"/>
          <w:sz w:val="20"/>
          <w:szCs w:val="20"/>
        </w:rPr>
        <w:t xml:space="preserve"> </w:t>
      </w:r>
    </w:p>
    <w:p w14:paraId="4DE53F7C" w14:textId="5FA2D374" w:rsidR="000956C0" w:rsidRDefault="000956C0" w:rsidP="002322B9">
      <w:pPr>
        <w:pBdr>
          <w:top w:val="nil"/>
          <w:left w:val="nil"/>
          <w:bottom w:val="nil"/>
          <w:right w:val="nil"/>
          <w:between w:val="nil"/>
        </w:pBdr>
        <w:ind w:right="-450"/>
        <w:rPr>
          <w:rFonts w:ascii="Arial" w:hAnsi="Arial" w:cs="Arial"/>
          <w:bCs/>
          <w:color w:val="373F47" w:themeColor="text1"/>
          <w:sz w:val="20"/>
          <w:szCs w:val="20"/>
        </w:rPr>
      </w:pPr>
    </w:p>
    <w:p w14:paraId="6A0C1907" w14:textId="77777777" w:rsidR="000956C0" w:rsidRDefault="000956C0" w:rsidP="000956C0">
      <w:pPr>
        <w:pBdr>
          <w:top w:val="nil"/>
          <w:left w:val="nil"/>
          <w:bottom w:val="nil"/>
          <w:right w:val="nil"/>
          <w:between w:val="nil"/>
        </w:pBdr>
        <w:ind w:left="-270" w:right="-450"/>
        <w:rPr>
          <w:rFonts w:ascii="Arial" w:hAnsi="Arial" w:cs="Arial"/>
          <w:bCs/>
          <w:color w:val="373F47" w:themeColor="text1"/>
          <w:sz w:val="20"/>
          <w:szCs w:val="20"/>
        </w:rPr>
      </w:pPr>
    </w:p>
    <w:p w14:paraId="5A96955F" w14:textId="6BE09F3F" w:rsidR="000956C0" w:rsidRPr="008D0E00" w:rsidRDefault="00EB2CDA" w:rsidP="00EB2CDA">
      <w:pPr>
        <w:pStyle w:val="ListParagraph"/>
        <w:numPr>
          <w:ilvl w:val="0"/>
          <w:numId w:val="28"/>
        </w:numPr>
        <w:pBdr>
          <w:top w:val="nil"/>
          <w:left w:val="nil"/>
          <w:bottom w:val="nil"/>
          <w:right w:val="nil"/>
          <w:between w:val="nil"/>
        </w:pBdr>
        <w:ind w:right="-450"/>
        <w:rPr>
          <w:rFonts w:ascii="Arial" w:hAnsi="Arial" w:cs="Arial"/>
          <w:bCs/>
          <w:sz w:val="20"/>
          <w:szCs w:val="20"/>
        </w:rPr>
      </w:pPr>
      <w:r>
        <w:rPr>
          <w:rFonts w:ascii="Arial" w:hAnsi="Arial" w:cs="Arial"/>
          <w:bCs/>
          <w:color w:val="373F47" w:themeColor="text1"/>
          <w:sz w:val="20"/>
          <w:szCs w:val="20"/>
        </w:rPr>
        <w:t>Which</w:t>
      </w:r>
      <w:r w:rsidRPr="00EB2CDA">
        <w:rPr>
          <w:rFonts w:ascii="Arial" w:hAnsi="Arial" w:cs="Arial"/>
          <w:bCs/>
          <w:color w:val="373F47" w:themeColor="text1"/>
          <w:sz w:val="20"/>
          <w:szCs w:val="20"/>
        </w:rPr>
        <w:t xml:space="preserve"> independent variables </w:t>
      </w:r>
      <w:r>
        <w:rPr>
          <w:rFonts w:ascii="Arial" w:hAnsi="Arial" w:cs="Arial"/>
          <w:bCs/>
          <w:color w:val="373F47" w:themeColor="text1"/>
          <w:sz w:val="20"/>
          <w:szCs w:val="20"/>
        </w:rPr>
        <w:t>did you use</w:t>
      </w:r>
      <w:r w:rsidRPr="00EB2CDA">
        <w:rPr>
          <w:rFonts w:ascii="Arial" w:hAnsi="Arial" w:cs="Arial"/>
          <w:bCs/>
          <w:color w:val="373F47" w:themeColor="text1"/>
          <w:sz w:val="20"/>
          <w:szCs w:val="20"/>
        </w:rPr>
        <w:t xml:space="preserve"> to construct the "best" model</w:t>
      </w:r>
      <w:r w:rsidR="002322B9">
        <w:rPr>
          <w:rFonts w:ascii="Arial" w:hAnsi="Arial" w:cs="Arial"/>
          <w:bCs/>
          <w:color w:val="373F47" w:themeColor="text1"/>
          <w:sz w:val="20"/>
          <w:szCs w:val="20"/>
        </w:rPr>
        <w:t>?</w:t>
      </w:r>
      <w:r w:rsidRPr="00EB2CDA">
        <w:rPr>
          <w:rFonts w:ascii="Arial" w:hAnsi="Arial" w:cs="Arial"/>
          <w:bCs/>
          <w:color w:val="373F47" w:themeColor="text1"/>
          <w:sz w:val="20"/>
          <w:szCs w:val="20"/>
        </w:rPr>
        <w:t xml:space="preserve"> Evaluate the fit of this model and justify your choices.</w:t>
      </w:r>
      <w:r w:rsidR="00232B7B">
        <w:rPr>
          <w:rFonts w:ascii="Arial" w:hAnsi="Arial" w:cs="Arial"/>
          <w:bCs/>
          <w:color w:val="373F47" w:themeColor="text1"/>
          <w:sz w:val="20"/>
          <w:szCs w:val="20"/>
        </w:rPr>
        <w:t xml:space="preserve"> </w:t>
      </w:r>
      <w:r w:rsidR="00232B7B" w:rsidRPr="008D0E00">
        <w:rPr>
          <w:rFonts w:ascii="Arial" w:hAnsi="Arial" w:cs="Arial"/>
          <w:bCs/>
          <w:sz w:val="20"/>
          <w:szCs w:val="20"/>
        </w:rPr>
        <w:t>This should include which variables you have chosen to include and what the coefficients tells you about each variables impact. Address how good this model might be used in a predictive mode.</w:t>
      </w:r>
    </w:p>
    <w:p w14:paraId="0941CF3F" w14:textId="77777777" w:rsidR="00EB2CDA" w:rsidRPr="00EB2CDA" w:rsidRDefault="00EB2CDA" w:rsidP="00EB2CDA">
      <w:pPr>
        <w:pStyle w:val="ListParagraph"/>
        <w:pBdr>
          <w:top w:val="nil"/>
          <w:left w:val="nil"/>
          <w:bottom w:val="nil"/>
          <w:right w:val="nil"/>
          <w:between w:val="nil"/>
        </w:pBdr>
        <w:ind w:left="450" w:right="-450"/>
        <w:rPr>
          <w:rFonts w:ascii="Arial" w:hAnsi="Arial" w:cs="Arial"/>
          <w:bCs/>
          <w:color w:val="373F47" w:themeColor="text1"/>
          <w:sz w:val="20"/>
          <w:szCs w:val="20"/>
        </w:rPr>
      </w:pPr>
    </w:p>
    <w:tbl>
      <w:tblPr>
        <w:tblStyle w:val="TableGrid"/>
        <w:tblW w:w="9900" w:type="dxa"/>
        <w:tblInd w:w="450" w:type="dxa"/>
        <w:tblBorders>
          <w:top w:val="single" w:sz="4" w:space="0" w:color="DCDCDC"/>
          <w:left w:val="single" w:sz="4" w:space="0" w:color="DCDCDC"/>
          <w:bottom w:val="single" w:sz="4" w:space="0" w:color="DCDCDC"/>
          <w:right w:val="single" w:sz="4" w:space="0" w:color="DCDCDC"/>
          <w:insideH w:val="none" w:sz="0" w:space="0" w:color="auto"/>
          <w:insideV w:val="none" w:sz="0" w:space="0" w:color="auto"/>
        </w:tblBorders>
        <w:shd w:val="clear" w:color="auto" w:fill="ECEFF1" w:themeFill="accent2"/>
        <w:tblCellMar>
          <w:left w:w="115" w:type="dxa"/>
          <w:right w:w="115" w:type="dxa"/>
        </w:tblCellMar>
        <w:tblLook w:val="04A0" w:firstRow="1" w:lastRow="0" w:firstColumn="1" w:lastColumn="0" w:noHBand="0" w:noVBand="1"/>
      </w:tblPr>
      <w:tblGrid>
        <w:gridCol w:w="9900"/>
      </w:tblGrid>
      <w:tr w:rsidR="00E53275" w:rsidRPr="002D2C59" w14:paraId="28115089" w14:textId="77777777" w:rsidTr="000F2144">
        <w:trPr>
          <w:trHeight w:val="1574"/>
        </w:trPr>
        <w:tc>
          <w:tcPr>
            <w:tcW w:w="9900" w:type="dxa"/>
            <w:shd w:val="clear" w:color="auto" w:fill="auto"/>
            <w:tcMar>
              <w:top w:w="216" w:type="dxa"/>
              <w:left w:w="216" w:type="dxa"/>
              <w:bottom w:w="216" w:type="dxa"/>
              <w:right w:w="216" w:type="dxa"/>
            </w:tcMar>
          </w:tcPr>
          <w:p w14:paraId="744C2416" w14:textId="77777777" w:rsidR="00E53275" w:rsidRPr="002D2C59" w:rsidRDefault="00E53275" w:rsidP="009936E1">
            <w:pPr>
              <w:pStyle w:val="NoParagraphStyle"/>
              <w:spacing w:after="90"/>
              <w:ind w:right="-446"/>
              <w:rPr>
                <w:rFonts w:ascii="Arial" w:hAnsi="Arial" w:cs="Arial"/>
                <w:bCs/>
                <w:color w:val="373F47" w:themeColor="text1"/>
                <w:sz w:val="20"/>
                <w:szCs w:val="20"/>
              </w:rPr>
            </w:pPr>
          </w:p>
        </w:tc>
      </w:tr>
    </w:tbl>
    <w:p w14:paraId="52AF7A27" w14:textId="77777777" w:rsidR="000956C0" w:rsidRDefault="000956C0" w:rsidP="000956C0">
      <w:pPr>
        <w:pBdr>
          <w:top w:val="nil"/>
          <w:left w:val="nil"/>
          <w:bottom w:val="nil"/>
          <w:right w:val="nil"/>
          <w:between w:val="nil"/>
        </w:pBdr>
        <w:ind w:left="-270" w:right="-450"/>
        <w:rPr>
          <w:rFonts w:ascii="Arial" w:hAnsi="Arial" w:cs="Arial"/>
          <w:bCs/>
          <w:color w:val="373F47" w:themeColor="text1"/>
          <w:sz w:val="20"/>
          <w:szCs w:val="20"/>
        </w:rPr>
      </w:pPr>
    </w:p>
    <w:p w14:paraId="386F97A1" w14:textId="77777777" w:rsidR="000956C0" w:rsidRPr="00330118" w:rsidRDefault="000956C0" w:rsidP="000956C0">
      <w:pPr>
        <w:pBdr>
          <w:top w:val="nil"/>
          <w:left w:val="nil"/>
          <w:bottom w:val="nil"/>
          <w:right w:val="nil"/>
          <w:between w:val="nil"/>
        </w:pBdr>
        <w:ind w:left="-270" w:right="-450"/>
        <w:rPr>
          <w:rFonts w:ascii="Arial" w:eastAsia="Arial" w:hAnsi="Arial" w:cs="Arial"/>
          <w:color w:val="373F47" w:themeColor="text1"/>
          <w:sz w:val="20"/>
          <w:szCs w:val="20"/>
        </w:rPr>
      </w:pPr>
    </w:p>
    <w:p w14:paraId="5B4DA144" w14:textId="539771C4" w:rsidR="00EC760B" w:rsidRDefault="00EB2CDA">
      <w:pPr>
        <w:rPr>
          <w:rFonts w:ascii="Arial" w:hAnsi="Arial" w:cs="Arial"/>
          <w:b/>
          <w:bCs/>
          <w:color w:val="373F47" w:themeColor="text1"/>
          <w:sz w:val="32"/>
          <w:szCs w:val="32"/>
        </w:rPr>
      </w:pPr>
      <w:r>
        <w:rPr>
          <w:rFonts w:ascii="Arial" w:hAnsi="Arial" w:cs="Arial"/>
          <w:b/>
          <w:bCs/>
          <w:color w:val="373F47" w:themeColor="text1"/>
          <w:sz w:val="32"/>
          <w:szCs w:val="32"/>
        </w:rPr>
        <w:br w:type="page"/>
      </w:r>
    </w:p>
    <w:p w14:paraId="4C3083DF" w14:textId="4C947711" w:rsidR="00EC760B" w:rsidRPr="00265AE8" w:rsidRDefault="00EC760B" w:rsidP="00EC760B">
      <w:pPr>
        <w:pStyle w:val="NoParagraphStyle"/>
        <w:spacing w:after="90" w:line="276" w:lineRule="auto"/>
        <w:ind w:left="-270" w:right="-450"/>
        <w:jc w:val="center"/>
        <w:rPr>
          <w:rFonts w:ascii="Arial" w:hAnsi="Arial" w:cs="Arial"/>
          <w:bCs/>
          <w:color w:val="B31B1B"/>
          <w:sz w:val="40"/>
          <w:szCs w:val="40"/>
        </w:rPr>
      </w:pPr>
      <w:r w:rsidRPr="00265AE8">
        <w:rPr>
          <w:rFonts w:ascii="Arial" w:hAnsi="Arial" w:cs="Arial"/>
          <w:b/>
          <w:bCs/>
          <w:color w:val="373F47" w:themeColor="text1"/>
          <w:sz w:val="32"/>
          <w:szCs w:val="32"/>
        </w:rPr>
        <w:lastRenderedPageBreak/>
        <w:t>P</w:t>
      </w:r>
      <w:r w:rsidR="000F2144">
        <w:rPr>
          <w:rFonts w:ascii="Arial" w:hAnsi="Arial" w:cs="Arial"/>
          <w:b/>
          <w:bCs/>
          <w:color w:val="373F47" w:themeColor="text1"/>
          <w:sz w:val="32"/>
          <w:szCs w:val="32"/>
        </w:rPr>
        <w:t>art Three</w:t>
      </w:r>
      <w:r>
        <w:rPr>
          <w:rFonts w:ascii="Arial" w:hAnsi="Arial" w:cs="Arial"/>
          <w:b/>
          <w:bCs/>
          <w:color w:val="B31B1B"/>
          <w:sz w:val="32"/>
          <w:szCs w:val="32"/>
        </w:rPr>
        <w:br/>
      </w:r>
      <w:r w:rsidR="00194B7E">
        <w:rPr>
          <w:rFonts w:ascii="Arial" w:hAnsi="Arial" w:cs="Arial"/>
          <w:bCs/>
          <w:color w:val="B31B1B"/>
          <w:sz w:val="40"/>
          <w:szCs w:val="40"/>
        </w:rPr>
        <w:t>Analyze with Multicollinearity and Autocorrelation</w:t>
      </w:r>
      <w:r>
        <w:rPr>
          <w:rFonts w:ascii="Arial" w:hAnsi="Arial" w:cs="Arial"/>
          <w:bCs/>
          <w:color w:val="B31B1B"/>
          <w:sz w:val="40"/>
          <w:szCs w:val="40"/>
        </w:rPr>
        <w:br/>
      </w:r>
      <w:r w:rsidRPr="002742F8">
        <w:rPr>
          <w:rFonts w:ascii="Arial" w:eastAsia="Arial" w:hAnsi="Arial" w:cs="Arial"/>
          <w:color w:val="EDEFF1"/>
          <w:sz w:val="28"/>
          <w:szCs w:val="28"/>
        </w:rPr>
        <w:t>______________________________________________</w:t>
      </w:r>
      <w:r>
        <w:rPr>
          <w:rFonts w:ascii="Arial" w:eastAsia="Arial" w:hAnsi="Arial" w:cs="Arial"/>
          <w:color w:val="EDEFF1"/>
          <w:sz w:val="28"/>
          <w:szCs w:val="28"/>
        </w:rPr>
        <w:t>_____________________</w:t>
      </w:r>
    </w:p>
    <w:p w14:paraId="7C3FD780" w14:textId="18213A05" w:rsidR="00EC760B" w:rsidRPr="00442A61" w:rsidRDefault="00EC760B" w:rsidP="00EC760B">
      <w:pPr>
        <w:pBdr>
          <w:top w:val="nil"/>
          <w:left w:val="nil"/>
          <w:bottom w:val="nil"/>
          <w:right w:val="nil"/>
          <w:between w:val="nil"/>
        </w:pBdr>
        <w:ind w:left="-270" w:right="-450"/>
        <w:rPr>
          <w:rFonts w:ascii="Arial" w:eastAsia="Arial" w:hAnsi="Arial" w:cs="Arial"/>
          <w:color w:val="373F47" w:themeColor="text1"/>
          <w:sz w:val="20"/>
          <w:szCs w:val="20"/>
        </w:rPr>
      </w:pPr>
      <w:r>
        <w:rPr>
          <w:rFonts w:ascii="Arial" w:eastAsia="Arial" w:hAnsi="Arial" w:cs="Arial"/>
          <w:sz w:val="20"/>
          <w:szCs w:val="20"/>
        </w:rPr>
        <w:br/>
      </w:r>
      <w:r w:rsidRPr="00EC760B">
        <w:rPr>
          <w:rFonts w:ascii="Arial" w:eastAsia="Arial" w:hAnsi="Arial" w:cs="Arial"/>
          <w:color w:val="373F47" w:themeColor="text1"/>
          <w:sz w:val="20"/>
          <w:szCs w:val="20"/>
        </w:rPr>
        <w:t xml:space="preserve">In this part of the course </w:t>
      </w:r>
      <w:r w:rsidR="00DF51ED">
        <w:rPr>
          <w:rFonts w:ascii="Arial" w:eastAsia="Arial" w:hAnsi="Arial" w:cs="Arial"/>
          <w:color w:val="373F47" w:themeColor="text1"/>
          <w:sz w:val="20"/>
          <w:szCs w:val="20"/>
        </w:rPr>
        <w:t>homework</w:t>
      </w:r>
      <w:r w:rsidRPr="00EC760B">
        <w:rPr>
          <w:rFonts w:ascii="Arial" w:eastAsia="Arial" w:hAnsi="Arial" w:cs="Arial"/>
          <w:color w:val="373F47" w:themeColor="text1"/>
          <w:sz w:val="20"/>
          <w:szCs w:val="20"/>
        </w:rPr>
        <w:t xml:space="preserve">, you will </w:t>
      </w:r>
      <w:r w:rsidR="00194B7E">
        <w:rPr>
          <w:rFonts w:ascii="Arial" w:eastAsia="Arial" w:hAnsi="Arial" w:cs="Arial"/>
          <w:color w:val="373F47" w:themeColor="text1"/>
          <w:sz w:val="20"/>
          <w:szCs w:val="20"/>
        </w:rPr>
        <w:t>use multicollinearity and autocorrelation to answer some short analytical questions.</w:t>
      </w:r>
      <w:r w:rsidRPr="00EC760B">
        <w:rPr>
          <w:rFonts w:ascii="Arial" w:eastAsia="Arial" w:hAnsi="Arial" w:cs="Arial"/>
          <w:color w:val="373F47" w:themeColor="text1"/>
          <w:sz w:val="20"/>
          <w:szCs w:val="20"/>
        </w:rPr>
        <w:t xml:space="preserve"> </w:t>
      </w:r>
    </w:p>
    <w:p w14:paraId="383B535E" w14:textId="77777777" w:rsidR="00EC760B" w:rsidRDefault="00EC760B" w:rsidP="00EC760B">
      <w:pPr>
        <w:pBdr>
          <w:top w:val="nil"/>
          <w:left w:val="nil"/>
          <w:bottom w:val="nil"/>
          <w:right w:val="nil"/>
          <w:between w:val="nil"/>
        </w:pBdr>
        <w:ind w:left="-270" w:right="-270"/>
        <w:rPr>
          <w:rFonts w:ascii="Arial" w:hAnsi="Arial" w:cs="Arial"/>
          <w:bCs/>
          <w:color w:val="373F47" w:themeColor="text1"/>
          <w:sz w:val="20"/>
          <w:szCs w:val="20"/>
        </w:rPr>
      </w:pPr>
    </w:p>
    <w:p w14:paraId="56FA1F61" w14:textId="77777777" w:rsidR="00EC760B" w:rsidRDefault="00EC760B" w:rsidP="00EC760B">
      <w:pPr>
        <w:pBdr>
          <w:top w:val="nil"/>
          <w:left w:val="nil"/>
          <w:bottom w:val="nil"/>
          <w:right w:val="nil"/>
          <w:between w:val="nil"/>
        </w:pBdr>
        <w:ind w:left="-270" w:right="-270"/>
        <w:rPr>
          <w:rFonts w:ascii="Arial" w:hAnsi="Arial" w:cs="Arial"/>
          <w:bCs/>
          <w:color w:val="373F47" w:themeColor="text1"/>
          <w:sz w:val="20"/>
          <w:szCs w:val="20"/>
        </w:rPr>
      </w:pPr>
    </w:p>
    <w:p w14:paraId="19BAB646" w14:textId="63D547CA" w:rsidR="00EC760B" w:rsidRPr="00EC760B" w:rsidRDefault="00EC760B" w:rsidP="00EC760B">
      <w:pPr>
        <w:pStyle w:val="ListParagraph"/>
        <w:numPr>
          <w:ilvl w:val="0"/>
          <w:numId w:val="33"/>
        </w:numPr>
        <w:pBdr>
          <w:top w:val="nil"/>
          <w:left w:val="nil"/>
          <w:bottom w:val="nil"/>
          <w:right w:val="nil"/>
          <w:between w:val="nil"/>
        </w:pBdr>
        <w:ind w:right="-450"/>
        <w:rPr>
          <w:rFonts w:ascii="Arial" w:hAnsi="Arial" w:cs="Arial"/>
          <w:bCs/>
          <w:color w:val="373F47" w:themeColor="text1"/>
          <w:sz w:val="20"/>
          <w:szCs w:val="20"/>
        </w:rPr>
      </w:pPr>
      <w:r w:rsidRPr="00EC760B">
        <w:rPr>
          <w:rFonts w:ascii="Arial" w:hAnsi="Arial" w:cs="Arial"/>
          <w:bCs/>
          <w:color w:val="373F47" w:themeColor="text1"/>
          <w:sz w:val="20"/>
          <w:szCs w:val="20"/>
        </w:rPr>
        <w:t xml:space="preserve">Suppose you have created a regression equation with 2 independent variables. Also suppose both coefficients are statistically significant, with p-values that are less than 0.05. Now, suppose you add two new variables and now only one of the now four independent variables are statistically significant. Suppose the k-fold validation is better for this new model, too. What does the improved performance for k-fold validation mean about the second model? What might be happening? </w:t>
      </w:r>
    </w:p>
    <w:p w14:paraId="54F165F0" w14:textId="77777777" w:rsidR="00EC760B" w:rsidRPr="00EC760B" w:rsidRDefault="00EC760B" w:rsidP="00EC760B">
      <w:pPr>
        <w:pStyle w:val="ListParagraph"/>
        <w:pBdr>
          <w:top w:val="nil"/>
          <w:left w:val="nil"/>
          <w:bottom w:val="nil"/>
          <w:right w:val="nil"/>
          <w:between w:val="nil"/>
        </w:pBdr>
        <w:ind w:left="180" w:right="-450"/>
        <w:rPr>
          <w:rFonts w:ascii="Arial" w:hAnsi="Arial" w:cs="Arial"/>
          <w:bCs/>
          <w:color w:val="373F47" w:themeColor="text1"/>
          <w:sz w:val="20"/>
          <w:szCs w:val="20"/>
        </w:rPr>
      </w:pPr>
    </w:p>
    <w:tbl>
      <w:tblPr>
        <w:tblStyle w:val="TableGrid"/>
        <w:tblW w:w="10175" w:type="dxa"/>
        <w:tblInd w:w="175" w:type="dxa"/>
        <w:tblBorders>
          <w:top w:val="single" w:sz="4" w:space="0" w:color="DCDCDC"/>
          <w:left w:val="single" w:sz="4" w:space="0" w:color="DCDCDC"/>
          <w:bottom w:val="single" w:sz="4" w:space="0" w:color="DCDCDC"/>
          <w:right w:val="single" w:sz="4" w:space="0" w:color="DCDCDC"/>
          <w:insideH w:val="none" w:sz="0" w:space="0" w:color="auto"/>
          <w:insideV w:val="none" w:sz="0" w:space="0" w:color="auto"/>
        </w:tblBorders>
        <w:shd w:val="clear" w:color="auto" w:fill="ECEFF1" w:themeFill="accent2"/>
        <w:tblCellMar>
          <w:left w:w="115" w:type="dxa"/>
          <w:right w:w="115" w:type="dxa"/>
        </w:tblCellMar>
        <w:tblLook w:val="04A0" w:firstRow="1" w:lastRow="0" w:firstColumn="1" w:lastColumn="0" w:noHBand="0" w:noVBand="1"/>
      </w:tblPr>
      <w:tblGrid>
        <w:gridCol w:w="10175"/>
      </w:tblGrid>
      <w:tr w:rsidR="000F2144" w:rsidRPr="002D2C59" w14:paraId="3D7550CA" w14:textId="77777777" w:rsidTr="000F2144">
        <w:trPr>
          <w:trHeight w:val="1574"/>
        </w:trPr>
        <w:tc>
          <w:tcPr>
            <w:tcW w:w="10175" w:type="dxa"/>
            <w:shd w:val="clear" w:color="auto" w:fill="auto"/>
            <w:tcMar>
              <w:top w:w="216" w:type="dxa"/>
              <w:left w:w="216" w:type="dxa"/>
              <w:bottom w:w="216" w:type="dxa"/>
              <w:right w:w="216" w:type="dxa"/>
            </w:tcMar>
          </w:tcPr>
          <w:p w14:paraId="76A89BFE" w14:textId="77777777" w:rsidR="000F2144" w:rsidRPr="002D2C59" w:rsidRDefault="000F2144" w:rsidP="009936E1">
            <w:pPr>
              <w:pStyle w:val="NoParagraphStyle"/>
              <w:spacing w:after="90"/>
              <w:ind w:right="-446"/>
              <w:rPr>
                <w:rFonts w:ascii="Arial" w:hAnsi="Arial" w:cs="Arial"/>
                <w:bCs/>
                <w:color w:val="373F47" w:themeColor="text1"/>
                <w:sz w:val="20"/>
                <w:szCs w:val="20"/>
              </w:rPr>
            </w:pPr>
          </w:p>
        </w:tc>
      </w:tr>
    </w:tbl>
    <w:p w14:paraId="6E523AE4" w14:textId="77777777" w:rsidR="00EC760B" w:rsidRDefault="00EC760B" w:rsidP="00EC760B">
      <w:pPr>
        <w:pBdr>
          <w:top w:val="nil"/>
          <w:left w:val="nil"/>
          <w:bottom w:val="nil"/>
          <w:right w:val="nil"/>
          <w:between w:val="nil"/>
        </w:pBdr>
        <w:ind w:left="-270" w:right="-450"/>
        <w:rPr>
          <w:rFonts w:ascii="Arial" w:hAnsi="Arial" w:cs="Arial"/>
          <w:bCs/>
          <w:color w:val="373F47" w:themeColor="text1"/>
          <w:sz w:val="20"/>
          <w:szCs w:val="20"/>
        </w:rPr>
      </w:pPr>
    </w:p>
    <w:p w14:paraId="14B7D072" w14:textId="6E761026" w:rsidR="00EC760B" w:rsidRPr="00EC760B" w:rsidRDefault="00EC760B" w:rsidP="00EC760B">
      <w:pPr>
        <w:pStyle w:val="ListParagraph"/>
        <w:numPr>
          <w:ilvl w:val="0"/>
          <w:numId w:val="33"/>
        </w:numPr>
        <w:pBdr>
          <w:top w:val="nil"/>
          <w:left w:val="nil"/>
          <w:bottom w:val="nil"/>
          <w:right w:val="nil"/>
          <w:between w:val="nil"/>
        </w:pBdr>
        <w:ind w:right="-450"/>
        <w:rPr>
          <w:rFonts w:ascii="Arial" w:hAnsi="Arial" w:cs="Arial"/>
          <w:bCs/>
          <w:color w:val="373F47" w:themeColor="text1"/>
          <w:sz w:val="20"/>
          <w:szCs w:val="20"/>
        </w:rPr>
      </w:pPr>
      <w:r w:rsidRPr="00EC760B">
        <w:rPr>
          <w:rFonts w:ascii="Arial" w:hAnsi="Arial" w:cs="Arial"/>
          <w:bCs/>
          <w:color w:val="373F47" w:themeColor="text1"/>
          <w:sz w:val="20"/>
          <w:szCs w:val="20"/>
        </w:rPr>
        <w:t xml:space="preserve">Suppose you are performing model diagnostics for autocorrelation, and one of the independent variables is time period. How might a residual versus this independent variable plot look if </w:t>
      </w:r>
      <w:r w:rsidRPr="00EC760B">
        <w:rPr>
          <w:rFonts w:ascii="Arial" w:hAnsi="Arial" w:cs="Arial"/>
          <w:bCs/>
          <w:i/>
          <w:iCs/>
          <w:color w:val="373F47" w:themeColor="text1"/>
          <w:sz w:val="20"/>
          <w:szCs w:val="20"/>
        </w:rPr>
        <w:t>negative</w:t>
      </w:r>
      <w:r w:rsidRPr="00EC760B">
        <w:rPr>
          <w:rFonts w:ascii="Arial" w:hAnsi="Arial" w:cs="Arial"/>
          <w:bCs/>
          <w:color w:val="373F47" w:themeColor="text1"/>
          <w:sz w:val="20"/>
          <w:szCs w:val="20"/>
        </w:rPr>
        <w:t xml:space="preserve"> autocorrelation is present?</w:t>
      </w:r>
    </w:p>
    <w:p w14:paraId="171E0B5C" w14:textId="77777777" w:rsidR="00EC760B" w:rsidRPr="00EC760B" w:rsidRDefault="00EC760B" w:rsidP="00EC760B">
      <w:pPr>
        <w:pBdr>
          <w:top w:val="nil"/>
          <w:left w:val="nil"/>
          <w:bottom w:val="nil"/>
          <w:right w:val="nil"/>
          <w:between w:val="nil"/>
        </w:pBdr>
        <w:ind w:right="-450"/>
        <w:rPr>
          <w:rFonts w:ascii="Arial" w:hAnsi="Arial" w:cs="Arial"/>
          <w:bCs/>
          <w:color w:val="373F47" w:themeColor="text1"/>
          <w:sz w:val="20"/>
          <w:szCs w:val="20"/>
        </w:rPr>
      </w:pPr>
    </w:p>
    <w:tbl>
      <w:tblPr>
        <w:tblStyle w:val="TableGrid"/>
        <w:tblW w:w="10175" w:type="dxa"/>
        <w:tblInd w:w="175" w:type="dxa"/>
        <w:tblBorders>
          <w:top w:val="single" w:sz="4" w:space="0" w:color="DCDCDC"/>
          <w:left w:val="single" w:sz="4" w:space="0" w:color="DCDCDC"/>
          <w:bottom w:val="single" w:sz="4" w:space="0" w:color="DCDCDC"/>
          <w:right w:val="single" w:sz="4" w:space="0" w:color="DCDCDC"/>
          <w:insideH w:val="none" w:sz="0" w:space="0" w:color="auto"/>
          <w:insideV w:val="none" w:sz="0" w:space="0" w:color="auto"/>
        </w:tblBorders>
        <w:shd w:val="clear" w:color="auto" w:fill="ECEFF1" w:themeFill="accent2"/>
        <w:tblCellMar>
          <w:left w:w="115" w:type="dxa"/>
          <w:right w:w="115" w:type="dxa"/>
        </w:tblCellMar>
        <w:tblLook w:val="04A0" w:firstRow="1" w:lastRow="0" w:firstColumn="1" w:lastColumn="0" w:noHBand="0" w:noVBand="1"/>
      </w:tblPr>
      <w:tblGrid>
        <w:gridCol w:w="10175"/>
      </w:tblGrid>
      <w:tr w:rsidR="000F2144" w:rsidRPr="002D2C59" w14:paraId="00C4F982" w14:textId="77777777" w:rsidTr="000F2144">
        <w:trPr>
          <w:trHeight w:val="1574"/>
        </w:trPr>
        <w:tc>
          <w:tcPr>
            <w:tcW w:w="10175" w:type="dxa"/>
            <w:shd w:val="clear" w:color="auto" w:fill="auto"/>
            <w:tcMar>
              <w:top w:w="216" w:type="dxa"/>
              <w:left w:w="216" w:type="dxa"/>
              <w:bottom w:w="216" w:type="dxa"/>
              <w:right w:w="216" w:type="dxa"/>
            </w:tcMar>
          </w:tcPr>
          <w:p w14:paraId="1B9D68AA" w14:textId="77777777" w:rsidR="000F2144" w:rsidRPr="002D2C59" w:rsidRDefault="000F2144" w:rsidP="009936E1">
            <w:pPr>
              <w:pStyle w:val="NoParagraphStyle"/>
              <w:spacing w:after="90"/>
              <w:ind w:right="-446"/>
              <w:rPr>
                <w:rFonts w:ascii="Arial" w:hAnsi="Arial" w:cs="Arial"/>
                <w:bCs/>
                <w:color w:val="373F47" w:themeColor="text1"/>
                <w:sz w:val="20"/>
                <w:szCs w:val="20"/>
              </w:rPr>
            </w:pPr>
          </w:p>
        </w:tc>
      </w:tr>
    </w:tbl>
    <w:p w14:paraId="2CE94831" w14:textId="77777777" w:rsidR="00EC760B" w:rsidRDefault="00EC760B" w:rsidP="00EC760B">
      <w:pPr>
        <w:pBdr>
          <w:top w:val="nil"/>
          <w:left w:val="nil"/>
          <w:bottom w:val="nil"/>
          <w:right w:val="nil"/>
          <w:between w:val="nil"/>
        </w:pBdr>
        <w:ind w:left="-270" w:right="-450"/>
        <w:rPr>
          <w:rFonts w:ascii="Arial" w:hAnsi="Arial" w:cs="Arial"/>
          <w:bCs/>
          <w:color w:val="373F47" w:themeColor="text1"/>
          <w:sz w:val="20"/>
          <w:szCs w:val="20"/>
        </w:rPr>
      </w:pPr>
    </w:p>
    <w:p w14:paraId="0C833DEB" w14:textId="77777777" w:rsidR="00EC760B" w:rsidRPr="00330118" w:rsidRDefault="00EC760B" w:rsidP="00EC760B">
      <w:pPr>
        <w:pBdr>
          <w:top w:val="nil"/>
          <w:left w:val="nil"/>
          <w:bottom w:val="nil"/>
          <w:right w:val="nil"/>
          <w:between w:val="nil"/>
        </w:pBdr>
        <w:ind w:left="-270" w:right="-450"/>
        <w:rPr>
          <w:rFonts w:ascii="Arial" w:eastAsia="Arial" w:hAnsi="Arial" w:cs="Arial"/>
          <w:color w:val="373F47" w:themeColor="text1"/>
          <w:sz w:val="20"/>
          <w:szCs w:val="20"/>
        </w:rPr>
      </w:pPr>
    </w:p>
    <w:p w14:paraId="1C676639" w14:textId="02AA3310" w:rsidR="000956C0" w:rsidRPr="00EB2CDA" w:rsidRDefault="00EC760B" w:rsidP="00EB2CDA">
      <w:pPr>
        <w:rPr>
          <w:rFonts w:ascii="Arial" w:eastAsia="Cambria" w:hAnsi="Arial" w:cs="Arial"/>
          <w:b/>
          <w:bCs/>
          <w:color w:val="373F47" w:themeColor="text1"/>
          <w:sz w:val="32"/>
          <w:szCs w:val="32"/>
        </w:rPr>
      </w:pPr>
      <w:r>
        <w:rPr>
          <w:rFonts w:ascii="Arial" w:hAnsi="Arial" w:cs="Arial"/>
          <w:b/>
          <w:bCs/>
          <w:color w:val="373F47" w:themeColor="text1"/>
          <w:sz w:val="32"/>
          <w:szCs w:val="32"/>
        </w:rPr>
        <w:br w:type="page"/>
      </w:r>
    </w:p>
    <w:p w14:paraId="48B87583" w14:textId="773814E0" w:rsidR="000956C0" w:rsidRPr="00265AE8" w:rsidRDefault="000F2144" w:rsidP="000956C0">
      <w:pPr>
        <w:pStyle w:val="NoParagraphStyle"/>
        <w:spacing w:after="90" w:line="276" w:lineRule="auto"/>
        <w:ind w:left="-270" w:right="-450"/>
        <w:jc w:val="center"/>
        <w:rPr>
          <w:rFonts w:ascii="Arial" w:hAnsi="Arial" w:cs="Arial"/>
          <w:bCs/>
          <w:color w:val="B31B1B"/>
          <w:sz w:val="40"/>
          <w:szCs w:val="40"/>
        </w:rPr>
      </w:pPr>
      <w:r>
        <w:rPr>
          <w:rFonts w:ascii="Arial" w:hAnsi="Arial" w:cs="Arial"/>
          <w:b/>
          <w:bCs/>
          <w:color w:val="373F47" w:themeColor="text1"/>
          <w:sz w:val="32"/>
          <w:szCs w:val="32"/>
        </w:rPr>
        <w:lastRenderedPageBreak/>
        <w:t>Part Four</w:t>
      </w:r>
      <w:r w:rsidR="000956C0">
        <w:rPr>
          <w:rFonts w:ascii="Arial" w:hAnsi="Arial" w:cs="Arial"/>
          <w:b/>
          <w:bCs/>
          <w:color w:val="B31B1B"/>
          <w:sz w:val="32"/>
          <w:szCs w:val="32"/>
        </w:rPr>
        <w:br/>
      </w:r>
      <w:r w:rsidR="00E92192">
        <w:rPr>
          <w:rFonts w:ascii="Arial" w:hAnsi="Arial" w:cs="Arial"/>
          <w:bCs/>
          <w:color w:val="B31B1B"/>
          <w:sz w:val="40"/>
          <w:szCs w:val="40"/>
        </w:rPr>
        <w:t xml:space="preserve">Use the </w:t>
      </w:r>
      <w:r w:rsidR="00A50104">
        <w:rPr>
          <w:rFonts w:ascii="Arial" w:hAnsi="Arial" w:cs="Arial"/>
          <w:bCs/>
          <w:color w:val="B31B1B"/>
          <w:sz w:val="40"/>
          <w:szCs w:val="40"/>
        </w:rPr>
        <w:t>L</w:t>
      </w:r>
      <w:r w:rsidR="00E92192">
        <w:rPr>
          <w:rFonts w:ascii="Arial" w:hAnsi="Arial" w:cs="Arial"/>
          <w:bCs/>
          <w:color w:val="B31B1B"/>
          <w:sz w:val="40"/>
          <w:szCs w:val="40"/>
        </w:rPr>
        <w:t>ogit Model</w:t>
      </w:r>
      <w:r w:rsidR="000956C0">
        <w:rPr>
          <w:rFonts w:ascii="Arial" w:hAnsi="Arial" w:cs="Arial"/>
          <w:bCs/>
          <w:color w:val="B31B1B"/>
          <w:sz w:val="40"/>
          <w:szCs w:val="40"/>
        </w:rPr>
        <w:br/>
      </w:r>
      <w:r w:rsidR="000956C0" w:rsidRPr="002742F8">
        <w:rPr>
          <w:rFonts w:ascii="Arial" w:eastAsia="Arial" w:hAnsi="Arial" w:cs="Arial"/>
          <w:color w:val="EDEFF1"/>
          <w:sz w:val="28"/>
          <w:szCs w:val="28"/>
        </w:rPr>
        <w:t>______________________________________________</w:t>
      </w:r>
      <w:r w:rsidR="000956C0">
        <w:rPr>
          <w:rFonts w:ascii="Arial" w:eastAsia="Arial" w:hAnsi="Arial" w:cs="Arial"/>
          <w:color w:val="EDEFF1"/>
          <w:sz w:val="28"/>
          <w:szCs w:val="28"/>
        </w:rPr>
        <w:t>_____________________</w:t>
      </w:r>
    </w:p>
    <w:p w14:paraId="5BBCA9FC" w14:textId="2F56F003" w:rsidR="000956C0" w:rsidRPr="00A50104" w:rsidRDefault="000956C0" w:rsidP="00A50104">
      <w:pPr>
        <w:pBdr>
          <w:top w:val="nil"/>
          <w:left w:val="nil"/>
          <w:bottom w:val="nil"/>
          <w:right w:val="nil"/>
          <w:between w:val="nil"/>
        </w:pBdr>
        <w:ind w:left="-270" w:right="-450"/>
        <w:rPr>
          <w:rFonts w:ascii="Arial" w:eastAsia="Arial" w:hAnsi="Arial" w:cs="Arial"/>
          <w:color w:val="373F47" w:themeColor="text1"/>
          <w:sz w:val="20"/>
          <w:szCs w:val="20"/>
        </w:rPr>
      </w:pPr>
      <w:r>
        <w:rPr>
          <w:rFonts w:ascii="Arial" w:eastAsia="Arial" w:hAnsi="Arial" w:cs="Arial"/>
          <w:sz w:val="20"/>
          <w:szCs w:val="20"/>
        </w:rPr>
        <w:br/>
      </w:r>
      <w:r w:rsidRPr="003F5620">
        <w:rPr>
          <w:rFonts w:ascii="Arial" w:eastAsia="Arial" w:hAnsi="Arial" w:cs="Arial"/>
          <w:color w:val="373F47" w:themeColor="text1"/>
          <w:sz w:val="20"/>
          <w:szCs w:val="20"/>
        </w:rPr>
        <w:t xml:space="preserve">In this part of the course </w:t>
      </w:r>
      <w:r w:rsidR="00DF51ED">
        <w:rPr>
          <w:rFonts w:ascii="Arial" w:eastAsia="Arial" w:hAnsi="Arial" w:cs="Arial"/>
          <w:color w:val="373F47" w:themeColor="text1"/>
          <w:sz w:val="20"/>
          <w:szCs w:val="20"/>
        </w:rPr>
        <w:t>homework</w:t>
      </w:r>
      <w:r w:rsidRPr="003F5620">
        <w:rPr>
          <w:rFonts w:ascii="Arial" w:eastAsia="Arial" w:hAnsi="Arial" w:cs="Arial"/>
          <w:color w:val="373F47" w:themeColor="text1"/>
          <w:sz w:val="20"/>
          <w:szCs w:val="20"/>
        </w:rPr>
        <w:t>, you</w:t>
      </w:r>
      <w:r>
        <w:rPr>
          <w:rFonts w:ascii="Arial" w:eastAsia="Arial" w:hAnsi="Arial" w:cs="Arial"/>
          <w:color w:val="373F47" w:themeColor="text1"/>
          <w:sz w:val="20"/>
          <w:szCs w:val="20"/>
        </w:rPr>
        <w:t xml:space="preserve"> will</w:t>
      </w:r>
      <w:r w:rsidRPr="003F5620">
        <w:rPr>
          <w:rFonts w:ascii="Arial" w:eastAsia="Arial" w:hAnsi="Arial" w:cs="Arial"/>
          <w:color w:val="373F47" w:themeColor="text1"/>
          <w:sz w:val="20"/>
          <w:szCs w:val="20"/>
        </w:rPr>
        <w:t xml:space="preserve"> </w:t>
      </w:r>
      <w:r w:rsidR="00E92192">
        <w:rPr>
          <w:rFonts w:ascii="Arial" w:eastAsia="Arial" w:hAnsi="Arial" w:cs="Arial"/>
          <w:color w:val="373F47" w:themeColor="text1"/>
          <w:sz w:val="20"/>
          <w:szCs w:val="20"/>
        </w:rPr>
        <w:t>use the logit model.</w:t>
      </w:r>
      <w:r>
        <w:rPr>
          <w:rFonts w:ascii="Arial" w:eastAsia="Arial" w:hAnsi="Arial" w:cs="Arial"/>
          <w:color w:val="373F47" w:themeColor="text1"/>
          <w:sz w:val="20"/>
          <w:szCs w:val="20"/>
        </w:rPr>
        <w:t xml:space="preserve"> </w:t>
      </w:r>
      <w:r w:rsidRPr="003F5620">
        <w:rPr>
          <w:rFonts w:ascii="Arial" w:eastAsia="Arial" w:hAnsi="Arial" w:cs="Arial"/>
          <w:color w:val="373F47" w:themeColor="text1"/>
          <w:sz w:val="20"/>
          <w:szCs w:val="20"/>
        </w:rPr>
        <w:t xml:space="preserve"> </w:t>
      </w:r>
    </w:p>
    <w:p w14:paraId="6FD20202" w14:textId="77777777" w:rsidR="000956C0" w:rsidRPr="0058277C" w:rsidRDefault="000956C0" w:rsidP="000956C0">
      <w:pPr>
        <w:pBdr>
          <w:top w:val="nil"/>
          <w:left w:val="nil"/>
          <w:bottom w:val="nil"/>
          <w:right w:val="nil"/>
          <w:between w:val="nil"/>
        </w:pBdr>
        <w:ind w:left="-270" w:right="-270"/>
        <w:rPr>
          <w:rFonts w:asciiTheme="minorHAnsi" w:hAnsiTheme="minorHAnsi" w:cstheme="minorHAnsi"/>
          <w:bCs/>
          <w:color w:val="373F47" w:themeColor="text1"/>
          <w:sz w:val="20"/>
          <w:szCs w:val="20"/>
        </w:rPr>
      </w:pPr>
    </w:p>
    <w:p w14:paraId="19C50626" w14:textId="42567365" w:rsidR="0058277C" w:rsidRPr="00E92192" w:rsidRDefault="0058277C" w:rsidP="000F2144">
      <w:pPr>
        <w:pStyle w:val="ListParagraph"/>
        <w:numPr>
          <w:ilvl w:val="0"/>
          <w:numId w:val="31"/>
        </w:numPr>
        <w:ind w:left="360" w:hanging="270"/>
        <w:rPr>
          <w:rFonts w:asciiTheme="minorHAnsi" w:hAnsiTheme="minorHAnsi" w:cstheme="minorHAnsi"/>
          <w:color w:val="373F47" w:themeColor="text1"/>
          <w:sz w:val="20"/>
          <w:szCs w:val="20"/>
        </w:rPr>
      </w:pPr>
      <w:r w:rsidRPr="00E92192">
        <w:rPr>
          <w:rFonts w:asciiTheme="minorHAnsi" w:hAnsiTheme="minorHAnsi" w:cstheme="minorHAnsi"/>
          <w:color w:val="373F47" w:themeColor="text1"/>
          <w:sz w:val="20"/>
          <w:szCs w:val="20"/>
        </w:rPr>
        <w:t xml:space="preserve">Suppose the probability that a consumer purchases unique candy offering at the movie theater concession stand is </w:t>
      </w:r>
      <m:oMath>
        <m:f>
          <m:fPr>
            <m:ctrlPr>
              <w:rPr>
                <w:rFonts w:ascii="Cambria Math" w:hAnsi="Cambria Math" w:cstheme="minorHAnsi"/>
                <w:i/>
                <w:color w:val="373F47" w:themeColor="text1"/>
                <w:sz w:val="20"/>
                <w:szCs w:val="20"/>
              </w:rPr>
            </m:ctrlPr>
          </m:fPr>
          <m:num>
            <m:sSup>
              <m:sSupPr>
                <m:ctrlPr>
                  <w:rPr>
                    <w:rFonts w:ascii="Cambria Math" w:hAnsi="Cambria Math" w:cstheme="minorHAnsi"/>
                    <w:i/>
                    <w:color w:val="373F47" w:themeColor="text1"/>
                    <w:sz w:val="20"/>
                    <w:szCs w:val="20"/>
                  </w:rPr>
                </m:ctrlPr>
              </m:sSupPr>
              <m:e>
                <m:r>
                  <w:rPr>
                    <w:rFonts w:ascii="Cambria Math" w:hAnsi="Cambria Math" w:cstheme="minorHAnsi"/>
                    <w:color w:val="373F47" w:themeColor="text1"/>
                    <w:sz w:val="20"/>
                    <w:szCs w:val="20"/>
                  </w:rPr>
                  <m:t>e</m:t>
                </m:r>
              </m:e>
              <m:sup>
                <m:r>
                  <w:rPr>
                    <w:rFonts w:ascii="Cambria Math" w:hAnsi="Cambria Math" w:cstheme="minorHAnsi"/>
                    <w:color w:val="373F47" w:themeColor="text1"/>
                    <w:sz w:val="20"/>
                    <w:szCs w:val="20"/>
                  </w:rPr>
                  <m:t>3-x</m:t>
                </m:r>
              </m:sup>
            </m:sSup>
          </m:num>
          <m:den>
            <m:sSup>
              <m:sSupPr>
                <m:ctrlPr>
                  <w:rPr>
                    <w:rFonts w:ascii="Cambria Math" w:hAnsi="Cambria Math" w:cstheme="minorHAnsi"/>
                    <w:i/>
                    <w:color w:val="373F47" w:themeColor="text1"/>
                    <w:sz w:val="20"/>
                    <w:szCs w:val="20"/>
                  </w:rPr>
                </m:ctrlPr>
              </m:sSupPr>
              <m:e>
                <m:r>
                  <w:rPr>
                    <w:rFonts w:ascii="Cambria Math" w:hAnsi="Cambria Math" w:cstheme="minorHAnsi"/>
                    <w:color w:val="373F47" w:themeColor="text1"/>
                    <w:sz w:val="20"/>
                    <w:szCs w:val="20"/>
                  </w:rPr>
                  <m:t>1+e</m:t>
                </m:r>
              </m:e>
              <m:sup>
                <m:r>
                  <w:rPr>
                    <w:rFonts w:ascii="Cambria Math" w:hAnsi="Cambria Math" w:cstheme="minorHAnsi"/>
                    <w:color w:val="373F47" w:themeColor="text1"/>
                    <w:sz w:val="20"/>
                    <w:szCs w:val="20"/>
                  </w:rPr>
                  <m:t>3-x</m:t>
                </m:r>
              </m:sup>
            </m:sSup>
          </m:den>
        </m:f>
      </m:oMath>
      <w:r w:rsidR="00CF3393">
        <w:rPr>
          <w:rFonts w:asciiTheme="minorHAnsi" w:hAnsiTheme="minorHAnsi" w:cstheme="minorHAnsi"/>
          <w:color w:val="373F47" w:themeColor="text1"/>
          <w:sz w:val="20"/>
          <w:szCs w:val="20"/>
        </w:rPr>
        <w:t xml:space="preserve"> </w:t>
      </w:r>
      <w:r w:rsidRPr="00E92192">
        <w:rPr>
          <w:rFonts w:asciiTheme="minorHAnsi" w:hAnsiTheme="minorHAnsi" w:cstheme="minorHAnsi"/>
          <w:color w:val="373F47" w:themeColor="text1"/>
          <w:sz w:val="20"/>
          <w:szCs w:val="20"/>
        </w:rPr>
        <w:t>where x is the price of the candy. Graph this function and the log odds function</w:t>
      </w:r>
      <w:r w:rsidR="00E92192">
        <w:rPr>
          <w:rFonts w:asciiTheme="minorHAnsi" w:hAnsiTheme="minorHAnsi" w:cstheme="minorHAnsi"/>
          <w:color w:val="373F47" w:themeColor="text1"/>
          <w:sz w:val="20"/>
          <w:szCs w:val="20"/>
        </w:rPr>
        <w:t xml:space="preserve"> (you can do this however you are most comfortable, such as using </w:t>
      </w:r>
      <w:hyperlink r:id="rId8" w:history="1">
        <w:r w:rsidR="00E92192" w:rsidRPr="00E92192">
          <w:rPr>
            <w:rStyle w:val="Hyperlink"/>
            <w:rFonts w:asciiTheme="minorHAnsi" w:hAnsiTheme="minorHAnsi" w:cstheme="minorHAnsi"/>
            <w:sz w:val="20"/>
            <w:szCs w:val="20"/>
          </w:rPr>
          <w:t>wolframalpha.com</w:t>
        </w:r>
      </w:hyperlink>
      <w:r w:rsidR="00E92192">
        <w:rPr>
          <w:rFonts w:asciiTheme="minorHAnsi" w:hAnsiTheme="minorHAnsi" w:cstheme="minorHAnsi"/>
          <w:color w:val="373F47" w:themeColor="text1"/>
          <w:sz w:val="20"/>
          <w:szCs w:val="20"/>
        </w:rPr>
        <w:t xml:space="preserve">). </w:t>
      </w:r>
      <w:r w:rsidRPr="00E92192">
        <w:rPr>
          <w:rFonts w:asciiTheme="minorHAnsi" w:hAnsiTheme="minorHAnsi" w:cstheme="minorHAnsi"/>
          <w:color w:val="373F47" w:themeColor="text1"/>
          <w:sz w:val="20"/>
          <w:szCs w:val="20"/>
        </w:rPr>
        <w:t>Please show how the probabilities on the y-axis of the first graph map to the log odds on the y</w:t>
      </w:r>
      <w:r w:rsidR="00A50104">
        <w:rPr>
          <w:rFonts w:asciiTheme="minorHAnsi" w:hAnsiTheme="minorHAnsi" w:cstheme="minorHAnsi"/>
          <w:color w:val="373F47" w:themeColor="text1"/>
          <w:sz w:val="20"/>
          <w:szCs w:val="20"/>
        </w:rPr>
        <w:t>-</w:t>
      </w:r>
      <w:r w:rsidRPr="00E92192">
        <w:rPr>
          <w:rFonts w:asciiTheme="minorHAnsi" w:hAnsiTheme="minorHAnsi" w:cstheme="minorHAnsi"/>
          <w:color w:val="373F47" w:themeColor="text1"/>
          <w:sz w:val="20"/>
          <w:szCs w:val="20"/>
        </w:rPr>
        <w:t xml:space="preserve">axis of the second graph. </w:t>
      </w:r>
    </w:p>
    <w:p w14:paraId="3CF8723A" w14:textId="77777777" w:rsidR="000956C0" w:rsidRDefault="000956C0" w:rsidP="000956C0">
      <w:pPr>
        <w:pBdr>
          <w:top w:val="nil"/>
          <w:left w:val="nil"/>
          <w:bottom w:val="nil"/>
          <w:right w:val="nil"/>
          <w:between w:val="nil"/>
        </w:pBdr>
        <w:ind w:left="-270" w:right="-450"/>
        <w:rPr>
          <w:rFonts w:ascii="Arial" w:hAnsi="Arial" w:cs="Arial"/>
          <w:bCs/>
          <w:color w:val="373F47" w:themeColor="text1"/>
          <w:sz w:val="20"/>
          <w:szCs w:val="20"/>
        </w:rPr>
      </w:pPr>
      <w:r>
        <w:rPr>
          <w:rFonts w:ascii="Arial" w:hAnsi="Arial" w:cs="Arial"/>
          <w:bCs/>
          <w:color w:val="373F47" w:themeColor="text1"/>
          <w:sz w:val="20"/>
          <w:szCs w:val="20"/>
        </w:rPr>
        <w:t xml:space="preserve"> </w:t>
      </w:r>
    </w:p>
    <w:tbl>
      <w:tblPr>
        <w:tblStyle w:val="TableGrid"/>
        <w:tblW w:w="9995" w:type="dxa"/>
        <w:tblInd w:w="355" w:type="dxa"/>
        <w:tblBorders>
          <w:top w:val="single" w:sz="4" w:space="0" w:color="DCDCDC"/>
          <w:left w:val="single" w:sz="4" w:space="0" w:color="DCDCDC"/>
          <w:bottom w:val="single" w:sz="4" w:space="0" w:color="DCDCDC"/>
          <w:right w:val="single" w:sz="4" w:space="0" w:color="DCDCDC"/>
          <w:insideH w:val="none" w:sz="0" w:space="0" w:color="auto"/>
          <w:insideV w:val="none" w:sz="0" w:space="0" w:color="auto"/>
        </w:tblBorders>
        <w:shd w:val="clear" w:color="auto" w:fill="ECEFF1" w:themeFill="accent2"/>
        <w:tblCellMar>
          <w:left w:w="115" w:type="dxa"/>
          <w:right w:w="115" w:type="dxa"/>
        </w:tblCellMar>
        <w:tblLook w:val="04A0" w:firstRow="1" w:lastRow="0" w:firstColumn="1" w:lastColumn="0" w:noHBand="0" w:noVBand="1"/>
      </w:tblPr>
      <w:tblGrid>
        <w:gridCol w:w="9995"/>
      </w:tblGrid>
      <w:tr w:rsidR="000F2144" w:rsidRPr="002D2C59" w14:paraId="20F523B5" w14:textId="77777777" w:rsidTr="000F2144">
        <w:trPr>
          <w:trHeight w:val="1574"/>
        </w:trPr>
        <w:tc>
          <w:tcPr>
            <w:tcW w:w="9995" w:type="dxa"/>
            <w:shd w:val="clear" w:color="auto" w:fill="auto"/>
            <w:tcMar>
              <w:top w:w="216" w:type="dxa"/>
              <w:left w:w="216" w:type="dxa"/>
              <w:bottom w:w="216" w:type="dxa"/>
              <w:right w:w="216" w:type="dxa"/>
            </w:tcMar>
          </w:tcPr>
          <w:p w14:paraId="7C27E124" w14:textId="77777777" w:rsidR="000F2144" w:rsidRPr="002D2C59" w:rsidRDefault="000F2144" w:rsidP="009936E1">
            <w:pPr>
              <w:pStyle w:val="NoParagraphStyle"/>
              <w:spacing w:after="90"/>
              <w:ind w:right="-446"/>
              <w:rPr>
                <w:rFonts w:ascii="Arial" w:hAnsi="Arial" w:cs="Arial"/>
                <w:bCs/>
                <w:color w:val="373F47" w:themeColor="text1"/>
                <w:sz w:val="20"/>
                <w:szCs w:val="20"/>
              </w:rPr>
            </w:pPr>
          </w:p>
        </w:tc>
      </w:tr>
    </w:tbl>
    <w:p w14:paraId="2260C395" w14:textId="77777777" w:rsidR="000956C0" w:rsidRPr="00E92192" w:rsidRDefault="000956C0" w:rsidP="000956C0">
      <w:pPr>
        <w:pBdr>
          <w:top w:val="nil"/>
          <w:left w:val="nil"/>
          <w:bottom w:val="nil"/>
          <w:right w:val="nil"/>
          <w:between w:val="nil"/>
        </w:pBdr>
        <w:ind w:left="-270" w:right="-450"/>
        <w:rPr>
          <w:rFonts w:asciiTheme="minorHAnsi" w:hAnsiTheme="minorHAnsi" w:cstheme="minorHAnsi"/>
          <w:bCs/>
          <w:color w:val="373F47" w:themeColor="text1"/>
          <w:sz w:val="20"/>
          <w:szCs w:val="20"/>
        </w:rPr>
      </w:pPr>
    </w:p>
    <w:p w14:paraId="30B34DF6" w14:textId="77777777" w:rsidR="0058277C" w:rsidRPr="00E92192" w:rsidRDefault="0058277C" w:rsidP="000F2144">
      <w:pPr>
        <w:pStyle w:val="ListParagraph"/>
        <w:numPr>
          <w:ilvl w:val="0"/>
          <w:numId w:val="31"/>
        </w:numPr>
        <w:ind w:left="360" w:hanging="270"/>
        <w:rPr>
          <w:rFonts w:asciiTheme="minorHAnsi" w:hAnsiTheme="minorHAnsi" w:cstheme="minorHAnsi"/>
          <w:color w:val="373F47" w:themeColor="text1"/>
          <w:sz w:val="20"/>
          <w:szCs w:val="20"/>
        </w:rPr>
      </w:pPr>
      <w:r w:rsidRPr="00E92192">
        <w:rPr>
          <w:rFonts w:asciiTheme="minorHAnsi" w:hAnsiTheme="minorHAnsi" w:cstheme="minorHAnsi"/>
          <w:color w:val="373F47" w:themeColor="text1"/>
          <w:sz w:val="20"/>
          <w:szCs w:val="20"/>
        </w:rPr>
        <w:t xml:space="preserve">Why does the log odds graph intersect the y-axis at 3? </w:t>
      </w:r>
    </w:p>
    <w:p w14:paraId="1502D00B" w14:textId="77777777" w:rsidR="000956C0" w:rsidRDefault="000956C0" w:rsidP="000956C0">
      <w:pPr>
        <w:pBdr>
          <w:top w:val="nil"/>
          <w:left w:val="nil"/>
          <w:bottom w:val="nil"/>
          <w:right w:val="nil"/>
          <w:between w:val="nil"/>
        </w:pBdr>
        <w:ind w:left="-270" w:right="-450"/>
        <w:rPr>
          <w:rFonts w:ascii="Arial" w:hAnsi="Arial" w:cs="Arial"/>
          <w:bCs/>
          <w:color w:val="373F47" w:themeColor="text1"/>
          <w:sz w:val="20"/>
          <w:szCs w:val="20"/>
        </w:rPr>
      </w:pPr>
    </w:p>
    <w:tbl>
      <w:tblPr>
        <w:tblStyle w:val="TableGrid"/>
        <w:tblW w:w="9995" w:type="dxa"/>
        <w:tblInd w:w="355" w:type="dxa"/>
        <w:tblBorders>
          <w:top w:val="single" w:sz="4" w:space="0" w:color="DCDCDC"/>
          <w:left w:val="single" w:sz="4" w:space="0" w:color="DCDCDC"/>
          <w:bottom w:val="single" w:sz="4" w:space="0" w:color="DCDCDC"/>
          <w:right w:val="single" w:sz="4" w:space="0" w:color="DCDCDC"/>
          <w:insideH w:val="none" w:sz="0" w:space="0" w:color="auto"/>
          <w:insideV w:val="none" w:sz="0" w:space="0" w:color="auto"/>
        </w:tblBorders>
        <w:shd w:val="clear" w:color="auto" w:fill="ECEFF1" w:themeFill="accent2"/>
        <w:tblCellMar>
          <w:left w:w="115" w:type="dxa"/>
          <w:right w:w="115" w:type="dxa"/>
        </w:tblCellMar>
        <w:tblLook w:val="04A0" w:firstRow="1" w:lastRow="0" w:firstColumn="1" w:lastColumn="0" w:noHBand="0" w:noVBand="1"/>
      </w:tblPr>
      <w:tblGrid>
        <w:gridCol w:w="9995"/>
      </w:tblGrid>
      <w:tr w:rsidR="000F2144" w:rsidRPr="002D2C59" w14:paraId="18688A0C" w14:textId="77777777" w:rsidTr="000F2144">
        <w:trPr>
          <w:trHeight w:val="1574"/>
        </w:trPr>
        <w:tc>
          <w:tcPr>
            <w:tcW w:w="9995" w:type="dxa"/>
            <w:shd w:val="clear" w:color="auto" w:fill="auto"/>
            <w:tcMar>
              <w:top w:w="216" w:type="dxa"/>
              <w:left w:w="216" w:type="dxa"/>
              <w:bottom w:w="216" w:type="dxa"/>
              <w:right w:w="216" w:type="dxa"/>
            </w:tcMar>
          </w:tcPr>
          <w:p w14:paraId="59792AB7" w14:textId="77777777" w:rsidR="000F2144" w:rsidRPr="002D2C59" w:rsidRDefault="000F2144" w:rsidP="009936E1">
            <w:pPr>
              <w:pStyle w:val="NoParagraphStyle"/>
              <w:spacing w:after="90"/>
              <w:ind w:right="-446"/>
              <w:rPr>
                <w:rFonts w:ascii="Arial" w:hAnsi="Arial" w:cs="Arial"/>
                <w:bCs/>
                <w:color w:val="373F47" w:themeColor="text1"/>
                <w:sz w:val="20"/>
                <w:szCs w:val="20"/>
              </w:rPr>
            </w:pPr>
          </w:p>
        </w:tc>
      </w:tr>
    </w:tbl>
    <w:p w14:paraId="405CA9E0" w14:textId="77777777" w:rsidR="000956C0" w:rsidRDefault="000956C0" w:rsidP="000956C0">
      <w:pPr>
        <w:pBdr>
          <w:top w:val="nil"/>
          <w:left w:val="nil"/>
          <w:bottom w:val="nil"/>
          <w:right w:val="nil"/>
          <w:between w:val="nil"/>
        </w:pBdr>
        <w:ind w:left="-270" w:right="-450"/>
        <w:rPr>
          <w:rFonts w:ascii="Arial" w:hAnsi="Arial" w:cs="Arial"/>
          <w:bCs/>
          <w:color w:val="373F47" w:themeColor="text1"/>
          <w:sz w:val="20"/>
          <w:szCs w:val="20"/>
        </w:rPr>
      </w:pPr>
    </w:p>
    <w:p w14:paraId="655FB669" w14:textId="77777777" w:rsidR="000956C0" w:rsidRPr="00330118" w:rsidRDefault="000956C0" w:rsidP="000956C0">
      <w:pPr>
        <w:pBdr>
          <w:top w:val="nil"/>
          <w:left w:val="nil"/>
          <w:bottom w:val="nil"/>
          <w:right w:val="nil"/>
          <w:between w:val="nil"/>
        </w:pBdr>
        <w:ind w:left="-270" w:right="-450"/>
        <w:rPr>
          <w:rFonts w:ascii="Arial" w:eastAsia="Arial" w:hAnsi="Arial" w:cs="Arial"/>
          <w:color w:val="373F47" w:themeColor="text1"/>
          <w:sz w:val="20"/>
          <w:szCs w:val="20"/>
        </w:rPr>
      </w:pPr>
    </w:p>
    <w:p w14:paraId="5DC5CDED" w14:textId="18A45C78" w:rsidR="000956C0" w:rsidRDefault="000956C0" w:rsidP="0066237A">
      <w:pPr>
        <w:pStyle w:val="NoParagraphStyle"/>
        <w:spacing w:after="90"/>
        <w:ind w:left="-270" w:right="-270"/>
        <w:rPr>
          <w:rFonts w:ascii="Arial" w:hAnsi="Arial" w:cs="Arial"/>
          <w:b/>
          <w:bCs/>
          <w:color w:val="373F47" w:themeColor="text1"/>
          <w:sz w:val="32"/>
          <w:szCs w:val="32"/>
        </w:rPr>
      </w:pPr>
    </w:p>
    <w:p w14:paraId="747C28DA" w14:textId="5A383B6A" w:rsidR="0058277C" w:rsidRDefault="0058277C" w:rsidP="0066237A">
      <w:pPr>
        <w:pStyle w:val="NoParagraphStyle"/>
        <w:spacing w:after="90"/>
        <w:ind w:left="-270" w:right="-270"/>
        <w:rPr>
          <w:rFonts w:ascii="Arial" w:hAnsi="Arial" w:cs="Arial"/>
          <w:b/>
          <w:bCs/>
          <w:color w:val="373F47" w:themeColor="text1"/>
          <w:sz w:val="32"/>
          <w:szCs w:val="32"/>
        </w:rPr>
      </w:pPr>
    </w:p>
    <w:p w14:paraId="3A4C340A" w14:textId="77777777" w:rsidR="0058277C" w:rsidRDefault="0058277C" w:rsidP="0066237A">
      <w:pPr>
        <w:pStyle w:val="NoParagraphStyle"/>
        <w:spacing w:after="90"/>
        <w:ind w:left="-270" w:right="-270"/>
        <w:rPr>
          <w:rFonts w:ascii="Arial" w:hAnsi="Arial" w:cs="Arial"/>
          <w:b/>
          <w:bCs/>
          <w:color w:val="373F47" w:themeColor="text1"/>
          <w:sz w:val="32"/>
          <w:szCs w:val="32"/>
        </w:rPr>
      </w:pPr>
    </w:p>
    <w:p w14:paraId="1434A877" w14:textId="47E28B72" w:rsidR="004A3FDD" w:rsidRDefault="004A3FDD">
      <w:pPr>
        <w:rPr>
          <w:rFonts w:ascii="Arial" w:eastAsia="Cambria" w:hAnsi="Arial" w:cs="Arial"/>
          <w:b/>
          <w:bCs/>
          <w:color w:val="373F47" w:themeColor="text1"/>
          <w:sz w:val="32"/>
          <w:szCs w:val="32"/>
        </w:rPr>
      </w:pPr>
      <w:r>
        <w:rPr>
          <w:rFonts w:ascii="Arial" w:hAnsi="Arial" w:cs="Arial"/>
          <w:b/>
          <w:bCs/>
          <w:color w:val="373F47" w:themeColor="text1"/>
          <w:sz w:val="32"/>
          <w:szCs w:val="32"/>
        </w:rPr>
        <w:br w:type="page"/>
      </w:r>
    </w:p>
    <w:p w14:paraId="432F8E02" w14:textId="3D85D79A" w:rsidR="000956C0" w:rsidRPr="00265AE8" w:rsidRDefault="00010EA3" w:rsidP="000956C0">
      <w:pPr>
        <w:pStyle w:val="NoParagraphStyle"/>
        <w:spacing w:after="90" w:line="276" w:lineRule="auto"/>
        <w:ind w:left="-270" w:right="-450"/>
        <w:jc w:val="center"/>
        <w:rPr>
          <w:rFonts w:ascii="Arial" w:hAnsi="Arial" w:cs="Arial"/>
          <w:bCs/>
          <w:color w:val="B31B1B"/>
          <w:sz w:val="40"/>
          <w:szCs w:val="40"/>
        </w:rPr>
      </w:pPr>
      <w:r>
        <w:rPr>
          <w:rFonts w:ascii="Arial" w:hAnsi="Arial" w:cs="Arial"/>
          <w:b/>
          <w:bCs/>
          <w:color w:val="373F47" w:themeColor="text1"/>
          <w:sz w:val="32"/>
          <w:szCs w:val="32"/>
        </w:rPr>
        <w:lastRenderedPageBreak/>
        <w:t>Part Five</w:t>
      </w:r>
      <w:r w:rsidR="000956C0">
        <w:rPr>
          <w:rFonts w:ascii="Arial" w:hAnsi="Arial" w:cs="Arial"/>
          <w:b/>
          <w:bCs/>
          <w:color w:val="B31B1B"/>
          <w:sz w:val="32"/>
          <w:szCs w:val="32"/>
        </w:rPr>
        <w:br/>
      </w:r>
      <w:r w:rsidR="004B2723">
        <w:rPr>
          <w:rFonts w:ascii="Arial" w:hAnsi="Arial" w:cs="Arial"/>
          <w:bCs/>
          <w:color w:val="B31B1B"/>
          <w:sz w:val="40"/>
          <w:szCs w:val="40"/>
        </w:rPr>
        <w:t>Create a Logistic Regression Model</w:t>
      </w:r>
      <w:r w:rsidR="000956C0">
        <w:rPr>
          <w:rFonts w:ascii="Arial" w:hAnsi="Arial" w:cs="Arial"/>
          <w:bCs/>
          <w:color w:val="B31B1B"/>
          <w:sz w:val="40"/>
          <w:szCs w:val="40"/>
        </w:rPr>
        <w:br/>
      </w:r>
      <w:r w:rsidR="000956C0" w:rsidRPr="002742F8">
        <w:rPr>
          <w:rFonts w:ascii="Arial" w:eastAsia="Arial" w:hAnsi="Arial" w:cs="Arial"/>
          <w:color w:val="EDEFF1"/>
          <w:sz w:val="28"/>
          <w:szCs w:val="28"/>
        </w:rPr>
        <w:t>______________________________________________</w:t>
      </w:r>
      <w:r w:rsidR="000956C0">
        <w:rPr>
          <w:rFonts w:ascii="Arial" w:eastAsia="Arial" w:hAnsi="Arial" w:cs="Arial"/>
          <w:color w:val="EDEFF1"/>
          <w:sz w:val="28"/>
          <w:szCs w:val="28"/>
        </w:rPr>
        <w:t>_____________________</w:t>
      </w:r>
    </w:p>
    <w:p w14:paraId="7746D25A" w14:textId="7C37E9AE" w:rsidR="00187E00" w:rsidRDefault="000956C0" w:rsidP="00187E00">
      <w:pPr>
        <w:pBdr>
          <w:top w:val="nil"/>
          <w:left w:val="nil"/>
          <w:bottom w:val="nil"/>
          <w:right w:val="nil"/>
          <w:between w:val="nil"/>
        </w:pBdr>
        <w:ind w:left="-270" w:right="-450"/>
        <w:rPr>
          <w:rFonts w:ascii="Arial" w:eastAsia="Arial" w:hAnsi="Arial" w:cs="Arial"/>
          <w:color w:val="373F47" w:themeColor="text1"/>
          <w:sz w:val="20"/>
          <w:szCs w:val="20"/>
        </w:rPr>
      </w:pPr>
      <w:r>
        <w:rPr>
          <w:rFonts w:ascii="Arial" w:eastAsia="Arial" w:hAnsi="Arial" w:cs="Arial"/>
          <w:sz w:val="20"/>
          <w:szCs w:val="20"/>
        </w:rPr>
        <w:br/>
      </w:r>
      <w:r w:rsidR="00187E00" w:rsidRPr="00187E00">
        <w:rPr>
          <w:rFonts w:ascii="Arial" w:eastAsia="Arial" w:hAnsi="Arial" w:cs="Arial"/>
          <w:color w:val="373F47" w:themeColor="text1"/>
          <w:sz w:val="20"/>
          <w:szCs w:val="20"/>
        </w:rPr>
        <w:t xml:space="preserve">In this part of the course </w:t>
      </w:r>
      <w:r w:rsidR="00DF51ED">
        <w:rPr>
          <w:rFonts w:ascii="Arial" w:eastAsia="Arial" w:hAnsi="Arial" w:cs="Arial"/>
          <w:color w:val="373F47" w:themeColor="text1"/>
          <w:sz w:val="20"/>
          <w:szCs w:val="20"/>
        </w:rPr>
        <w:t>homework</w:t>
      </w:r>
      <w:r w:rsidR="00187E00" w:rsidRPr="00187E00">
        <w:rPr>
          <w:rFonts w:ascii="Arial" w:eastAsia="Arial" w:hAnsi="Arial" w:cs="Arial"/>
          <w:color w:val="373F47" w:themeColor="text1"/>
          <w:sz w:val="20"/>
          <w:szCs w:val="20"/>
        </w:rPr>
        <w:t xml:space="preserve">, you will </w:t>
      </w:r>
      <w:r w:rsidR="00187E00">
        <w:rPr>
          <w:rFonts w:ascii="Arial" w:eastAsia="Arial" w:hAnsi="Arial" w:cs="Arial"/>
          <w:color w:val="373F47" w:themeColor="text1"/>
          <w:sz w:val="20"/>
          <w:szCs w:val="20"/>
        </w:rPr>
        <w:t>create a logistic regression model to determine if there</w:t>
      </w:r>
      <w:r w:rsidR="00187E00" w:rsidRPr="00187E00">
        <w:rPr>
          <w:rFonts w:ascii="Arial" w:eastAsia="Arial" w:hAnsi="Arial" w:cs="Arial"/>
          <w:color w:val="373F47" w:themeColor="text1"/>
          <w:sz w:val="20"/>
          <w:szCs w:val="20"/>
        </w:rPr>
        <w:t xml:space="preserve"> is an interaction effect between the A</w:t>
      </w:r>
      <w:r w:rsidR="00A36077">
        <w:rPr>
          <w:rFonts w:ascii="Arial" w:eastAsia="Arial" w:hAnsi="Arial" w:cs="Arial"/>
          <w:color w:val="373F47" w:themeColor="text1"/>
          <w:sz w:val="20"/>
          <w:szCs w:val="20"/>
        </w:rPr>
        <w:t>fter</w:t>
      </w:r>
      <w:r w:rsidR="00187E00" w:rsidRPr="00187E00">
        <w:rPr>
          <w:rFonts w:ascii="Arial" w:eastAsia="Arial" w:hAnsi="Arial" w:cs="Arial"/>
          <w:color w:val="373F47" w:themeColor="text1"/>
          <w:sz w:val="20"/>
          <w:szCs w:val="20"/>
        </w:rPr>
        <w:t xml:space="preserve"> variable and one of the several Price variables by creating a logistic regression model that includes the interaction term. Explain why you have come to this model and believe it is the “best” model of the underlying homeowner behavior. </w:t>
      </w:r>
    </w:p>
    <w:p w14:paraId="7E7F6705" w14:textId="77777777" w:rsidR="00187E00" w:rsidRDefault="00187E00" w:rsidP="00187E00">
      <w:pPr>
        <w:pBdr>
          <w:top w:val="nil"/>
          <w:left w:val="nil"/>
          <w:bottom w:val="nil"/>
          <w:right w:val="nil"/>
          <w:between w:val="nil"/>
        </w:pBdr>
        <w:ind w:left="-270" w:right="-450"/>
        <w:rPr>
          <w:rFonts w:ascii="Arial" w:eastAsia="Arial" w:hAnsi="Arial" w:cs="Arial"/>
          <w:color w:val="373F47" w:themeColor="text1"/>
          <w:sz w:val="20"/>
          <w:szCs w:val="20"/>
        </w:rPr>
      </w:pPr>
    </w:p>
    <w:p w14:paraId="1267C616" w14:textId="517C5719" w:rsidR="000956C0" w:rsidRPr="00442A61" w:rsidRDefault="000956C0" w:rsidP="00187E00">
      <w:pPr>
        <w:pBdr>
          <w:top w:val="nil"/>
          <w:left w:val="nil"/>
          <w:bottom w:val="nil"/>
          <w:right w:val="nil"/>
          <w:between w:val="nil"/>
        </w:pBdr>
        <w:ind w:left="-270" w:right="-450"/>
        <w:rPr>
          <w:rFonts w:ascii="Arial" w:eastAsia="Arial" w:hAnsi="Arial" w:cs="Arial"/>
          <w:color w:val="373F47" w:themeColor="text1"/>
          <w:sz w:val="20"/>
          <w:szCs w:val="20"/>
        </w:rPr>
      </w:pPr>
      <w:r>
        <w:rPr>
          <w:rFonts w:ascii="Arial" w:eastAsia="Arial" w:hAnsi="Arial" w:cs="Arial"/>
          <w:color w:val="373F47" w:themeColor="text1"/>
          <w:sz w:val="20"/>
          <w:szCs w:val="20"/>
        </w:rPr>
        <w:t xml:space="preserve">This part of the </w:t>
      </w:r>
      <w:r w:rsidR="00DF51ED">
        <w:rPr>
          <w:rFonts w:ascii="Arial" w:eastAsia="Arial" w:hAnsi="Arial" w:cs="Arial"/>
          <w:color w:val="373F47" w:themeColor="text1"/>
          <w:sz w:val="20"/>
          <w:szCs w:val="20"/>
        </w:rPr>
        <w:t>homework</w:t>
      </w:r>
      <w:r>
        <w:rPr>
          <w:rFonts w:ascii="Arial" w:eastAsia="Arial" w:hAnsi="Arial" w:cs="Arial"/>
          <w:color w:val="373F47" w:themeColor="text1"/>
          <w:sz w:val="20"/>
          <w:szCs w:val="20"/>
        </w:rPr>
        <w:t xml:space="preserve"> requires some work in RStudio, which is located on the Perform Hotspot Analysis on a Dataset </w:t>
      </w:r>
      <w:r w:rsidR="00DF51ED">
        <w:rPr>
          <w:rFonts w:ascii="Arial" w:eastAsia="Arial" w:hAnsi="Arial" w:cs="Arial"/>
          <w:color w:val="373F47" w:themeColor="text1"/>
          <w:sz w:val="20"/>
          <w:szCs w:val="20"/>
        </w:rPr>
        <w:t>homework</w:t>
      </w:r>
      <w:r>
        <w:rPr>
          <w:rFonts w:ascii="Arial" w:eastAsia="Arial" w:hAnsi="Arial" w:cs="Arial"/>
          <w:color w:val="373F47" w:themeColor="text1"/>
          <w:sz w:val="20"/>
          <w:szCs w:val="20"/>
        </w:rPr>
        <w:t xml:space="preserve"> page in Canvas. Use that space, along with the provided script and data file, to perform the work, then use this document to answer questions on what you discover. </w:t>
      </w:r>
      <w:r w:rsidRPr="003F5620">
        <w:rPr>
          <w:rFonts w:ascii="Arial" w:eastAsia="Arial" w:hAnsi="Arial" w:cs="Arial"/>
          <w:color w:val="373F47" w:themeColor="text1"/>
          <w:sz w:val="20"/>
          <w:szCs w:val="20"/>
        </w:rPr>
        <w:t xml:space="preserve"> </w:t>
      </w:r>
    </w:p>
    <w:p w14:paraId="3226E7ED" w14:textId="77777777" w:rsidR="000956C0" w:rsidRDefault="000956C0" w:rsidP="000956C0">
      <w:pPr>
        <w:pBdr>
          <w:top w:val="nil"/>
          <w:left w:val="nil"/>
          <w:bottom w:val="nil"/>
          <w:right w:val="nil"/>
          <w:between w:val="nil"/>
        </w:pBdr>
        <w:ind w:left="-270" w:right="-270"/>
        <w:rPr>
          <w:rFonts w:ascii="Arial" w:hAnsi="Arial" w:cs="Arial"/>
          <w:bCs/>
          <w:color w:val="373F47" w:themeColor="text1"/>
          <w:sz w:val="20"/>
          <w:szCs w:val="20"/>
        </w:rPr>
      </w:pPr>
    </w:p>
    <w:p w14:paraId="199C2FD7" w14:textId="77777777" w:rsidR="000956C0" w:rsidRDefault="000956C0" w:rsidP="000956C0">
      <w:pPr>
        <w:pBdr>
          <w:top w:val="nil"/>
          <w:left w:val="nil"/>
          <w:bottom w:val="nil"/>
          <w:right w:val="nil"/>
          <w:between w:val="nil"/>
        </w:pBdr>
        <w:ind w:left="-270" w:right="-270"/>
        <w:rPr>
          <w:rFonts w:ascii="Arial" w:hAnsi="Arial" w:cs="Arial"/>
          <w:bCs/>
          <w:color w:val="373F47" w:themeColor="text1"/>
          <w:sz w:val="20"/>
          <w:szCs w:val="20"/>
        </w:rPr>
      </w:pPr>
    </w:p>
    <w:p w14:paraId="17E3FC30" w14:textId="640C0B15" w:rsidR="000956C0" w:rsidRPr="00232B7B" w:rsidRDefault="000956C0" w:rsidP="000956C0">
      <w:pPr>
        <w:pStyle w:val="ListParagraph"/>
        <w:numPr>
          <w:ilvl w:val="0"/>
          <w:numId w:val="30"/>
        </w:numPr>
        <w:pBdr>
          <w:top w:val="nil"/>
          <w:left w:val="nil"/>
          <w:bottom w:val="nil"/>
          <w:right w:val="nil"/>
          <w:between w:val="nil"/>
        </w:pBdr>
        <w:ind w:right="-450"/>
        <w:rPr>
          <w:rFonts w:ascii="Arial" w:hAnsi="Arial" w:cs="Arial"/>
          <w:bCs/>
          <w:color w:val="E76060" w:themeColor="accent1" w:themeTint="99"/>
          <w:sz w:val="20"/>
          <w:szCs w:val="20"/>
        </w:rPr>
      </w:pPr>
      <w:r w:rsidRPr="007B0A9B">
        <w:rPr>
          <w:rFonts w:ascii="Arial" w:hAnsi="Arial" w:cs="Arial"/>
          <w:bCs/>
          <w:color w:val="373F47" w:themeColor="text1"/>
          <w:sz w:val="20"/>
          <w:szCs w:val="20"/>
        </w:rPr>
        <w:t xml:space="preserve">What </w:t>
      </w:r>
      <w:r w:rsidR="00312678">
        <w:rPr>
          <w:rFonts w:ascii="Arial" w:hAnsi="Arial" w:cs="Arial"/>
          <w:bCs/>
          <w:color w:val="373F47" w:themeColor="text1"/>
          <w:sz w:val="20"/>
          <w:szCs w:val="20"/>
        </w:rPr>
        <w:t>Price variable did you choose?</w:t>
      </w:r>
      <w:r w:rsidR="00232B7B">
        <w:rPr>
          <w:rFonts w:ascii="Arial" w:hAnsi="Arial" w:cs="Arial"/>
          <w:bCs/>
          <w:color w:val="373F47" w:themeColor="text1"/>
          <w:sz w:val="20"/>
          <w:szCs w:val="20"/>
        </w:rPr>
        <w:t xml:space="preserve"> </w:t>
      </w:r>
      <w:r w:rsidR="00232B7B" w:rsidRPr="008D0E00">
        <w:rPr>
          <w:rFonts w:ascii="Arial" w:hAnsi="Arial" w:cs="Arial"/>
          <w:bCs/>
          <w:sz w:val="20"/>
          <w:szCs w:val="20"/>
        </w:rPr>
        <w:t>Why?  What did you uncover by examining these interaction terms?</w:t>
      </w:r>
    </w:p>
    <w:p w14:paraId="204E6FF1" w14:textId="77777777" w:rsidR="000956C0" w:rsidRDefault="000956C0" w:rsidP="000956C0">
      <w:pPr>
        <w:pBdr>
          <w:top w:val="nil"/>
          <w:left w:val="nil"/>
          <w:bottom w:val="nil"/>
          <w:right w:val="nil"/>
          <w:between w:val="nil"/>
        </w:pBdr>
        <w:ind w:left="-270" w:right="-450"/>
        <w:rPr>
          <w:rFonts w:ascii="Arial" w:hAnsi="Arial" w:cs="Arial"/>
          <w:bCs/>
          <w:color w:val="373F47" w:themeColor="text1"/>
          <w:sz w:val="20"/>
          <w:szCs w:val="20"/>
        </w:rPr>
      </w:pPr>
      <w:r>
        <w:rPr>
          <w:rFonts w:ascii="Arial" w:hAnsi="Arial" w:cs="Arial"/>
          <w:bCs/>
          <w:color w:val="373F47" w:themeColor="text1"/>
          <w:sz w:val="20"/>
          <w:szCs w:val="20"/>
        </w:rPr>
        <w:t xml:space="preserve"> </w:t>
      </w:r>
    </w:p>
    <w:tbl>
      <w:tblPr>
        <w:tblStyle w:val="TableGrid"/>
        <w:tblW w:w="9900" w:type="dxa"/>
        <w:tblInd w:w="450" w:type="dxa"/>
        <w:tblBorders>
          <w:top w:val="single" w:sz="4" w:space="0" w:color="DCDCDC"/>
          <w:left w:val="single" w:sz="4" w:space="0" w:color="DCDCDC"/>
          <w:bottom w:val="single" w:sz="4" w:space="0" w:color="DCDCDC"/>
          <w:right w:val="single" w:sz="4" w:space="0" w:color="DCDCDC"/>
          <w:insideH w:val="none" w:sz="0" w:space="0" w:color="auto"/>
          <w:insideV w:val="none" w:sz="0" w:space="0" w:color="auto"/>
        </w:tblBorders>
        <w:shd w:val="clear" w:color="auto" w:fill="ECEFF1" w:themeFill="accent2"/>
        <w:tblCellMar>
          <w:left w:w="115" w:type="dxa"/>
          <w:right w:w="115" w:type="dxa"/>
        </w:tblCellMar>
        <w:tblLook w:val="04A0" w:firstRow="1" w:lastRow="0" w:firstColumn="1" w:lastColumn="0" w:noHBand="0" w:noVBand="1"/>
      </w:tblPr>
      <w:tblGrid>
        <w:gridCol w:w="9900"/>
      </w:tblGrid>
      <w:tr w:rsidR="000F2144" w:rsidRPr="002D2C59" w14:paraId="0B4BC9ED" w14:textId="77777777" w:rsidTr="009936E1">
        <w:trPr>
          <w:trHeight w:val="1574"/>
        </w:trPr>
        <w:tc>
          <w:tcPr>
            <w:tcW w:w="9900" w:type="dxa"/>
            <w:shd w:val="clear" w:color="auto" w:fill="auto"/>
            <w:tcMar>
              <w:top w:w="216" w:type="dxa"/>
              <w:left w:w="216" w:type="dxa"/>
              <w:bottom w:w="216" w:type="dxa"/>
              <w:right w:w="216" w:type="dxa"/>
            </w:tcMar>
          </w:tcPr>
          <w:p w14:paraId="1E284E2D" w14:textId="77777777" w:rsidR="000F2144" w:rsidRPr="002D2C59" w:rsidRDefault="000F2144" w:rsidP="009936E1">
            <w:pPr>
              <w:pStyle w:val="NoParagraphStyle"/>
              <w:spacing w:after="90"/>
              <w:ind w:right="-446"/>
              <w:rPr>
                <w:rFonts w:ascii="Arial" w:hAnsi="Arial" w:cs="Arial"/>
                <w:bCs/>
                <w:color w:val="373F47" w:themeColor="text1"/>
                <w:sz w:val="20"/>
                <w:szCs w:val="20"/>
              </w:rPr>
            </w:pPr>
          </w:p>
        </w:tc>
      </w:tr>
    </w:tbl>
    <w:p w14:paraId="70BE6D16" w14:textId="0AAA8C72" w:rsidR="000956C0" w:rsidRDefault="000956C0" w:rsidP="000956C0">
      <w:pPr>
        <w:pBdr>
          <w:top w:val="nil"/>
          <w:left w:val="nil"/>
          <w:bottom w:val="nil"/>
          <w:right w:val="nil"/>
          <w:between w:val="nil"/>
        </w:pBdr>
        <w:ind w:left="-270" w:right="-450"/>
        <w:rPr>
          <w:rFonts w:ascii="Arial" w:hAnsi="Arial" w:cs="Arial"/>
          <w:bCs/>
          <w:color w:val="373F47" w:themeColor="text1"/>
          <w:sz w:val="20"/>
          <w:szCs w:val="20"/>
        </w:rPr>
      </w:pPr>
    </w:p>
    <w:p w14:paraId="4BDAA63D" w14:textId="77777777" w:rsidR="000F2144" w:rsidRDefault="000F2144" w:rsidP="000956C0">
      <w:pPr>
        <w:pBdr>
          <w:top w:val="nil"/>
          <w:left w:val="nil"/>
          <w:bottom w:val="nil"/>
          <w:right w:val="nil"/>
          <w:between w:val="nil"/>
        </w:pBdr>
        <w:ind w:left="-270" w:right="-450"/>
        <w:rPr>
          <w:rFonts w:ascii="Arial" w:hAnsi="Arial" w:cs="Arial"/>
          <w:bCs/>
          <w:color w:val="373F47" w:themeColor="text1"/>
          <w:sz w:val="20"/>
          <w:szCs w:val="20"/>
        </w:rPr>
      </w:pPr>
    </w:p>
    <w:p w14:paraId="546BDE9A" w14:textId="5A5D59D6" w:rsidR="000956C0" w:rsidRPr="007B0A9B" w:rsidRDefault="004B2723" w:rsidP="000956C0">
      <w:pPr>
        <w:pStyle w:val="ListParagraph"/>
        <w:numPr>
          <w:ilvl w:val="0"/>
          <w:numId w:val="30"/>
        </w:numPr>
        <w:pBdr>
          <w:top w:val="nil"/>
          <w:left w:val="nil"/>
          <w:bottom w:val="nil"/>
          <w:right w:val="nil"/>
          <w:between w:val="nil"/>
        </w:pBdr>
        <w:ind w:right="-450"/>
        <w:rPr>
          <w:rFonts w:ascii="Arial" w:hAnsi="Arial" w:cs="Arial"/>
          <w:bCs/>
          <w:color w:val="373F47" w:themeColor="text1"/>
          <w:sz w:val="20"/>
          <w:szCs w:val="20"/>
        </w:rPr>
      </w:pPr>
      <w:r>
        <w:rPr>
          <w:rFonts w:ascii="Arial" w:hAnsi="Arial" w:cs="Arial"/>
          <w:bCs/>
          <w:color w:val="373F47" w:themeColor="text1"/>
          <w:sz w:val="20"/>
          <w:szCs w:val="20"/>
        </w:rPr>
        <w:t xml:space="preserve">Explain why you have come to this model and believe it is the “best” model of the underlying homeowner behavior. In your answer, refer to quantitative measures of fit. </w:t>
      </w:r>
    </w:p>
    <w:p w14:paraId="49478C4B" w14:textId="77777777" w:rsidR="000956C0" w:rsidRDefault="000956C0" w:rsidP="000956C0">
      <w:pPr>
        <w:pBdr>
          <w:top w:val="nil"/>
          <w:left w:val="nil"/>
          <w:bottom w:val="nil"/>
          <w:right w:val="nil"/>
          <w:between w:val="nil"/>
        </w:pBdr>
        <w:ind w:left="-270" w:right="-450"/>
        <w:rPr>
          <w:rFonts w:ascii="Arial" w:hAnsi="Arial" w:cs="Arial"/>
          <w:bCs/>
          <w:color w:val="373F47" w:themeColor="text1"/>
          <w:sz w:val="20"/>
          <w:szCs w:val="20"/>
        </w:rPr>
      </w:pPr>
    </w:p>
    <w:tbl>
      <w:tblPr>
        <w:tblStyle w:val="TableGrid"/>
        <w:tblW w:w="9900" w:type="dxa"/>
        <w:tblInd w:w="450" w:type="dxa"/>
        <w:tblBorders>
          <w:top w:val="single" w:sz="4" w:space="0" w:color="DCDCDC"/>
          <w:left w:val="single" w:sz="4" w:space="0" w:color="DCDCDC"/>
          <w:bottom w:val="single" w:sz="4" w:space="0" w:color="DCDCDC"/>
          <w:right w:val="single" w:sz="4" w:space="0" w:color="DCDCDC"/>
          <w:insideH w:val="none" w:sz="0" w:space="0" w:color="auto"/>
          <w:insideV w:val="none" w:sz="0" w:space="0" w:color="auto"/>
        </w:tblBorders>
        <w:shd w:val="clear" w:color="auto" w:fill="ECEFF1" w:themeFill="accent2"/>
        <w:tblCellMar>
          <w:left w:w="115" w:type="dxa"/>
          <w:right w:w="115" w:type="dxa"/>
        </w:tblCellMar>
        <w:tblLook w:val="04A0" w:firstRow="1" w:lastRow="0" w:firstColumn="1" w:lastColumn="0" w:noHBand="0" w:noVBand="1"/>
      </w:tblPr>
      <w:tblGrid>
        <w:gridCol w:w="9900"/>
      </w:tblGrid>
      <w:tr w:rsidR="000F2144" w:rsidRPr="002D2C59" w14:paraId="3C12C53D" w14:textId="77777777" w:rsidTr="009936E1">
        <w:trPr>
          <w:trHeight w:val="1574"/>
        </w:trPr>
        <w:tc>
          <w:tcPr>
            <w:tcW w:w="9900" w:type="dxa"/>
            <w:shd w:val="clear" w:color="auto" w:fill="auto"/>
            <w:tcMar>
              <w:top w:w="216" w:type="dxa"/>
              <w:left w:w="216" w:type="dxa"/>
              <w:bottom w:w="216" w:type="dxa"/>
              <w:right w:w="216" w:type="dxa"/>
            </w:tcMar>
          </w:tcPr>
          <w:p w14:paraId="3606C079" w14:textId="77777777" w:rsidR="000F2144" w:rsidRPr="002D2C59" w:rsidRDefault="000F2144" w:rsidP="009936E1">
            <w:pPr>
              <w:pStyle w:val="NoParagraphStyle"/>
              <w:spacing w:after="90"/>
              <w:ind w:right="-446"/>
              <w:rPr>
                <w:rFonts w:ascii="Arial" w:hAnsi="Arial" w:cs="Arial"/>
                <w:bCs/>
                <w:color w:val="373F47" w:themeColor="text1"/>
                <w:sz w:val="20"/>
                <w:szCs w:val="20"/>
              </w:rPr>
            </w:pPr>
          </w:p>
        </w:tc>
      </w:tr>
    </w:tbl>
    <w:p w14:paraId="1C5A69ED" w14:textId="27DC125A" w:rsidR="000956C0" w:rsidRDefault="000956C0" w:rsidP="000956C0">
      <w:pPr>
        <w:pBdr>
          <w:top w:val="nil"/>
          <w:left w:val="nil"/>
          <w:bottom w:val="nil"/>
          <w:right w:val="nil"/>
          <w:between w:val="nil"/>
        </w:pBdr>
        <w:ind w:left="-270" w:right="-450"/>
        <w:rPr>
          <w:rFonts w:ascii="Arial" w:eastAsia="Arial" w:hAnsi="Arial" w:cs="Arial"/>
          <w:color w:val="373F47" w:themeColor="text1"/>
          <w:sz w:val="20"/>
          <w:szCs w:val="20"/>
        </w:rPr>
      </w:pPr>
    </w:p>
    <w:p w14:paraId="40B8BF57" w14:textId="0A9152BC" w:rsidR="00010EA3" w:rsidRDefault="00010EA3" w:rsidP="000956C0">
      <w:pPr>
        <w:pBdr>
          <w:top w:val="nil"/>
          <w:left w:val="nil"/>
          <w:bottom w:val="nil"/>
          <w:right w:val="nil"/>
          <w:between w:val="nil"/>
        </w:pBdr>
        <w:ind w:left="-270" w:right="-450"/>
        <w:rPr>
          <w:rFonts w:ascii="Arial" w:eastAsia="Arial" w:hAnsi="Arial" w:cs="Arial"/>
          <w:color w:val="373F47" w:themeColor="text1"/>
          <w:sz w:val="20"/>
          <w:szCs w:val="20"/>
        </w:rPr>
      </w:pPr>
    </w:p>
    <w:p w14:paraId="041FBFE1" w14:textId="5110DC73" w:rsidR="00010EA3" w:rsidRDefault="00010EA3" w:rsidP="000956C0">
      <w:pPr>
        <w:pBdr>
          <w:top w:val="nil"/>
          <w:left w:val="nil"/>
          <w:bottom w:val="nil"/>
          <w:right w:val="nil"/>
          <w:between w:val="nil"/>
        </w:pBdr>
        <w:ind w:left="-270" w:right="-450"/>
        <w:rPr>
          <w:rFonts w:ascii="Arial" w:eastAsia="Arial" w:hAnsi="Arial" w:cs="Arial"/>
          <w:color w:val="373F47" w:themeColor="text1"/>
          <w:sz w:val="20"/>
          <w:szCs w:val="20"/>
        </w:rPr>
      </w:pPr>
    </w:p>
    <w:p w14:paraId="2A90A849" w14:textId="77777777" w:rsidR="00010EA3" w:rsidRDefault="00010EA3" w:rsidP="00010EA3">
      <w:pPr>
        <w:pStyle w:val="NormalWeb"/>
        <w:spacing w:after="90" w:line="288" w:lineRule="auto"/>
        <w:ind w:left="-274" w:right="-446"/>
      </w:pPr>
      <w:r>
        <w:rPr>
          <w:rFonts w:ascii="Arial" w:hAnsi="Arial" w:cs="Arial"/>
          <w:color w:val="EDEFF1"/>
          <w:sz w:val="28"/>
          <w:szCs w:val="28"/>
        </w:rPr>
        <w:t>______________________________________________________________</w:t>
      </w:r>
      <w:r>
        <w:rPr>
          <w:rFonts w:ascii="Arial" w:hAnsi="Arial" w:cs="Arial"/>
          <w:color w:val="EDEFF1"/>
          <w:sz w:val="28"/>
          <w:szCs w:val="28"/>
        </w:rPr>
        <w:br/>
      </w:r>
      <w:r w:rsidRPr="00036510">
        <w:rPr>
          <w:rFonts w:ascii="Arial" w:hAnsi="Arial" w:cs="Arial"/>
          <w:i/>
          <w:iCs/>
          <w:color w:val="373F47" w:themeColor="text1"/>
          <w:sz w:val="20"/>
          <w:szCs w:val="20"/>
        </w:rPr>
        <w:t xml:space="preserve">To submit this assignment, please refer to the instructions in the course. </w:t>
      </w:r>
    </w:p>
    <w:p w14:paraId="0EE60D15" w14:textId="77777777" w:rsidR="00010EA3" w:rsidRPr="00330118" w:rsidRDefault="00010EA3" w:rsidP="000956C0">
      <w:pPr>
        <w:pBdr>
          <w:top w:val="nil"/>
          <w:left w:val="nil"/>
          <w:bottom w:val="nil"/>
          <w:right w:val="nil"/>
          <w:between w:val="nil"/>
        </w:pBdr>
        <w:ind w:left="-270" w:right="-450"/>
        <w:rPr>
          <w:rFonts w:ascii="Arial" w:eastAsia="Arial" w:hAnsi="Arial" w:cs="Arial"/>
          <w:color w:val="373F47" w:themeColor="text1"/>
          <w:sz w:val="20"/>
          <w:szCs w:val="20"/>
        </w:rPr>
      </w:pPr>
    </w:p>
    <w:p w14:paraId="7E2CB550" w14:textId="77777777" w:rsidR="000956C0" w:rsidRDefault="000956C0" w:rsidP="0066237A">
      <w:pPr>
        <w:pStyle w:val="NoParagraphStyle"/>
        <w:spacing w:after="90"/>
        <w:ind w:left="-270" w:right="-270"/>
        <w:rPr>
          <w:rFonts w:ascii="Arial" w:hAnsi="Arial" w:cs="Arial"/>
          <w:b/>
          <w:bCs/>
          <w:color w:val="373F47" w:themeColor="text1"/>
          <w:sz w:val="32"/>
          <w:szCs w:val="32"/>
        </w:rPr>
      </w:pPr>
    </w:p>
    <w:sectPr w:rsidR="000956C0" w:rsidSect="0066237A">
      <w:headerReference w:type="even" r:id="rId9"/>
      <w:headerReference w:type="default" r:id="rId10"/>
      <w:footerReference w:type="even" r:id="rId11"/>
      <w:footerReference w:type="default" r:id="rId12"/>
      <w:pgSz w:w="12240" w:h="15840"/>
      <w:pgMar w:top="1440" w:right="1080" w:bottom="1440" w:left="1080" w:header="720" w:footer="288"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5941F6" w14:textId="77777777" w:rsidR="00E1217A" w:rsidRDefault="00E1217A">
      <w:r>
        <w:separator/>
      </w:r>
    </w:p>
    <w:p w14:paraId="7E446284" w14:textId="77777777" w:rsidR="00E1217A" w:rsidRDefault="00E1217A"/>
    <w:p w14:paraId="20844E3A" w14:textId="77777777" w:rsidR="00E1217A" w:rsidRDefault="00E1217A" w:rsidP="009942D2"/>
  </w:endnote>
  <w:endnote w:type="continuationSeparator" w:id="0">
    <w:p w14:paraId="08EDFF3D" w14:textId="77777777" w:rsidR="00E1217A" w:rsidRDefault="00E1217A">
      <w:r>
        <w:continuationSeparator/>
      </w:r>
    </w:p>
    <w:p w14:paraId="2D657A56" w14:textId="77777777" w:rsidR="00E1217A" w:rsidRDefault="00E1217A"/>
    <w:p w14:paraId="29131168" w14:textId="77777777" w:rsidR="00E1217A" w:rsidRDefault="00E1217A" w:rsidP="009942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otham">
    <w:panose1 w:val="020B0604020202020204"/>
    <w:charset w:val="00"/>
    <w:family w:val="auto"/>
    <w:pitch w:val="variable"/>
    <w:sig w:usb0="A100007F" w:usb1="4000005B" w:usb2="00000000" w:usb3="00000000" w:csb0="0000009B"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inion Pro">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5185424"/>
      <w:docPartObj>
        <w:docPartGallery w:val="Page Numbers (Bottom of Page)"/>
        <w:docPartUnique/>
      </w:docPartObj>
    </w:sdtPr>
    <w:sdtEndPr>
      <w:rPr>
        <w:rStyle w:val="PageNumber"/>
      </w:rPr>
    </w:sdtEndPr>
    <w:sdtContent>
      <w:p w14:paraId="2863165E" w14:textId="3A37F7D1" w:rsidR="009D40B5" w:rsidRDefault="009D40B5" w:rsidP="002945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22EEA1" w14:textId="3732869D" w:rsidR="009D40B5" w:rsidRDefault="009D40B5" w:rsidP="00EE6512">
    <w:pPr>
      <w:pBdr>
        <w:top w:val="nil"/>
        <w:left w:val="nil"/>
        <w:bottom w:val="nil"/>
        <w:right w:val="nil"/>
        <w:between w:val="nil"/>
      </w:pBdr>
      <w:tabs>
        <w:tab w:val="center" w:pos="4320"/>
        <w:tab w:val="right" w:pos="8640"/>
      </w:tabs>
      <w:ind w:right="360"/>
      <w:jc w:val="right"/>
      <w:rPr>
        <w:color w:val="000000"/>
      </w:rPr>
    </w:pPr>
  </w:p>
  <w:p w14:paraId="3A2970A1" w14:textId="77777777" w:rsidR="009D40B5" w:rsidRDefault="009D40B5">
    <w:pPr>
      <w:pBdr>
        <w:top w:val="nil"/>
        <w:left w:val="nil"/>
        <w:bottom w:val="nil"/>
        <w:right w:val="nil"/>
        <w:between w:val="nil"/>
      </w:pBdr>
      <w:tabs>
        <w:tab w:val="center" w:pos="4320"/>
        <w:tab w:val="right" w:pos="8640"/>
      </w:tabs>
      <w:ind w:right="360"/>
      <w:rPr>
        <w:color w:val="000000"/>
      </w:rPr>
    </w:pPr>
  </w:p>
  <w:p w14:paraId="683A8C07" w14:textId="77777777" w:rsidR="009D40B5" w:rsidRDefault="009D40B5"/>
  <w:p w14:paraId="2DEF082E" w14:textId="77777777" w:rsidR="009D40B5" w:rsidRDefault="009D40B5" w:rsidP="009942D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F10D9" w14:textId="77777777" w:rsidR="00E958ED" w:rsidRDefault="00E958ED" w:rsidP="00E958ED">
    <w:pPr>
      <w:pBdr>
        <w:top w:val="nil"/>
        <w:left w:val="nil"/>
        <w:bottom w:val="nil"/>
        <w:right w:val="nil"/>
        <w:between w:val="nil"/>
      </w:pBdr>
      <w:tabs>
        <w:tab w:val="center" w:pos="4680"/>
        <w:tab w:val="right" w:pos="9360"/>
      </w:tabs>
      <w:rPr>
        <w:rFonts w:ascii="Arial" w:eastAsia="Arial" w:hAnsi="Arial" w:cs="Arial"/>
        <w:b/>
        <w:color w:val="000000"/>
      </w:rPr>
    </w:pPr>
  </w:p>
  <w:sdt>
    <w:sdtPr>
      <w:rPr>
        <w:rStyle w:val="PageNumber"/>
        <w:rFonts w:ascii="Arial" w:hAnsi="Arial" w:cs="Arial"/>
      </w:rPr>
      <w:id w:val="654567965"/>
      <w:docPartObj>
        <w:docPartGallery w:val="Page Numbers (Bottom of Page)"/>
        <w:docPartUnique/>
      </w:docPartObj>
    </w:sdtPr>
    <w:sdtEndPr>
      <w:rPr>
        <w:rStyle w:val="PageNumber"/>
        <w:sz w:val="15"/>
        <w:szCs w:val="15"/>
      </w:rPr>
    </w:sdtEndPr>
    <w:sdtContent>
      <w:p w14:paraId="3E463544" w14:textId="382E9D46" w:rsidR="00E958ED" w:rsidRPr="009A4850" w:rsidRDefault="00E958ED" w:rsidP="00E958ED">
        <w:pPr>
          <w:pStyle w:val="Footer"/>
          <w:framePr w:wrap="none" w:vAnchor="text" w:hAnchor="page" w:x="11148" w:y="316"/>
          <w:rPr>
            <w:rStyle w:val="PageNumber"/>
            <w:rFonts w:ascii="Arial" w:hAnsi="Arial" w:cs="Arial"/>
            <w:sz w:val="20"/>
            <w:szCs w:val="20"/>
          </w:rPr>
        </w:pPr>
        <w:r w:rsidRPr="009A4850">
          <w:rPr>
            <w:rStyle w:val="PageNumber"/>
            <w:rFonts w:ascii="Arial" w:hAnsi="Arial" w:cs="Arial"/>
            <w:sz w:val="20"/>
            <w:szCs w:val="20"/>
          </w:rPr>
          <w:fldChar w:fldCharType="begin"/>
        </w:r>
        <w:r w:rsidRPr="009A4850">
          <w:rPr>
            <w:rStyle w:val="PageNumber"/>
            <w:rFonts w:ascii="Arial" w:hAnsi="Arial" w:cs="Arial"/>
            <w:sz w:val="20"/>
            <w:szCs w:val="20"/>
          </w:rPr>
          <w:instrText xml:space="preserve"> PAGE </w:instrText>
        </w:r>
        <w:r w:rsidRPr="009A4850">
          <w:rPr>
            <w:rStyle w:val="PageNumber"/>
            <w:rFonts w:ascii="Arial" w:hAnsi="Arial" w:cs="Arial"/>
            <w:sz w:val="20"/>
            <w:szCs w:val="20"/>
          </w:rPr>
          <w:fldChar w:fldCharType="separate"/>
        </w:r>
        <w:r w:rsidR="00E23909">
          <w:rPr>
            <w:rStyle w:val="PageNumber"/>
            <w:rFonts w:ascii="Arial" w:hAnsi="Arial" w:cs="Arial"/>
            <w:noProof/>
            <w:sz w:val="20"/>
            <w:szCs w:val="20"/>
          </w:rPr>
          <w:t>7</w:t>
        </w:r>
        <w:r w:rsidRPr="009A4850">
          <w:rPr>
            <w:rStyle w:val="PageNumber"/>
            <w:rFonts w:ascii="Arial" w:hAnsi="Arial" w:cs="Arial"/>
            <w:sz w:val="20"/>
            <w:szCs w:val="20"/>
          </w:rPr>
          <w:fldChar w:fldCharType="end"/>
        </w:r>
      </w:p>
    </w:sdtContent>
  </w:sdt>
  <w:tbl>
    <w:tblPr>
      <w:tblW w:w="10602" w:type="dxa"/>
      <w:tblInd w:w="-522" w:type="dxa"/>
      <w:tblBorders>
        <w:top w:val="nil"/>
        <w:left w:val="nil"/>
        <w:bottom w:val="nil"/>
        <w:right w:val="nil"/>
        <w:insideH w:val="nil"/>
        <w:insideV w:val="nil"/>
      </w:tblBorders>
      <w:tblLayout w:type="fixed"/>
      <w:tblLook w:val="0400" w:firstRow="0" w:lastRow="0" w:firstColumn="0" w:lastColumn="0" w:noHBand="0" w:noVBand="1"/>
    </w:tblPr>
    <w:tblGrid>
      <w:gridCol w:w="2862"/>
      <w:gridCol w:w="4410"/>
      <w:gridCol w:w="3330"/>
    </w:tblGrid>
    <w:tr w:rsidR="00E958ED" w14:paraId="56AA7A01" w14:textId="77777777" w:rsidTr="00F917DC">
      <w:trPr>
        <w:trHeight w:hRule="exact" w:val="720"/>
      </w:trPr>
      <w:tc>
        <w:tcPr>
          <w:tcW w:w="2862" w:type="dxa"/>
          <w:tcBorders>
            <w:right w:val="single" w:sz="4" w:space="0" w:color="B0AEAE"/>
          </w:tcBorders>
        </w:tcPr>
        <w:p w14:paraId="267642C7" w14:textId="77777777" w:rsidR="00E958ED" w:rsidRDefault="00E958ED" w:rsidP="00E958ED">
          <w:pPr>
            <w:tabs>
              <w:tab w:val="center" w:pos="4320"/>
              <w:tab w:val="right" w:pos="8640"/>
            </w:tabs>
            <w:rPr>
              <w:color w:val="000000"/>
            </w:rPr>
          </w:pPr>
          <w:r>
            <w:rPr>
              <w:noProof/>
              <w:color w:val="000000"/>
            </w:rPr>
            <w:drawing>
              <wp:anchor distT="0" distB="0" distL="114300" distR="114300" simplePos="0" relativeHeight="251659264" behindDoc="1" locked="0" layoutInCell="1" allowOverlap="1" wp14:anchorId="4D7C86BF" wp14:editId="3D4A3CCE">
                <wp:simplePos x="0" y="0"/>
                <wp:positionH relativeFrom="column">
                  <wp:posOffset>73025</wp:posOffset>
                </wp:positionH>
                <wp:positionV relativeFrom="paragraph">
                  <wp:posOffset>635</wp:posOffset>
                </wp:positionV>
                <wp:extent cx="1498600" cy="374650"/>
                <wp:effectExtent l="0" t="0" r="0" b="6350"/>
                <wp:wrapTight wrapText="bothSides">
                  <wp:wrapPolygon edited="0">
                    <wp:start x="1281" y="0"/>
                    <wp:lineTo x="0" y="5125"/>
                    <wp:lineTo x="0" y="16108"/>
                    <wp:lineTo x="1281" y="21234"/>
                    <wp:lineTo x="4027" y="21234"/>
                    <wp:lineTo x="11532" y="21234"/>
                    <wp:lineTo x="21417" y="16108"/>
                    <wp:lineTo x="21417" y="8054"/>
                    <wp:lineTo x="4027" y="0"/>
                    <wp:lineTo x="1281" y="0"/>
                  </wp:wrapPolygon>
                </wp:wrapTight>
                <wp:docPr id="2" name="image1.pn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close up of a logo&#10;&#10;Description automatically generated"/>
                        <pic:cNvPicPr preferRelativeResize="0"/>
                      </pic:nvPicPr>
                      <pic:blipFill>
                        <a:blip r:embed="rId1"/>
                        <a:srcRect/>
                        <a:stretch>
                          <a:fillRect/>
                        </a:stretch>
                      </pic:blipFill>
                      <pic:spPr>
                        <a:xfrm>
                          <a:off x="0" y="0"/>
                          <a:ext cx="1498600" cy="374650"/>
                        </a:xfrm>
                        <a:prstGeom prst="rect">
                          <a:avLst/>
                        </a:prstGeom>
                        <a:ln/>
                      </pic:spPr>
                    </pic:pic>
                  </a:graphicData>
                </a:graphic>
                <wp14:sizeRelH relativeFrom="page">
                  <wp14:pctWidth>0</wp14:pctWidth>
                </wp14:sizeRelH>
                <wp14:sizeRelV relativeFrom="page">
                  <wp14:pctHeight>0</wp14:pctHeight>
                </wp14:sizeRelV>
              </wp:anchor>
            </w:drawing>
          </w:r>
        </w:p>
      </w:tc>
      <w:tc>
        <w:tcPr>
          <w:tcW w:w="4410" w:type="dxa"/>
          <w:tcBorders>
            <w:left w:val="single" w:sz="4" w:space="0" w:color="B0AEAE"/>
          </w:tcBorders>
        </w:tcPr>
        <w:p w14:paraId="21EC944D" w14:textId="0137D4A0" w:rsidR="00E958ED" w:rsidRPr="009A4850" w:rsidRDefault="00E958ED" w:rsidP="00E958ED">
          <w:pPr>
            <w:tabs>
              <w:tab w:val="center" w:pos="4320"/>
              <w:tab w:val="right" w:pos="8640"/>
            </w:tabs>
            <w:spacing w:after="120" w:line="276" w:lineRule="auto"/>
            <w:ind w:left="172" w:right="-547" w:hanging="14"/>
            <w:rPr>
              <w:rFonts w:ascii="Arial" w:eastAsia="Arial" w:hAnsi="Arial" w:cs="Arial"/>
              <w:color w:val="373F47" w:themeColor="text1"/>
              <w:sz w:val="16"/>
              <w:szCs w:val="16"/>
            </w:rPr>
          </w:pPr>
          <w:r>
            <w:rPr>
              <w:rFonts w:ascii="Arial" w:eastAsia="Arial" w:hAnsi="Arial" w:cs="Arial"/>
              <w:color w:val="373F47" w:themeColor="text1"/>
              <w:sz w:val="16"/>
              <w:szCs w:val="16"/>
            </w:rPr>
            <w:t>Making Data</w:t>
          </w:r>
          <w:r w:rsidR="00010EA3">
            <w:rPr>
              <w:rFonts w:ascii="Arial" w:eastAsia="Arial" w:hAnsi="Arial" w:cs="Arial"/>
              <w:color w:val="373F47" w:themeColor="text1"/>
              <w:sz w:val="16"/>
              <w:szCs w:val="16"/>
            </w:rPr>
            <w:t>-</w:t>
          </w:r>
          <w:r w:rsidR="00F917DC">
            <w:rPr>
              <w:rFonts w:ascii="Arial" w:eastAsia="Arial" w:hAnsi="Arial" w:cs="Arial"/>
              <w:color w:val="373F47" w:themeColor="text1"/>
              <w:sz w:val="16"/>
              <w:szCs w:val="16"/>
            </w:rPr>
            <w:t>d</w:t>
          </w:r>
          <w:r>
            <w:rPr>
              <w:rFonts w:ascii="Arial" w:eastAsia="Arial" w:hAnsi="Arial" w:cs="Arial"/>
              <w:color w:val="373F47" w:themeColor="text1"/>
              <w:sz w:val="16"/>
              <w:szCs w:val="16"/>
            </w:rPr>
            <w:t xml:space="preserve">riven </w:t>
          </w:r>
          <w:r w:rsidR="00F917DC">
            <w:rPr>
              <w:rFonts w:ascii="Arial" w:eastAsia="Arial" w:hAnsi="Arial" w:cs="Arial"/>
              <w:color w:val="373F47" w:themeColor="text1"/>
              <w:sz w:val="16"/>
              <w:szCs w:val="16"/>
            </w:rPr>
            <w:t>Prediction</w:t>
          </w:r>
          <w:r>
            <w:rPr>
              <w:rFonts w:ascii="Arial" w:eastAsia="Arial" w:hAnsi="Arial" w:cs="Arial"/>
              <w:color w:val="373F47" w:themeColor="text1"/>
              <w:sz w:val="16"/>
              <w:szCs w:val="16"/>
            </w:rPr>
            <w:t>s Using Linear Regression</w:t>
          </w:r>
        </w:p>
        <w:p w14:paraId="0C0216CE" w14:textId="133C10DB" w:rsidR="00E958ED" w:rsidRPr="009A4850" w:rsidRDefault="00E958ED" w:rsidP="00E958ED">
          <w:pPr>
            <w:tabs>
              <w:tab w:val="center" w:pos="4320"/>
              <w:tab w:val="right" w:pos="8640"/>
            </w:tabs>
            <w:spacing w:line="276" w:lineRule="auto"/>
            <w:ind w:left="172" w:right="-547" w:hanging="14"/>
            <w:rPr>
              <w:rFonts w:ascii="Arial" w:eastAsia="Arial" w:hAnsi="Arial" w:cs="Arial"/>
              <w:b/>
              <w:bCs/>
              <w:color w:val="000000"/>
              <w:sz w:val="16"/>
              <w:szCs w:val="16"/>
            </w:rPr>
          </w:pPr>
          <w:r>
            <w:rPr>
              <w:rFonts w:ascii="Arial" w:eastAsia="Arial" w:hAnsi="Arial" w:cs="Arial"/>
              <w:b/>
              <w:bCs/>
              <w:color w:val="373F47" w:themeColor="text1"/>
              <w:sz w:val="16"/>
              <w:szCs w:val="16"/>
            </w:rPr>
            <w:t>College of Engineering</w:t>
          </w:r>
        </w:p>
      </w:tc>
      <w:tc>
        <w:tcPr>
          <w:tcW w:w="3330" w:type="dxa"/>
          <w:vAlign w:val="center"/>
        </w:tcPr>
        <w:p w14:paraId="4731A597" w14:textId="77777777" w:rsidR="00E958ED" w:rsidRDefault="00E958ED" w:rsidP="00E958ED">
          <w:pPr>
            <w:pBdr>
              <w:top w:val="nil"/>
              <w:left w:val="nil"/>
              <w:bottom w:val="nil"/>
              <w:right w:val="nil"/>
              <w:between w:val="nil"/>
            </w:pBdr>
            <w:spacing w:line="288" w:lineRule="auto"/>
            <w:ind w:left="173" w:right="72"/>
            <w:jc w:val="right"/>
            <w:rPr>
              <w:rFonts w:ascii="Arial" w:eastAsia="Arial" w:hAnsi="Arial" w:cs="Arial"/>
              <w:color w:val="AAAAAA"/>
              <w:sz w:val="14"/>
              <w:szCs w:val="14"/>
            </w:rPr>
          </w:pPr>
          <w:r w:rsidRPr="009A4850">
            <w:rPr>
              <w:rFonts w:ascii="Arial" w:eastAsia="Arial" w:hAnsi="Arial" w:cs="Arial"/>
              <w:color w:val="373F47" w:themeColor="text1"/>
              <w:sz w:val="14"/>
              <w:szCs w:val="14"/>
            </w:rPr>
            <w:t>© 2020 Cornell University</w:t>
          </w:r>
        </w:p>
      </w:tc>
    </w:tr>
  </w:tbl>
  <w:p w14:paraId="7E771A68" w14:textId="4861E55E" w:rsidR="009D40B5" w:rsidRPr="00E958ED" w:rsidRDefault="009D40B5" w:rsidP="00E95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0D799" w14:textId="77777777" w:rsidR="00E1217A" w:rsidRDefault="00E1217A">
      <w:r>
        <w:separator/>
      </w:r>
    </w:p>
    <w:p w14:paraId="0E5BEE90" w14:textId="77777777" w:rsidR="00E1217A" w:rsidRDefault="00E1217A"/>
    <w:p w14:paraId="77DBC607" w14:textId="77777777" w:rsidR="00E1217A" w:rsidRDefault="00E1217A" w:rsidP="009942D2"/>
  </w:footnote>
  <w:footnote w:type="continuationSeparator" w:id="0">
    <w:p w14:paraId="1A723273" w14:textId="77777777" w:rsidR="00E1217A" w:rsidRDefault="00E1217A">
      <w:r>
        <w:continuationSeparator/>
      </w:r>
    </w:p>
    <w:p w14:paraId="2A0636DA" w14:textId="77777777" w:rsidR="00E1217A" w:rsidRDefault="00E1217A"/>
    <w:p w14:paraId="4B731133" w14:textId="77777777" w:rsidR="00E1217A" w:rsidRDefault="00E1217A" w:rsidP="009942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39D4E" w14:textId="77777777" w:rsidR="009D40B5" w:rsidRDefault="009D40B5">
    <w:pPr>
      <w:pBdr>
        <w:top w:val="nil"/>
        <w:left w:val="nil"/>
        <w:bottom w:val="nil"/>
        <w:right w:val="nil"/>
        <w:between w:val="nil"/>
      </w:pBdr>
      <w:tabs>
        <w:tab w:val="center" w:pos="4320"/>
        <w:tab w:val="right" w:pos="8640"/>
      </w:tabs>
      <w:rPr>
        <w:color w:val="000000"/>
      </w:rPr>
    </w:pPr>
    <w:r>
      <w:rPr>
        <w:color w:val="000000"/>
      </w:rPr>
      <w:t>[Type text][Type text][Type text]</w:t>
    </w:r>
  </w:p>
  <w:p w14:paraId="72367919" w14:textId="77777777" w:rsidR="009D40B5" w:rsidRDefault="009D40B5">
    <w:pPr>
      <w:pBdr>
        <w:top w:val="nil"/>
        <w:left w:val="nil"/>
        <w:bottom w:val="nil"/>
        <w:right w:val="nil"/>
        <w:between w:val="nil"/>
      </w:pBdr>
      <w:tabs>
        <w:tab w:val="center" w:pos="4320"/>
        <w:tab w:val="right" w:pos="8640"/>
      </w:tabs>
      <w:rPr>
        <w:color w:val="000000"/>
      </w:rPr>
    </w:pPr>
  </w:p>
  <w:p w14:paraId="418C9611" w14:textId="77777777" w:rsidR="009D40B5" w:rsidRDefault="009D40B5"/>
  <w:p w14:paraId="200F35A9" w14:textId="77777777" w:rsidR="009D40B5" w:rsidRDefault="009D40B5" w:rsidP="009942D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16268" w14:textId="1B845083" w:rsidR="009D40B5" w:rsidRDefault="009D40B5">
    <w:pPr>
      <w:pBdr>
        <w:top w:val="nil"/>
        <w:left w:val="nil"/>
        <w:bottom w:val="nil"/>
        <w:right w:val="nil"/>
        <w:between w:val="nil"/>
      </w:pBdr>
      <w:tabs>
        <w:tab w:val="center" w:pos="4320"/>
        <w:tab w:val="right" w:pos="8640"/>
      </w:tabs>
      <w:ind w:left="630" w:hanging="180"/>
      <w:jc w:val="right"/>
      <w:rPr>
        <w:rFonts w:ascii="Arial" w:eastAsia="Arial" w:hAnsi="Arial" w:cs="Arial"/>
        <w:color w:val="000000"/>
        <w:sz w:val="20"/>
        <w:szCs w:val="20"/>
      </w:rPr>
    </w:pPr>
    <w:r>
      <w:rPr>
        <w:rFonts w:ascii="Calibri" w:eastAsia="Calibri" w:hAnsi="Calibri" w:cs="Calibri"/>
        <w:color w:val="000000"/>
      </w:rPr>
      <w:tab/>
    </w:r>
  </w:p>
  <w:p w14:paraId="7F928314" w14:textId="77777777" w:rsidR="009D40B5" w:rsidRDefault="009D40B5" w:rsidP="009942D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22FE8"/>
    <w:multiLevelType w:val="hybridMultilevel"/>
    <w:tmpl w:val="3078BBF2"/>
    <w:lvl w:ilvl="0" w:tplc="6668F972">
      <w:start w:val="1"/>
      <w:numFmt w:val="decimal"/>
      <w:lvlText w:val="%1."/>
      <w:lvlJc w:val="left"/>
      <w:pPr>
        <w:ind w:left="720" w:hanging="360"/>
      </w:pPr>
      <w:rPr>
        <w:rFonts w:hint="default"/>
        <w:b/>
        <w:i w:val="0"/>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F2866"/>
    <w:multiLevelType w:val="hybridMultilevel"/>
    <w:tmpl w:val="EFA2DCBA"/>
    <w:lvl w:ilvl="0" w:tplc="6668F972">
      <w:start w:val="1"/>
      <w:numFmt w:val="decimal"/>
      <w:lvlText w:val="%1."/>
      <w:lvlJc w:val="left"/>
      <w:pPr>
        <w:ind w:left="450" w:hanging="360"/>
      </w:pPr>
      <w:rPr>
        <w:rFonts w:hint="default"/>
        <w:b/>
        <w:i w:val="0"/>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F28E9"/>
    <w:multiLevelType w:val="multilevel"/>
    <w:tmpl w:val="5D62E4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F5E32A1"/>
    <w:multiLevelType w:val="multilevel"/>
    <w:tmpl w:val="28B29E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77E6581"/>
    <w:multiLevelType w:val="hybridMultilevel"/>
    <w:tmpl w:val="A5728456"/>
    <w:lvl w:ilvl="0" w:tplc="6668F972">
      <w:start w:val="1"/>
      <w:numFmt w:val="decimal"/>
      <w:lvlText w:val="%1."/>
      <w:lvlJc w:val="left"/>
      <w:pPr>
        <w:ind w:left="450" w:hanging="360"/>
      </w:pPr>
      <w:rPr>
        <w:rFonts w:hint="default"/>
        <w:b/>
        <w:i w:val="0"/>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C1B14"/>
    <w:multiLevelType w:val="multilevel"/>
    <w:tmpl w:val="F5241D24"/>
    <w:lvl w:ilvl="0">
      <w:start w:val="1"/>
      <w:numFmt w:val="bullet"/>
      <w:lvlText w:val=""/>
      <w:lvlJc w:val="left"/>
      <w:pPr>
        <w:ind w:left="720" w:hanging="360"/>
      </w:pPr>
      <w:rPr>
        <w:rFonts w:ascii="Symbol" w:hAnsi="Symbol" w:hint="default"/>
        <w:color w:val="C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E770F"/>
    <w:multiLevelType w:val="hybridMultilevel"/>
    <w:tmpl w:val="A3428EDC"/>
    <w:lvl w:ilvl="0" w:tplc="820803CE">
      <w:start w:val="1"/>
      <w:numFmt w:val="decimal"/>
      <w:lvlText w:val="%1."/>
      <w:lvlJc w:val="left"/>
      <w:pPr>
        <w:ind w:left="1170" w:hanging="360"/>
      </w:pPr>
      <w:rPr>
        <w:rFonts w:hint="default"/>
        <w:b/>
        <w:i w:val="0"/>
        <w:color w:val="C0000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15:restartNumberingAfterBreak="0">
    <w:nsid w:val="1CE24228"/>
    <w:multiLevelType w:val="hybridMultilevel"/>
    <w:tmpl w:val="6ED8B960"/>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216C5489"/>
    <w:multiLevelType w:val="hybridMultilevel"/>
    <w:tmpl w:val="7FA8DC8A"/>
    <w:lvl w:ilvl="0" w:tplc="6668F972">
      <w:start w:val="1"/>
      <w:numFmt w:val="decimal"/>
      <w:lvlText w:val="%1."/>
      <w:lvlJc w:val="left"/>
      <w:pPr>
        <w:ind w:left="450" w:hanging="360"/>
      </w:pPr>
      <w:rPr>
        <w:rFonts w:hint="default"/>
        <w:b/>
        <w:i w:val="0"/>
        <w:color w:val="C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24AB7614"/>
    <w:multiLevelType w:val="multilevel"/>
    <w:tmpl w:val="45F8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2005F"/>
    <w:multiLevelType w:val="hybridMultilevel"/>
    <w:tmpl w:val="CDA4CAC2"/>
    <w:lvl w:ilvl="0" w:tplc="6668F972">
      <w:start w:val="1"/>
      <w:numFmt w:val="decimal"/>
      <w:lvlText w:val="%1."/>
      <w:lvlJc w:val="left"/>
      <w:pPr>
        <w:ind w:left="450" w:hanging="360"/>
      </w:pPr>
      <w:rPr>
        <w:rFonts w:hint="default"/>
        <w:b/>
        <w:i w:val="0"/>
        <w:color w:val="C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374A5FE2"/>
    <w:multiLevelType w:val="hybridMultilevel"/>
    <w:tmpl w:val="5B94B13E"/>
    <w:lvl w:ilvl="0" w:tplc="6668F972">
      <w:start w:val="1"/>
      <w:numFmt w:val="decimal"/>
      <w:lvlText w:val="%1."/>
      <w:lvlJc w:val="left"/>
      <w:pPr>
        <w:ind w:left="540" w:hanging="360"/>
      </w:pPr>
      <w:rPr>
        <w:rFonts w:hint="default"/>
        <w:b/>
        <w:i w:val="0"/>
        <w:color w:val="C0000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3DA80D39"/>
    <w:multiLevelType w:val="multilevel"/>
    <w:tmpl w:val="CD1656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E586A97"/>
    <w:multiLevelType w:val="multilevel"/>
    <w:tmpl w:val="C7A23E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4F5510"/>
    <w:multiLevelType w:val="hybridMultilevel"/>
    <w:tmpl w:val="7FA8DC8A"/>
    <w:lvl w:ilvl="0" w:tplc="6668F972">
      <w:start w:val="1"/>
      <w:numFmt w:val="decimal"/>
      <w:lvlText w:val="%1."/>
      <w:lvlJc w:val="left"/>
      <w:pPr>
        <w:ind w:left="450" w:hanging="360"/>
      </w:pPr>
      <w:rPr>
        <w:rFonts w:hint="default"/>
        <w:b/>
        <w:i w:val="0"/>
        <w:color w:val="C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538D7FC3"/>
    <w:multiLevelType w:val="hybridMultilevel"/>
    <w:tmpl w:val="CDA4CAC2"/>
    <w:lvl w:ilvl="0" w:tplc="6668F972">
      <w:start w:val="1"/>
      <w:numFmt w:val="decimal"/>
      <w:lvlText w:val="%1."/>
      <w:lvlJc w:val="left"/>
      <w:pPr>
        <w:ind w:left="450" w:hanging="360"/>
      </w:pPr>
      <w:rPr>
        <w:rFonts w:hint="default"/>
        <w:b/>
        <w:i w:val="0"/>
        <w:color w:val="C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555F5CEC"/>
    <w:multiLevelType w:val="hybridMultilevel"/>
    <w:tmpl w:val="4CE09248"/>
    <w:lvl w:ilvl="0" w:tplc="6668F972">
      <w:start w:val="1"/>
      <w:numFmt w:val="decimal"/>
      <w:lvlText w:val="%1."/>
      <w:lvlJc w:val="left"/>
      <w:pPr>
        <w:ind w:left="450" w:hanging="360"/>
      </w:pPr>
      <w:rPr>
        <w:rFonts w:hint="default"/>
        <w:b/>
        <w:i w:val="0"/>
        <w:color w:val="C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55BA00A6"/>
    <w:multiLevelType w:val="hybridMultilevel"/>
    <w:tmpl w:val="4CE09248"/>
    <w:lvl w:ilvl="0" w:tplc="6668F972">
      <w:start w:val="1"/>
      <w:numFmt w:val="decimal"/>
      <w:lvlText w:val="%1."/>
      <w:lvlJc w:val="left"/>
      <w:pPr>
        <w:ind w:left="450" w:hanging="360"/>
      </w:pPr>
      <w:rPr>
        <w:rFonts w:hint="default"/>
        <w:b/>
        <w:i w:val="0"/>
        <w:color w:val="C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8" w15:restartNumberingAfterBreak="0">
    <w:nsid w:val="585B69E3"/>
    <w:multiLevelType w:val="hybridMultilevel"/>
    <w:tmpl w:val="CDA4CAC2"/>
    <w:lvl w:ilvl="0" w:tplc="6668F972">
      <w:start w:val="1"/>
      <w:numFmt w:val="decimal"/>
      <w:lvlText w:val="%1."/>
      <w:lvlJc w:val="left"/>
      <w:pPr>
        <w:ind w:left="450" w:hanging="360"/>
      </w:pPr>
      <w:rPr>
        <w:rFonts w:hint="default"/>
        <w:b/>
        <w:i w:val="0"/>
        <w:color w:val="C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15:restartNumberingAfterBreak="0">
    <w:nsid w:val="5FE469DC"/>
    <w:multiLevelType w:val="hybridMultilevel"/>
    <w:tmpl w:val="CDA4CAC2"/>
    <w:lvl w:ilvl="0" w:tplc="6668F972">
      <w:start w:val="1"/>
      <w:numFmt w:val="decimal"/>
      <w:lvlText w:val="%1."/>
      <w:lvlJc w:val="left"/>
      <w:pPr>
        <w:ind w:left="450" w:hanging="360"/>
      </w:pPr>
      <w:rPr>
        <w:rFonts w:hint="default"/>
        <w:b/>
        <w:i w:val="0"/>
        <w:color w:val="C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0" w15:restartNumberingAfterBreak="0">
    <w:nsid w:val="67E03F76"/>
    <w:multiLevelType w:val="hybridMultilevel"/>
    <w:tmpl w:val="4CAE0192"/>
    <w:lvl w:ilvl="0" w:tplc="F34644DE">
      <w:start w:val="1"/>
      <w:numFmt w:val="decimal"/>
      <w:lvlText w:val="%1."/>
      <w:lvlJc w:val="left"/>
      <w:pPr>
        <w:ind w:left="1189" w:hanging="300"/>
      </w:pPr>
      <w:rPr>
        <w:rFonts w:ascii="Gotham" w:eastAsia="Gotham" w:hAnsi="Gotham" w:cs="Gotham" w:hint="default"/>
        <w:b/>
        <w:bCs/>
        <w:color w:val="B31B1B"/>
        <w:w w:val="100"/>
        <w:sz w:val="24"/>
        <w:szCs w:val="24"/>
      </w:rPr>
    </w:lvl>
    <w:lvl w:ilvl="1" w:tplc="4CF4BFD6">
      <w:numFmt w:val="bullet"/>
      <w:lvlText w:val="•"/>
      <w:lvlJc w:val="left"/>
      <w:pPr>
        <w:ind w:left="2286" w:hanging="300"/>
      </w:pPr>
      <w:rPr>
        <w:rFonts w:hint="default"/>
      </w:rPr>
    </w:lvl>
    <w:lvl w:ilvl="2" w:tplc="E9CCFC02">
      <w:numFmt w:val="bullet"/>
      <w:lvlText w:val="•"/>
      <w:lvlJc w:val="left"/>
      <w:pPr>
        <w:ind w:left="3392" w:hanging="300"/>
      </w:pPr>
      <w:rPr>
        <w:rFonts w:hint="default"/>
      </w:rPr>
    </w:lvl>
    <w:lvl w:ilvl="3" w:tplc="61B289BA">
      <w:numFmt w:val="bullet"/>
      <w:lvlText w:val="•"/>
      <w:lvlJc w:val="left"/>
      <w:pPr>
        <w:ind w:left="4498" w:hanging="300"/>
      </w:pPr>
      <w:rPr>
        <w:rFonts w:hint="default"/>
      </w:rPr>
    </w:lvl>
    <w:lvl w:ilvl="4" w:tplc="2ED64E02">
      <w:numFmt w:val="bullet"/>
      <w:lvlText w:val="•"/>
      <w:lvlJc w:val="left"/>
      <w:pPr>
        <w:ind w:left="5604" w:hanging="300"/>
      </w:pPr>
      <w:rPr>
        <w:rFonts w:hint="default"/>
      </w:rPr>
    </w:lvl>
    <w:lvl w:ilvl="5" w:tplc="3B8E22B2">
      <w:numFmt w:val="bullet"/>
      <w:lvlText w:val="•"/>
      <w:lvlJc w:val="left"/>
      <w:pPr>
        <w:ind w:left="6710" w:hanging="300"/>
      </w:pPr>
      <w:rPr>
        <w:rFonts w:hint="default"/>
      </w:rPr>
    </w:lvl>
    <w:lvl w:ilvl="6" w:tplc="5928BCEA">
      <w:numFmt w:val="bullet"/>
      <w:lvlText w:val="•"/>
      <w:lvlJc w:val="left"/>
      <w:pPr>
        <w:ind w:left="7816" w:hanging="300"/>
      </w:pPr>
      <w:rPr>
        <w:rFonts w:hint="default"/>
      </w:rPr>
    </w:lvl>
    <w:lvl w:ilvl="7" w:tplc="F828A558">
      <w:numFmt w:val="bullet"/>
      <w:lvlText w:val="•"/>
      <w:lvlJc w:val="left"/>
      <w:pPr>
        <w:ind w:left="8922" w:hanging="300"/>
      </w:pPr>
      <w:rPr>
        <w:rFonts w:hint="default"/>
      </w:rPr>
    </w:lvl>
    <w:lvl w:ilvl="8" w:tplc="C7BE65A6">
      <w:numFmt w:val="bullet"/>
      <w:lvlText w:val="•"/>
      <w:lvlJc w:val="left"/>
      <w:pPr>
        <w:ind w:left="10028" w:hanging="300"/>
      </w:pPr>
      <w:rPr>
        <w:rFonts w:hint="default"/>
      </w:rPr>
    </w:lvl>
  </w:abstractNum>
  <w:abstractNum w:abstractNumId="21" w15:restartNumberingAfterBreak="0">
    <w:nsid w:val="6DA113AC"/>
    <w:multiLevelType w:val="multilevel"/>
    <w:tmpl w:val="587A9F42"/>
    <w:lvl w:ilvl="0">
      <w:start w:val="1"/>
      <w:numFmt w:val="decimal"/>
      <w:lvlText w:val="%1."/>
      <w:lvlJc w:val="left"/>
      <w:pPr>
        <w:ind w:left="1170" w:hanging="360"/>
      </w:pPr>
      <w:rPr>
        <w:rFonts w:hint="default"/>
        <w:b/>
        <w:i w:val="0"/>
        <w:color w:val="C00000"/>
      </w:r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22" w15:restartNumberingAfterBreak="0">
    <w:nsid w:val="6DDE2616"/>
    <w:multiLevelType w:val="hybridMultilevel"/>
    <w:tmpl w:val="D43469FE"/>
    <w:lvl w:ilvl="0" w:tplc="E46A6F6E">
      <w:start w:val="1"/>
      <w:numFmt w:val="decimal"/>
      <w:lvlText w:val="%1."/>
      <w:lvlJc w:val="left"/>
      <w:pPr>
        <w:ind w:left="1170" w:hanging="360"/>
      </w:pPr>
      <w:rPr>
        <w:rFonts w:hint="default"/>
        <w:b/>
        <w:i w:val="0"/>
        <w:color w:val="C0000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3" w15:restartNumberingAfterBreak="0">
    <w:nsid w:val="6E0A425C"/>
    <w:multiLevelType w:val="hybridMultilevel"/>
    <w:tmpl w:val="D066779C"/>
    <w:lvl w:ilvl="0" w:tplc="6668F972">
      <w:start w:val="1"/>
      <w:numFmt w:val="decimal"/>
      <w:lvlText w:val="%1."/>
      <w:lvlJc w:val="left"/>
      <w:pPr>
        <w:ind w:left="720" w:hanging="360"/>
      </w:pPr>
      <w:rPr>
        <w:rFonts w:hint="default"/>
        <w:b/>
        <w:i w:val="0"/>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12657F"/>
    <w:multiLevelType w:val="hybridMultilevel"/>
    <w:tmpl w:val="DF8ED8D2"/>
    <w:lvl w:ilvl="0" w:tplc="53CAFA10">
      <w:numFmt w:val="bullet"/>
      <w:lvlText w:val=""/>
      <w:lvlJc w:val="left"/>
      <w:pPr>
        <w:ind w:left="90" w:hanging="360"/>
      </w:pPr>
      <w:rPr>
        <w:rFonts w:ascii="Symbol" w:eastAsia="Cambria" w:hAnsi="Symbol" w:cstheme="minorHAnsi"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5" w15:restartNumberingAfterBreak="0">
    <w:nsid w:val="73747BD5"/>
    <w:multiLevelType w:val="hybridMultilevel"/>
    <w:tmpl w:val="7FA8DC8A"/>
    <w:lvl w:ilvl="0" w:tplc="6668F972">
      <w:start w:val="1"/>
      <w:numFmt w:val="decimal"/>
      <w:lvlText w:val="%1."/>
      <w:lvlJc w:val="left"/>
      <w:pPr>
        <w:ind w:left="450" w:hanging="360"/>
      </w:pPr>
      <w:rPr>
        <w:rFonts w:hint="default"/>
        <w:b/>
        <w:i w:val="0"/>
        <w:color w:val="C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6" w15:restartNumberingAfterBreak="0">
    <w:nsid w:val="75B7352C"/>
    <w:multiLevelType w:val="multilevel"/>
    <w:tmpl w:val="3A183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04092B"/>
    <w:multiLevelType w:val="hybridMultilevel"/>
    <w:tmpl w:val="CDA4CAC2"/>
    <w:lvl w:ilvl="0" w:tplc="6668F972">
      <w:start w:val="1"/>
      <w:numFmt w:val="decimal"/>
      <w:lvlText w:val="%1."/>
      <w:lvlJc w:val="left"/>
      <w:pPr>
        <w:ind w:left="450" w:hanging="360"/>
      </w:pPr>
      <w:rPr>
        <w:rFonts w:hint="default"/>
        <w:b/>
        <w:i w:val="0"/>
        <w:color w:val="C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8" w15:restartNumberingAfterBreak="0">
    <w:nsid w:val="7A1662D5"/>
    <w:multiLevelType w:val="hybridMultilevel"/>
    <w:tmpl w:val="CFEAD1DE"/>
    <w:lvl w:ilvl="0" w:tplc="6668F972">
      <w:start w:val="1"/>
      <w:numFmt w:val="decimal"/>
      <w:lvlText w:val="%1."/>
      <w:lvlJc w:val="left"/>
      <w:pPr>
        <w:ind w:left="180" w:hanging="360"/>
      </w:pPr>
      <w:rPr>
        <w:rFonts w:hint="default"/>
        <w:b/>
        <w:i w:val="0"/>
        <w:color w:val="C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7B91359E"/>
    <w:multiLevelType w:val="hybridMultilevel"/>
    <w:tmpl w:val="CDA4CAC2"/>
    <w:lvl w:ilvl="0" w:tplc="6668F972">
      <w:start w:val="1"/>
      <w:numFmt w:val="decimal"/>
      <w:lvlText w:val="%1."/>
      <w:lvlJc w:val="left"/>
      <w:pPr>
        <w:ind w:left="450" w:hanging="360"/>
      </w:pPr>
      <w:rPr>
        <w:rFonts w:hint="default"/>
        <w:b/>
        <w:i w:val="0"/>
        <w:color w:val="C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0" w15:restartNumberingAfterBreak="0">
    <w:nsid w:val="7C5E7811"/>
    <w:multiLevelType w:val="hybridMultilevel"/>
    <w:tmpl w:val="D7E63058"/>
    <w:lvl w:ilvl="0" w:tplc="6668F972">
      <w:start w:val="1"/>
      <w:numFmt w:val="decimal"/>
      <w:lvlText w:val="%1."/>
      <w:lvlJc w:val="left"/>
      <w:pPr>
        <w:ind w:left="450" w:hanging="360"/>
      </w:pPr>
      <w:rPr>
        <w:rFonts w:hint="default"/>
        <w:b/>
        <w:i w:val="0"/>
        <w:color w:val="C000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7F5F42B7"/>
    <w:multiLevelType w:val="multilevel"/>
    <w:tmpl w:val="5582E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3"/>
  </w:num>
  <w:num w:numId="4">
    <w:abstractNumId w:val="24"/>
  </w:num>
  <w:num w:numId="5">
    <w:abstractNumId w:val="31"/>
  </w:num>
  <w:num w:numId="6">
    <w:abstractNumId w:val="13"/>
    <w:lvlOverride w:ilvl="0">
      <w:lvl w:ilvl="0">
        <w:numFmt w:val="decimal"/>
        <w:lvlText w:val="%1."/>
        <w:lvlJc w:val="left"/>
      </w:lvl>
    </w:lvlOverride>
  </w:num>
  <w:num w:numId="7">
    <w:abstractNumId w:val="13"/>
    <w:lvlOverride w:ilvl="0">
      <w:lvl w:ilvl="0">
        <w:numFmt w:val="decimal"/>
        <w:lvlText w:val="%1."/>
        <w:lvlJc w:val="left"/>
      </w:lvl>
    </w:lvlOverride>
  </w:num>
  <w:num w:numId="8">
    <w:abstractNumId w:val="7"/>
  </w:num>
  <w:num w:numId="9">
    <w:abstractNumId w:val="4"/>
  </w:num>
  <w:num w:numId="10">
    <w:abstractNumId w:val="9"/>
  </w:num>
  <w:num w:numId="11">
    <w:abstractNumId w:val="26"/>
  </w:num>
  <w:num w:numId="12">
    <w:abstractNumId w:val="5"/>
  </w:num>
  <w:num w:numId="13">
    <w:abstractNumId w:val="27"/>
  </w:num>
  <w:num w:numId="14">
    <w:abstractNumId w:val="20"/>
  </w:num>
  <w:num w:numId="15">
    <w:abstractNumId w:val="29"/>
  </w:num>
  <w:num w:numId="16">
    <w:abstractNumId w:val="18"/>
  </w:num>
  <w:num w:numId="17">
    <w:abstractNumId w:val="15"/>
  </w:num>
  <w:num w:numId="18">
    <w:abstractNumId w:val="19"/>
  </w:num>
  <w:num w:numId="19">
    <w:abstractNumId w:val="10"/>
  </w:num>
  <w:num w:numId="20">
    <w:abstractNumId w:val="30"/>
  </w:num>
  <w:num w:numId="21">
    <w:abstractNumId w:val="0"/>
  </w:num>
  <w:num w:numId="22">
    <w:abstractNumId w:val="22"/>
  </w:num>
  <w:num w:numId="23">
    <w:abstractNumId w:val="21"/>
  </w:num>
  <w:num w:numId="24">
    <w:abstractNumId w:val="6"/>
  </w:num>
  <w:num w:numId="25">
    <w:abstractNumId w:val="25"/>
  </w:num>
  <w:num w:numId="26">
    <w:abstractNumId w:val="1"/>
  </w:num>
  <w:num w:numId="27">
    <w:abstractNumId w:val="11"/>
  </w:num>
  <w:num w:numId="28">
    <w:abstractNumId w:val="16"/>
  </w:num>
  <w:num w:numId="29">
    <w:abstractNumId w:val="8"/>
  </w:num>
  <w:num w:numId="30">
    <w:abstractNumId w:val="14"/>
  </w:num>
  <w:num w:numId="31">
    <w:abstractNumId w:val="23"/>
  </w:num>
  <w:num w:numId="32">
    <w:abstractNumId w:val="17"/>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CFE"/>
    <w:rsid w:val="00001CC4"/>
    <w:rsid w:val="00010EA3"/>
    <w:rsid w:val="00026936"/>
    <w:rsid w:val="0003413B"/>
    <w:rsid w:val="00053BB9"/>
    <w:rsid w:val="00086180"/>
    <w:rsid w:val="00094506"/>
    <w:rsid w:val="000956C0"/>
    <w:rsid w:val="000A08FC"/>
    <w:rsid w:val="000A3A9D"/>
    <w:rsid w:val="000A75C6"/>
    <w:rsid w:val="000B68EF"/>
    <w:rsid w:val="000C445A"/>
    <w:rsid w:val="000D4E27"/>
    <w:rsid w:val="000D7E72"/>
    <w:rsid w:val="000E228C"/>
    <w:rsid w:val="000F1E30"/>
    <w:rsid w:val="000F2144"/>
    <w:rsid w:val="0010041F"/>
    <w:rsid w:val="00105AF8"/>
    <w:rsid w:val="001256E4"/>
    <w:rsid w:val="001272DC"/>
    <w:rsid w:val="001317F0"/>
    <w:rsid w:val="00143493"/>
    <w:rsid w:val="00166E28"/>
    <w:rsid w:val="00186C3E"/>
    <w:rsid w:val="00187E00"/>
    <w:rsid w:val="00194B7E"/>
    <w:rsid w:val="001C4542"/>
    <w:rsid w:val="001D75C7"/>
    <w:rsid w:val="001E0E42"/>
    <w:rsid w:val="001F5C98"/>
    <w:rsid w:val="0020480B"/>
    <w:rsid w:val="00206218"/>
    <w:rsid w:val="00206E34"/>
    <w:rsid w:val="002322B9"/>
    <w:rsid w:val="00232B7B"/>
    <w:rsid w:val="00234490"/>
    <w:rsid w:val="00265AE8"/>
    <w:rsid w:val="00271FE0"/>
    <w:rsid w:val="002742F8"/>
    <w:rsid w:val="00275003"/>
    <w:rsid w:val="00282814"/>
    <w:rsid w:val="0028746B"/>
    <w:rsid w:val="0029450F"/>
    <w:rsid w:val="0029455C"/>
    <w:rsid w:val="002A2759"/>
    <w:rsid w:val="002A711D"/>
    <w:rsid w:val="002A7AD1"/>
    <w:rsid w:val="002B7C4E"/>
    <w:rsid w:val="002C2797"/>
    <w:rsid w:val="002C4CD3"/>
    <w:rsid w:val="002F429E"/>
    <w:rsid w:val="002F4F12"/>
    <w:rsid w:val="0030246B"/>
    <w:rsid w:val="00310335"/>
    <w:rsid w:val="00310B80"/>
    <w:rsid w:val="00312678"/>
    <w:rsid w:val="00312AA6"/>
    <w:rsid w:val="00323C60"/>
    <w:rsid w:val="00330118"/>
    <w:rsid w:val="00335A23"/>
    <w:rsid w:val="003673B9"/>
    <w:rsid w:val="00384BEA"/>
    <w:rsid w:val="003B42C3"/>
    <w:rsid w:val="003B58F0"/>
    <w:rsid w:val="003C2A74"/>
    <w:rsid w:val="003C4227"/>
    <w:rsid w:val="003C7465"/>
    <w:rsid w:val="003F5620"/>
    <w:rsid w:val="003F6F96"/>
    <w:rsid w:val="004052A0"/>
    <w:rsid w:val="00412D23"/>
    <w:rsid w:val="0041496A"/>
    <w:rsid w:val="0041634F"/>
    <w:rsid w:val="00426341"/>
    <w:rsid w:val="00426FEA"/>
    <w:rsid w:val="0043463B"/>
    <w:rsid w:val="0043659C"/>
    <w:rsid w:val="00441CEF"/>
    <w:rsid w:val="00442A61"/>
    <w:rsid w:val="00445A5D"/>
    <w:rsid w:val="00453D41"/>
    <w:rsid w:val="00454F6D"/>
    <w:rsid w:val="0046202B"/>
    <w:rsid w:val="0049585A"/>
    <w:rsid w:val="004A3FDD"/>
    <w:rsid w:val="004B2723"/>
    <w:rsid w:val="004B27DE"/>
    <w:rsid w:val="004B385D"/>
    <w:rsid w:val="004B51EA"/>
    <w:rsid w:val="004B582C"/>
    <w:rsid w:val="004C0305"/>
    <w:rsid w:val="004D1205"/>
    <w:rsid w:val="004D1283"/>
    <w:rsid w:val="005016AF"/>
    <w:rsid w:val="0051647D"/>
    <w:rsid w:val="005476D2"/>
    <w:rsid w:val="0056785B"/>
    <w:rsid w:val="00571EC5"/>
    <w:rsid w:val="0058277C"/>
    <w:rsid w:val="00582A45"/>
    <w:rsid w:val="005946FB"/>
    <w:rsid w:val="005956B7"/>
    <w:rsid w:val="005C051C"/>
    <w:rsid w:val="005E5F3B"/>
    <w:rsid w:val="00607A7D"/>
    <w:rsid w:val="00621CA8"/>
    <w:rsid w:val="00626167"/>
    <w:rsid w:val="00636C54"/>
    <w:rsid w:val="0065131B"/>
    <w:rsid w:val="0065737B"/>
    <w:rsid w:val="00661C05"/>
    <w:rsid w:val="0066237A"/>
    <w:rsid w:val="00686BF9"/>
    <w:rsid w:val="006875A5"/>
    <w:rsid w:val="006B1357"/>
    <w:rsid w:val="006B7885"/>
    <w:rsid w:val="006C5FC3"/>
    <w:rsid w:val="006E0D68"/>
    <w:rsid w:val="006E4CB3"/>
    <w:rsid w:val="006F395C"/>
    <w:rsid w:val="00727DCE"/>
    <w:rsid w:val="00733E12"/>
    <w:rsid w:val="00735A33"/>
    <w:rsid w:val="0074248C"/>
    <w:rsid w:val="00747EBC"/>
    <w:rsid w:val="007513EA"/>
    <w:rsid w:val="00753D04"/>
    <w:rsid w:val="00756CEA"/>
    <w:rsid w:val="00774C96"/>
    <w:rsid w:val="00797089"/>
    <w:rsid w:val="007B036F"/>
    <w:rsid w:val="007B0A9B"/>
    <w:rsid w:val="007B1215"/>
    <w:rsid w:val="007C6842"/>
    <w:rsid w:val="007E4A90"/>
    <w:rsid w:val="007F2511"/>
    <w:rsid w:val="00857EC3"/>
    <w:rsid w:val="008A3408"/>
    <w:rsid w:val="008D0E00"/>
    <w:rsid w:val="008D2C64"/>
    <w:rsid w:val="008E0D1D"/>
    <w:rsid w:val="00907E9C"/>
    <w:rsid w:val="00913E0D"/>
    <w:rsid w:val="00936D90"/>
    <w:rsid w:val="00966BE6"/>
    <w:rsid w:val="009942D2"/>
    <w:rsid w:val="009A5CD3"/>
    <w:rsid w:val="009B3F9A"/>
    <w:rsid w:val="009B453B"/>
    <w:rsid w:val="009D40B5"/>
    <w:rsid w:val="009F02F7"/>
    <w:rsid w:val="009F2A11"/>
    <w:rsid w:val="00A023BF"/>
    <w:rsid w:val="00A210D5"/>
    <w:rsid w:val="00A21CAD"/>
    <w:rsid w:val="00A3041A"/>
    <w:rsid w:val="00A36077"/>
    <w:rsid w:val="00A50104"/>
    <w:rsid w:val="00A834FD"/>
    <w:rsid w:val="00AA6C80"/>
    <w:rsid w:val="00AC6940"/>
    <w:rsid w:val="00AE09F3"/>
    <w:rsid w:val="00B00AA1"/>
    <w:rsid w:val="00B15976"/>
    <w:rsid w:val="00B3217E"/>
    <w:rsid w:val="00B6271E"/>
    <w:rsid w:val="00B65004"/>
    <w:rsid w:val="00BA0AE1"/>
    <w:rsid w:val="00BB5A52"/>
    <w:rsid w:val="00BC1FB7"/>
    <w:rsid w:val="00BC3CFE"/>
    <w:rsid w:val="00BC4ACB"/>
    <w:rsid w:val="00BD0A93"/>
    <w:rsid w:val="00BD2A26"/>
    <w:rsid w:val="00BE5753"/>
    <w:rsid w:val="00BE5D4D"/>
    <w:rsid w:val="00BF27CC"/>
    <w:rsid w:val="00C02766"/>
    <w:rsid w:val="00C303AE"/>
    <w:rsid w:val="00C509A4"/>
    <w:rsid w:val="00C96941"/>
    <w:rsid w:val="00CA53FF"/>
    <w:rsid w:val="00CB0E5F"/>
    <w:rsid w:val="00CB3DE3"/>
    <w:rsid w:val="00CF3393"/>
    <w:rsid w:val="00D02840"/>
    <w:rsid w:val="00D63186"/>
    <w:rsid w:val="00D65BD9"/>
    <w:rsid w:val="00D65DC8"/>
    <w:rsid w:val="00D70190"/>
    <w:rsid w:val="00DA3A7F"/>
    <w:rsid w:val="00DB410C"/>
    <w:rsid w:val="00DC4699"/>
    <w:rsid w:val="00DC6C15"/>
    <w:rsid w:val="00DD345B"/>
    <w:rsid w:val="00DE08B5"/>
    <w:rsid w:val="00DE3504"/>
    <w:rsid w:val="00DE5432"/>
    <w:rsid w:val="00DE5641"/>
    <w:rsid w:val="00DF14BF"/>
    <w:rsid w:val="00DF1987"/>
    <w:rsid w:val="00DF51ED"/>
    <w:rsid w:val="00E1217A"/>
    <w:rsid w:val="00E23909"/>
    <w:rsid w:val="00E25711"/>
    <w:rsid w:val="00E513C2"/>
    <w:rsid w:val="00E53275"/>
    <w:rsid w:val="00E862FD"/>
    <w:rsid w:val="00E902F6"/>
    <w:rsid w:val="00E92192"/>
    <w:rsid w:val="00E958ED"/>
    <w:rsid w:val="00EB2CDA"/>
    <w:rsid w:val="00EC37C0"/>
    <w:rsid w:val="00EC4857"/>
    <w:rsid w:val="00EC760B"/>
    <w:rsid w:val="00ED350D"/>
    <w:rsid w:val="00EE065A"/>
    <w:rsid w:val="00EE6512"/>
    <w:rsid w:val="00EF37F8"/>
    <w:rsid w:val="00F01A83"/>
    <w:rsid w:val="00F177ED"/>
    <w:rsid w:val="00F617C9"/>
    <w:rsid w:val="00F6705B"/>
    <w:rsid w:val="00F72F81"/>
    <w:rsid w:val="00F74CBD"/>
    <w:rsid w:val="00F86103"/>
    <w:rsid w:val="00F917DC"/>
    <w:rsid w:val="00FB2432"/>
    <w:rsid w:val="00FF1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5CC579"/>
  <w15:docId w15:val="{A195FDFA-F171-4845-97BF-C7AACF9A2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FB7"/>
    <w:rPr>
      <w:rFonts w:ascii="Times New Roman" w:eastAsia="Times New Roman" w:hAnsi="Times New Roman" w:cs="Times New Roman"/>
    </w:rPr>
  </w:style>
  <w:style w:type="paragraph" w:styleId="Heading1">
    <w:name w:val="heading 1"/>
    <w:basedOn w:val="Normal"/>
    <w:next w:val="Normal"/>
    <w:uiPriority w:val="9"/>
    <w:rsid w:val="00661C05"/>
    <w:pPr>
      <w:keepNext/>
      <w:keepLines/>
      <w:spacing w:before="480" w:line="276" w:lineRule="auto"/>
      <w:ind w:left="-270" w:right="-450"/>
      <w:jc w:val="center"/>
      <w:outlineLvl w:val="0"/>
    </w:pPr>
    <w:rPr>
      <w:rFonts w:ascii="Arial" w:eastAsia="Arial" w:hAnsi="Arial" w:cs="Arial"/>
      <w:b/>
      <w:color w:val="B31B1B"/>
      <w:sz w:val="52"/>
      <w:szCs w:val="52"/>
    </w:rPr>
  </w:style>
  <w:style w:type="paragraph" w:styleId="Heading2">
    <w:name w:val="heading 2"/>
    <w:basedOn w:val="Heading1"/>
    <w:next w:val="Normal"/>
    <w:uiPriority w:val="9"/>
    <w:unhideWhenUsed/>
    <w:qFormat/>
    <w:rsid w:val="0030246B"/>
    <w:pPr>
      <w:outlineLvl w:val="1"/>
    </w:pPr>
    <w:rPr>
      <w:color w:val="000000"/>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uiPriority w:val="10"/>
    <w:qFormat/>
    <w:rsid w:val="009F2A11"/>
    <w:rPr>
      <w:noProof/>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26936"/>
    <w:pPr>
      <w:tabs>
        <w:tab w:val="center" w:pos="4680"/>
        <w:tab w:val="right" w:pos="9360"/>
      </w:tabs>
    </w:pPr>
  </w:style>
  <w:style w:type="character" w:customStyle="1" w:styleId="HeaderChar">
    <w:name w:val="Header Char"/>
    <w:basedOn w:val="DefaultParagraphFont"/>
    <w:link w:val="Header"/>
    <w:uiPriority w:val="99"/>
    <w:rsid w:val="00026936"/>
  </w:style>
  <w:style w:type="paragraph" w:styleId="Footer">
    <w:name w:val="footer"/>
    <w:basedOn w:val="Normal"/>
    <w:link w:val="FooterChar"/>
    <w:uiPriority w:val="99"/>
    <w:unhideWhenUsed/>
    <w:rsid w:val="00026936"/>
    <w:pPr>
      <w:tabs>
        <w:tab w:val="center" w:pos="4680"/>
        <w:tab w:val="right" w:pos="9360"/>
      </w:tabs>
    </w:pPr>
  </w:style>
  <w:style w:type="character" w:customStyle="1" w:styleId="FooterChar">
    <w:name w:val="Footer Char"/>
    <w:basedOn w:val="DefaultParagraphFont"/>
    <w:link w:val="Footer"/>
    <w:uiPriority w:val="99"/>
    <w:rsid w:val="00026936"/>
  </w:style>
  <w:style w:type="paragraph" w:styleId="BalloonText">
    <w:name w:val="Balloon Text"/>
    <w:basedOn w:val="Normal"/>
    <w:link w:val="BalloonTextChar"/>
    <w:uiPriority w:val="99"/>
    <w:semiHidden/>
    <w:unhideWhenUsed/>
    <w:rsid w:val="00026936"/>
    <w:rPr>
      <w:sz w:val="18"/>
      <w:szCs w:val="18"/>
    </w:rPr>
  </w:style>
  <w:style w:type="character" w:customStyle="1" w:styleId="BalloonTextChar">
    <w:name w:val="Balloon Text Char"/>
    <w:basedOn w:val="DefaultParagraphFont"/>
    <w:link w:val="BalloonText"/>
    <w:uiPriority w:val="99"/>
    <w:semiHidden/>
    <w:rsid w:val="00026936"/>
    <w:rPr>
      <w:rFonts w:ascii="Times New Roman" w:hAnsi="Times New Roman" w:cs="Times New Roman"/>
      <w:sz w:val="18"/>
      <w:szCs w:val="18"/>
    </w:rPr>
  </w:style>
  <w:style w:type="table" w:styleId="TableGrid">
    <w:name w:val="Table Grid"/>
    <w:basedOn w:val="TableNormal"/>
    <w:uiPriority w:val="59"/>
    <w:rsid w:val="000269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6936"/>
    <w:pPr>
      <w:autoSpaceDE w:val="0"/>
      <w:autoSpaceDN w:val="0"/>
      <w:adjustRightInd w:val="0"/>
      <w:spacing w:line="288" w:lineRule="auto"/>
      <w:textAlignment w:val="center"/>
    </w:pPr>
    <w:rPr>
      <w:rFonts w:ascii="Minion Pro" w:hAnsi="Minion Pro" w:cs="Minion Pro"/>
      <w:color w:val="000000"/>
    </w:rPr>
  </w:style>
  <w:style w:type="paragraph" w:customStyle="1" w:styleId="Normal1">
    <w:name w:val="Normal1"/>
    <w:rsid w:val="007B036F"/>
    <w:pPr>
      <w:spacing w:after="160" w:line="259" w:lineRule="auto"/>
    </w:pPr>
    <w:rPr>
      <w:rFonts w:ascii="Calibri" w:eastAsia="Calibri" w:hAnsi="Calibri" w:cs="Calibri"/>
      <w:sz w:val="22"/>
      <w:szCs w:val="22"/>
    </w:rPr>
  </w:style>
  <w:style w:type="paragraph" w:styleId="ListParagraph">
    <w:name w:val="List Paragraph"/>
    <w:basedOn w:val="Normal"/>
    <w:uiPriority w:val="34"/>
    <w:qFormat/>
    <w:rsid w:val="00BD0A93"/>
    <w:pPr>
      <w:ind w:left="720"/>
      <w:contextualSpacing/>
    </w:pPr>
  </w:style>
  <w:style w:type="paragraph" w:customStyle="1" w:styleId="eCornellStyle">
    <w:name w:val="eCornell Style"/>
    <w:basedOn w:val="Normal"/>
    <w:qFormat/>
    <w:rsid w:val="00735A33"/>
    <w:pPr>
      <w:pBdr>
        <w:top w:val="nil"/>
        <w:left w:val="nil"/>
        <w:bottom w:val="nil"/>
        <w:right w:val="nil"/>
        <w:between w:val="nil"/>
      </w:pBdr>
      <w:ind w:left="-270" w:right="-450"/>
    </w:pPr>
    <w:rPr>
      <w:rFonts w:ascii="Arial" w:eastAsia="Arial" w:hAnsi="Arial" w:cs="Arial"/>
      <w:color w:val="000000"/>
      <w:sz w:val="20"/>
      <w:szCs w:val="20"/>
    </w:rPr>
  </w:style>
  <w:style w:type="character" w:styleId="PageNumber">
    <w:name w:val="page number"/>
    <w:basedOn w:val="DefaultParagraphFont"/>
    <w:uiPriority w:val="99"/>
    <w:semiHidden/>
    <w:unhideWhenUsed/>
    <w:rsid w:val="00EE6512"/>
  </w:style>
  <w:style w:type="paragraph" w:styleId="NormalWeb">
    <w:name w:val="Normal (Web)"/>
    <w:basedOn w:val="Normal"/>
    <w:uiPriority w:val="99"/>
    <w:unhideWhenUsed/>
    <w:rsid w:val="00442A61"/>
  </w:style>
  <w:style w:type="paragraph" w:styleId="BodyText">
    <w:name w:val="Body Text"/>
    <w:basedOn w:val="Normal"/>
    <w:link w:val="BodyTextChar"/>
    <w:uiPriority w:val="99"/>
    <w:semiHidden/>
    <w:unhideWhenUsed/>
    <w:rsid w:val="003F5620"/>
    <w:pPr>
      <w:spacing w:after="120"/>
    </w:pPr>
  </w:style>
  <w:style w:type="character" w:customStyle="1" w:styleId="BodyTextChar">
    <w:name w:val="Body Text Char"/>
    <w:basedOn w:val="DefaultParagraphFont"/>
    <w:link w:val="BodyText"/>
    <w:uiPriority w:val="99"/>
    <w:semiHidden/>
    <w:rsid w:val="003F5620"/>
    <w:rPr>
      <w:rFonts w:ascii="Times New Roman" w:eastAsia="Times New Roman" w:hAnsi="Times New Roman" w:cs="Times New Roman"/>
    </w:rPr>
  </w:style>
  <w:style w:type="paragraph" w:styleId="CommentText">
    <w:name w:val="annotation text"/>
    <w:basedOn w:val="Normal"/>
    <w:link w:val="CommentTextChar"/>
    <w:uiPriority w:val="99"/>
    <w:semiHidden/>
    <w:unhideWhenUsed/>
    <w:rsid w:val="003F5620"/>
    <w:rPr>
      <w:sz w:val="20"/>
      <w:szCs w:val="20"/>
    </w:rPr>
  </w:style>
  <w:style w:type="character" w:customStyle="1" w:styleId="CommentTextChar">
    <w:name w:val="Comment Text Char"/>
    <w:basedOn w:val="DefaultParagraphFont"/>
    <w:link w:val="CommentText"/>
    <w:uiPriority w:val="99"/>
    <w:semiHidden/>
    <w:rsid w:val="003F56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F5620"/>
    <w:rPr>
      <w:sz w:val="18"/>
      <w:szCs w:val="18"/>
    </w:rPr>
  </w:style>
  <w:style w:type="paragraph" w:styleId="CommentSubject">
    <w:name w:val="annotation subject"/>
    <w:basedOn w:val="CommentText"/>
    <w:next w:val="CommentText"/>
    <w:link w:val="CommentSubjectChar"/>
    <w:uiPriority w:val="99"/>
    <w:semiHidden/>
    <w:unhideWhenUsed/>
    <w:rsid w:val="003F5620"/>
    <w:rPr>
      <w:b/>
      <w:bCs/>
    </w:rPr>
  </w:style>
  <w:style w:type="character" w:customStyle="1" w:styleId="CommentSubjectChar">
    <w:name w:val="Comment Subject Char"/>
    <w:basedOn w:val="CommentTextChar"/>
    <w:link w:val="CommentSubject"/>
    <w:uiPriority w:val="99"/>
    <w:semiHidden/>
    <w:rsid w:val="003F5620"/>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E92192"/>
    <w:rPr>
      <w:color w:val="92B2C3" w:themeColor="hyperlink"/>
      <w:u w:val="single"/>
    </w:rPr>
  </w:style>
  <w:style w:type="character" w:customStyle="1" w:styleId="UnresolvedMention1">
    <w:name w:val="Unresolved Mention1"/>
    <w:basedOn w:val="DefaultParagraphFont"/>
    <w:uiPriority w:val="99"/>
    <w:semiHidden/>
    <w:unhideWhenUsed/>
    <w:rsid w:val="00E921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710">
      <w:bodyDiv w:val="1"/>
      <w:marLeft w:val="0"/>
      <w:marRight w:val="0"/>
      <w:marTop w:val="0"/>
      <w:marBottom w:val="0"/>
      <w:divBdr>
        <w:top w:val="none" w:sz="0" w:space="0" w:color="auto"/>
        <w:left w:val="none" w:sz="0" w:space="0" w:color="auto"/>
        <w:bottom w:val="none" w:sz="0" w:space="0" w:color="auto"/>
        <w:right w:val="none" w:sz="0" w:space="0" w:color="auto"/>
      </w:divBdr>
    </w:div>
    <w:div w:id="27336729">
      <w:bodyDiv w:val="1"/>
      <w:marLeft w:val="0"/>
      <w:marRight w:val="0"/>
      <w:marTop w:val="0"/>
      <w:marBottom w:val="0"/>
      <w:divBdr>
        <w:top w:val="none" w:sz="0" w:space="0" w:color="auto"/>
        <w:left w:val="none" w:sz="0" w:space="0" w:color="auto"/>
        <w:bottom w:val="none" w:sz="0" w:space="0" w:color="auto"/>
        <w:right w:val="none" w:sz="0" w:space="0" w:color="auto"/>
      </w:divBdr>
    </w:div>
    <w:div w:id="59600953">
      <w:bodyDiv w:val="1"/>
      <w:marLeft w:val="0"/>
      <w:marRight w:val="0"/>
      <w:marTop w:val="0"/>
      <w:marBottom w:val="0"/>
      <w:divBdr>
        <w:top w:val="none" w:sz="0" w:space="0" w:color="auto"/>
        <w:left w:val="none" w:sz="0" w:space="0" w:color="auto"/>
        <w:bottom w:val="none" w:sz="0" w:space="0" w:color="auto"/>
        <w:right w:val="none" w:sz="0" w:space="0" w:color="auto"/>
      </w:divBdr>
    </w:div>
    <w:div w:id="62027447">
      <w:bodyDiv w:val="1"/>
      <w:marLeft w:val="0"/>
      <w:marRight w:val="0"/>
      <w:marTop w:val="0"/>
      <w:marBottom w:val="0"/>
      <w:divBdr>
        <w:top w:val="none" w:sz="0" w:space="0" w:color="auto"/>
        <w:left w:val="none" w:sz="0" w:space="0" w:color="auto"/>
        <w:bottom w:val="none" w:sz="0" w:space="0" w:color="auto"/>
        <w:right w:val="none" w:sz="0" w:space="0" w:color="auto"/>
      </w:divBdr>
    </w:div>
    <w:div w:id="88351952">
      <w:bodyDiv w:val="1"/>
      <w:marLeft w:val="0"/>
      <w:marRight w:val="0"/>
      <w:marTop w:val="0"/>
      <w:marBottom w:val="0"/>
      <w:divBdr>
        <w:top w:val="none" w:sz="0" w:space="0" w:color="auto"/>
        <w:left w:val="none" w:sz="0" w:space="0" w:color="auto"/>
        <w:bottom w:val="none" w:sz="0" w:space="0" w:color="auto"/>
        <w:right w:val="none" w:sz="0" w:space="0" w:color="auto"/>
      </w:divBdr>
    </w:div>
    <w:div w:id="92359603">
      <w:bodyDiv w:val="1"/>
      <w:marLeft w:val="0"/>
      <w:marRight w:val="0"/>
      <w:marTop w:val="0"/>
      <w:marBottom w:val="0"/>
      <w:divBdr>
        <w:top w:val="none" w:sz="0" w:space="0" w:color="auto"/>
        <w:left w:val="none" w:sz="0" w:space="0" w:color="auto"/>
        <w:bottom w:val="none" w:sz="0" w:space="0" w:color="auto"/>
        <w:right w:val="none" w:sz="0" w:space="0" w:color="auto"/>
      </w:divBdr>
    </w:div>
    <w:div w:id="159319309">
      <w:bodyDiv w:val="1"/>
      <w:marLeft w:val="0"/>
      <w:marRight w:val="0"/>
      <w:marTop w:val="0"/>
      <w:marBottom w:val="0"/>
      <w:divBdr>
        <w:top w:val="none" w:sz="0" w:space="0" w:color="auto"/>
        <w:left w:val="none" w:sz="0" w:space="0" w:color="auto"/>
        <w:bottom w:val="none" w:sz="0" w:space="0" w:color="auto"/>
        <w:right w:val="none" w:sz="0" w:space="0" w:color="auto"/>
      </w:divBdr>
    </w:div>
    <w:div w:id="167134177">
      <w:bodyDiv w:val="1"/>
      <w:marLeft w:val="0"/>
      <w:marRight w:val="0"/>
      <w:marTop w:val="0"/>
      <w:marBottom w:val="0"/>
      <w:divBdr>
        <w:top w:val="none" w:sz="0" w:space="0" w:color="auto"/>
        <w:left w:val="none" w:sz="0" w:space="0" w:color="auto"/>
        <w:bottom w:val="none" w:sz="0" w:space="0" w:color="auto"/>
        <w:right w:val="none" w:sz="0" w:space="0" w:color="auto"/>
      </w:divBdr>
    </w:div>
    <w:div w:id="231238047">
      <w:bodyDiv w:val="1"/>
      <w:marLeft w:val="0"/>
      <w:marRight w:val="0"/>
      <w:marTop w:val="0"/>
      <w:marBottom w:val="0"/>
      <w:divBdr>
        <w:top w:val="none" w:sz="0" w:space="0" w:color="auto"/>
        <w:left w:val="none" w:sz="0" w:space="0" w:color="auto"/>
        <w:bottom w:val="none" w:sz="0" w:space="0" w:color="auto"/>
        <w:right w:val="none" w:sz="0" w:space="0" w:color="auto"/>
      </w:divBdr>
    </w:div>
    <w:div w:id="232593927">
      <w:bodyDiv w:val="1"/>
      <w:marLeft w:val="0"/>
      <w:marRight w:val="0"/>
      <w:marTop w:val="0"/>
      <w:marBottom w:val="0"/>
      <w:divBdr>
        <w:top w:val="none" w:sz="0" w:space="0" w:color="auto"/>
        <w:left w:val="none" w:sz="0" w:space="0" w:color="auto"/>
        <w:bottom w:val="none" w:sz="0" w:space="0" w:color="auto"/>
        <w:right w:val="none" w:sz="0" w:space="0" w:color="auto"/>
      </w:divBdr>
    </w:div>
    <w:div w:id="239142643">
      <w:bodyDiv w:val="1"/>
      <w:marLeft w:val="0"/>
      <w:marRight w:val="0"/>
      <w:marTop w:val="0"/>
      <w:marBottom w:val="0"/>
      <w:divBdr>
        <w:top w:val="none" w:sz="0" w:space="0" w:color="auto"/>
        <w:left w:val="none" w:sz="0" w:space="0" w:color="auto"/>
        <w:bottom w:val="none" w:sz="0" w:space="0" w:color="auto"/>
        <w:right w:val="none" w:sz="0" w:space="0" w:color="auto"/>
      </w:divBdr>
    </w:div>
    <w:div w:id="240525092">
      <w:bodyDiv w:val="1"/>
      <w:marLeft w:val="0"/>
      <w:marRight w:val="0"/>
      <w:marTop w:val="0"/>
      <w:marBottom w:val="0"/>
      <w:divBdr>
        <w:top w:val="none" w:sz="0" w:space="0" w:color="auto"/>
        <w:left w:val="none" w:sz="0" w:space="0" w:color="auto"/>
        <w:bottom w:val="none" w:sz="0" w:space="0" w:color="auto"/>
        <w:right w:val="none" w:sz="0" w:space="0" w:color="auto"/>
      </w:divBdr>
    </w:div>
    <w:div w:id="249898137">
      <w:bodyDiv w:val="1"/>
      <w:marLeft w:val="0"/>
      <w:marRight w:val="0"/>
      <w:marTop w:val="0"/>
      <w:marBottom w:val="0"/>
      <w:divBdr>
        <w:top w:val="none" w:sz="0" w:space="0" w:color="auto"/>
        <w:left w:val="none" w:sz="0" w:space="0" w:color="auto"/>
        <w:bottom w:val="none" w:sz="0" w:space="0" w:color="auto"/>
        <w:right w:val="none" w:sz="0" w:space="0" w:color="auto"/>
      </w:divBdr>
    </w:div>
    <w:div w:id="301891166">
      <w:bodyDiv w:val="1"/>
      <w:marLeft w:val="0"/>
      <w:marRight w:val="0"/>
      <w:marTop w:val="0"/>
      <w:marBottom w:val="0"/>
      <w:divBdr>
        <w:top w:val="none" w:sz="0" w:space="0" w:color="auto"/>
        <w:left w:val="none" w:sz="0" w:space="0" w:color="auto"/>
        <w:bottom w:val="none" w:sz="0" w:space="0" w:color="auto"/>
        <w:right w:val="none" w:sz="0" w:space="0" w:color="auto"/>
      </w:divBdr>
    </w:div>
    <w:div w:id="319119817">
      <w:bodyDiv w:val="1"/>
      <w:marLeft w:val="0"/>
      <w:marRight w:val="0"/>
      <w:marTop w:val="0"/>
      <w:marBottom w:val="0"/>
      <w:divBdr>
        <w:top w:val="none" w:sz="0" w:space="0" w:color="auto"/>
        <w:left w:val="none" w:sz="0" w:space="0" w:color="auto"/>
        <w:bottom w:val="none" w:sz="0" w:space="0" w:color="auto"/>
        <w:right w:val="none" w:sz="0" w:space="0" w:color="auto"/>
      </w:divBdr>
    </w:div>
    <w:div w:id="323121071">
      <w:bodyDiv w:val="1"/>
      <w:marLeft w:val="0"/>
      <w:marRight w:val="0"/>
      <w:marTop w:val="0"/>
      <w:marBottom w:val="0"/>
      <w:divBdr>
        <w:top w:val="none" w:sz="0" w:space="0" w:color="auto"/>
        <w:left w:val="none" w:sz="0" w:space="0" w:color="auto"/>
        <w:bottom w:val="none" w:sz="0" w:space="0" w:color="auto"/>
        <w:right w:val="none" w:sz="0" w:space="0" w:color="auto"/>
      </w:divBdr>
      <w:divsChild>
        <w:div w:id="1846900101">
          <w:marLeft w:val="715"/>
          <w:marRight w:val="0"/>
          <w:marTop w:val="0"/>
          <w:marBottom w:val="0"/>
          <w:divBdr>
            <w:top w:val="none" w:sz="0" w:space="0" w:color="auto"/>
            <w:left w:val="none" w:sz="0" w:space="0" w:color="auto"/>
            <w:bottom w:val="none" w:sz="0" w:space="0" w:color="auto"/>
            <w:right w:val="none" w:sz="0" w:space="0" w:color="auto"/>
          </w:divBdr>
        </w:div>
      </w:divsChild>
    </w:div>
    <w:div w:id="331490034">
      <w:bodyDiv w:val="1"/>
      <w:marLeft w:val="0"/>
      <w:marRight w:val="0"/>
      <w:marTop w:val="0"/>
      <w:marBottom w:val="0"/>
      <w:divBdr>
        <w:top w:val="none" w:sz="0" w:space="0" w:color="auto"/>
        <w:left w:val="none" w:sz="0" w:space="0" w:color="auto"/>
        <w:bottom w:val="none" w:sz="0" w:space="0" w:color="auto"/>
        <w:right w:val="none" w:sz="0" w:space="0" w:color="auto"/>
      </w:divBdr>
    </w:div>
    <w:div w:id="368652702">
      <w:bodyDiv w:val="1"/>
      <w:marLeft w:val="0"/>
      <w:marRight w:val="0"/>
      <w:marTop w:val="0"/>
      <w:marBottom w:val="0"/>
      <w:divBdr>
        <w:top w:val="none" w:sz="0" w:space="0" w:color="auto"/>
        <w:left w:val="none" w:sz="0" w:space="0" w:color="auto"/>
        <w:bottom w:val="none" w:sz="0" w:space="0" w:color="auto"/>
        <w:right w:val="none" w:sz="0" w:space="0" w:color="auto"/>
      </w:divBdr>
    </w:div>
    <w:div w:id="412045421">
      <w:bodyDiv w:val="1"/>
      <w:marLeft w:val="0"/>
      <w:marRight w:val="0"/>
      <w:marTop w:val="0"/>
      <w:marBottom w:val="0"/>
      <w:divBdr>
        <w:top w:val="none" w:sz="0" w:space="0" w:color="auto"/>
        <w:left w:val="none" w:sz="0" w:space="0" w:color="auto"/>
        <w:bottom w:val="none" w:sz="0" w:space="0" w:color="auto"/>
        <w:right w:val="none" w:sz="0" w:space="0" w:color="auto"/>
      </w:divBdr>
    </w:div>
    <w:div w:id="431437013">
      <w:bodyDiv w:val="1"/>
      <w:marLeft w:val="0"/>
      <w:marRight w:val="0"/>
      <w:marTop w:val="0"/>
      <w:marBottom w:val="0"/>
      <w:divBdr>
        <w:top w:val="none" w:sz="0" w:space="0" w:color="auto"/>
        <w:left w:val="none" w:sz="0" w:space="0" w:color="auto"/>
        <w:bottom w:val="none" w:sz="0" w:space="0" w:color="auto"/>
        <w:right w:val="none" w:sz="0" w:space="0" w:color="auto"/>
      </w:divBdr>
    </w:div>
    <w:div w:id="437917685">
      <w:bodyDiv w:val="1"/>
      <w:marLeft w:val="0"/>
      <w:marRight w:val="0"/>
      <w:marTop w:val="0"/>
      <w:marBottom w:val="0"/>
      <w:divBdr>
        <w:top w:val="none" w:sz="0" w:space="0" w:color="auto"/>
        <w:left w:val="none" w:sz="0" w:space="0" w:color="auto"/>
        <w:bottom w:val="none" w:sz="0" w:space="0" w:color="auto"/>
        <w:right w:val="none" w:sz="0" w:space="0" w:color="auto"/>
      </w:divBdr>
    </w:div>
    <w:div w:id="504711012">
      <w:bodyDiv w:val="1"/>
      <w:marLeft w:val="0"/>
      <w:marRight w:val="0"/>
      <w:marTop w:val="0"/>
      <w:marBottom w:val="0"/>
      <w:divBdr>
        <w:top w:val="none" w:sz="0" w:space="0" w:color="auto"/>
        <w:left w:val="none" w:sz="0" w:space="0" w:color="auto"/>
        <w:bottom w:val="none" w:sz="0" w:space="0" w:color="auto"/>
        <w:right w:val="none" w:sz="0" w:space="0" w:color="auto"/>
      </w:divBdr>
    </w:div>
    <w:div w:id="528761933">
      <w:bodyDiv w:val="1"/>
      <w:marLeft w:val="0"/>
      <w:marRight w:val="0"/>
      <w:marTop w:val="0"/>
      <w:marBottom w:val="0"/>
      <w:divBdr>
        <w:top w:val="none" w:sz="0" w:space="0" w:color="auto"/>
        <w:left w:val="none" w:sz="0" w:space="0" w:color="auto"/>
        <w:bottom w:val="none" w:sz="0" w:space="0" w:color="auto"/>
        <w:right w:val="none" w:sz="0" w:space="0" w:color="auto"/>
      </w:divBdr>
    </w:div>
    <w:div w:id="528836811">
      <w:bodyDiv w:val="1"/>
      <w:marLeft w:val="0"/>
      <w:marRight w:val="0"/>
      <w:marTop w:val="0"/>
      <w:marBottom w:val="0"/>
      <w:divBdr>
        <w:top w:val="none" w:sz="0" w:space="0" w:color="auto"/>
        <w:left w:val="none" w:sz="0" w:space="0" w:color="auto"/>
        <w:bottom w:val="none" w:sz="0" w:space="0" w:color="auto"/>
        <w:right w:val="none" w:sz="0" w:space="0" w:color="auto"/>
      </w:divBdr>
    </w:div>
    <w:div w:id="531578242">
      <w:bodyDiv w:val="1"/>
      <w:marLeft w:val="0"/>
      <w:marRight w:val="0"/>
      <w:marTop w:val="0"/>
      <w:marBottom w:val="0"/>
      <w:divBdr>
        <w:top w:val="none" w:sz="0" w:space="0" w:color="auto"/>
        <w:left w:val="none" w:sz="0" w:space="0" w:color="auto"/>
        <w:bottom w:val="none" w:sz="0" w:space="0" w:color="auto"/>
        <w:right w:val="none" w:sz="0" w:space="0" w:color="auto"/>
      </w:divBdr>
    </w:div>
    <w:div w:id="533424593">
      <w:bodyDiv w:val="1"/>
      <w:marLeft w:val="0"/>
      <w:marRight w:val="0"/>
      <w:marTop w:val="0"/>
      <w:marBottom w:val="0"/>
      <w:divBdr>
        <w:top w:val="none" w:sz="0" w:space="0" w:color="auto"/>
        <w:left w:val="none" w:sz="0" w:space="0" w:color="auto"/>
        <w:bottom w:val="none" w:sz="0" w:space="0" w:color="auto"/>
        <w:right w:val="none" w:sz="0" w:space="0" w:color="auto"/>
      </w:divBdr>
    </w:div>
    <w:div w:id="542064950">
      <w:bodyDiv w:val="1"/>
      <w:marLeft w:val="0"/>
      <w:marRight w:val="0"/>
      <w:marTop w:val="0"/>
      <w:marBottom w:val="0"/>
      <w:divBdr>
        <w:top w:val="none" w:sz="0" w:space="0" w:color="auto"/>
        <w:left w:val="none" w:sz="0" w:space="0" w:color="auto"/>
        <w:bottom w:val="none" w:sz="0" w:space="0" w:color="auto"/>
        <w:right w:val="none" w:sz="0" w:space="0" w:color="auto"/>
      </w:divBdr>
    </w:div>
    <w:div w:id="595402717">
      <w:bodyDiv w:val="1"/>
      <w:marLeft w:val="0"/>
      <w:marRight w:val="0"/>
      <w:marTop w:val="0"/>
      <w:marBottom w:val="0"/>
      <w:divBdr>
        <w:top w:val="none" w:sz="0" w:space="0" w:color="auto"/>
        <w:left w:val="none" w:sz="0" w:space="0" w:color="auto"/>
        <w:bottom w:val="none" w:sz="0" w:space="0" w:color="auto"/>
        <w:right w:val="none" w:sz="0" w:space="0" w:color="auto"/>
      </w:divBdr>
    </w:div>
    <w:div w:id="690373901">
      <w:bodyDiv w:val="1"/>
      <w:marLeft w:val="0"/>
      <w:marRight w:val="0"/>
      <w:marTop w:val="0"/>
      <w:marBottom w:val="0"/>
      <w:divBdr>
        <w:top w:val="none" w:sz="0" w:space="0" w:color="auto"/>
        <w:left w:val="none" w:sz="0" w:space="0" w:color="auto"/>
        <w:bottom w:val="none" w:sz="0" w:space="0" w:color="auto"/>
        <w:right w:val="none" w:sz="0" w:space="0" w:color="auto"/>
      </w:divBdr>
    </w:div>
    <w:div w:id="714890256">
      <w:bodyDiv w:val="1"/>
      <w:marLeft w:val="0"/>
      <w:marRight w:val="0"/>
      <w:marTop w:val="0"/>
      <w:marBottom w:val="0"/>
      <w:divBdr>
        <w:top w:val="none" w:sz="0" w:space="0" w:color="auto"/>
        <w:left w:val="none" w:sz="0" w:space="0" w:color="auto"/>
        <w:bottom w:val="none" w:sz="0" w:space="0" w:color="auto"/>
        <w:right w:val="none" w:sz="0" w:space="0" w:color="auto"/>
      </w:divBdr>
    </w:div>
    <w:div w:id="716663581">
      <w:bodyDiv w:val="1"/>
      <w:marLeft w:val="0"/>
      <w:marRight w:val="0"/>
      <w:marTop w:val="0"/>
      <w:marBottom w:val="0"/>
      <w:divBdr>
        <w:top w:val="none" w:sz="0" w:space="0" w:color="auto"/>
        <w:left w:val="none" w:sz="0" w:space="0" w:color="auto"/>
        <w:bottom w:val="none" w:sz="0" w:space="0" w:color="auto"/>
        <w:right w:val="none" w:sz="0" w:space="0" w:color="auto"/>
      </w:divBdr>
    </w:div>
    <w:div w:id="728379040">
      <w:bodyDiv w:val="1"/>
      <w:marLeft w:val="0"/>
      <w:marRight w:val="0"/>
      <w:marTop w:val="0"/>
      <w:marBottom w:val="0"/>
      <w:divBdr>
        <w:top w:val="none" w:sz="0" w:space="0" w:color="auto"/>
        <w:left w:val="none" w:sz="0" w:space="0" w:color="auto"/>
        <w:bottom w:val="none" w:sz="0" w:space="0" w:color="auto"/>
        <w:right w:val="none" w:sz="0" w:space="0" w:color="auto"/>
      </w:divBdr>
    </w:div>
    <w:div w:id="744914419">
      <w:bodyDiv w:val="1"/>
      <w:marLeft w:val="0"/>
      <w:marRight w:val="0"/>
      <w:marTop w:val="0"/>
      <w:marBottom w:val="0"/>
      <w:divBdr>
        <w:top w:val="none" w:sz="0" w:space="0" w:color="auto"/>
        <w:left w:val="none" w:sz="0" w:space="0" w:color="auto"/>
        <w:bottom w:val="none" w:sz="0" w:space="0" w:color="auto"/>
        <w:right w:val="none" w:sz="0" w:space="0" w:color="auto"/>
      </w:divBdr>
    </w:div>
    <w:div w:id="753360631">
      <w:bodyDiv w:val="1"/>
      <w:marLeft w:val="0"/>
      <w:marRight w:val="0"/>
      <w:marTop w:val="0"/>
      <w:marBottom w:val="0"/>
      <w:divBdr>
        <w:top w:val="none" w:sz="0" w:space="0" w:color="auto"/>
        <w:left w:val="none" w:sz="0" w:space="0" w:color="auto"/>
        <w:bottom w:val="none" w:sz="0" w:space="0" w:color="auto"/>
        <w:right w:val="none" w:sz="0" w:space="0" w:color="auto"/>
      </w:divBdr>
    </w:div>
    <w:div w:id="765226187">
      <w:bodyDiv w:val="1"/>
      <w:marLeft w:val="0"/>
      <w:marRight w:val="0"/>
      <w:marTop w:val="0"/>
      <w:marBottom w:val="0"/>
      <w:divBdr>
        <w:top w:val="none" w:sz="0" w:space="0" w:color="auto"/>
        <w:left w:val="none" w:sz="0" w:space="0" w:color="auto"/>
        <w:bottom w:val="none" w:sz="0" w:space="0" w:color="auto"/>
        <w:right w:val="none" w:sz="0" w:space="0" w:color="auto"/>
      </w:divBdr>
    </w:div>
    <w:div w:id="829952045">
      <w:bodyDiv w:val="1"/>
      <w:marLeft w:val="0"/>
      <w:marRight w:val="0"/>
      <w:marTop w:val="0"/>
      <w:marBottom w:val="0"/>
      <w:divBdr>
        <w:top w:val="none" w:sz="0" w:space="0" w:color="auto"/>
        <w:left w:val="none" w:sz="0" w:space="0" w:color="auto"/>
        <w:bottom w:val="none" w:sz="0" w:space="0" w:color="auto"/>
        <w:right w:val="none" w:sz="0" w:space="0" w:color="auto"/>
      </w:divBdr>
    </w:div>
    <w:div w:id="868299964">
      <w:bodyDiv w:val="1"/>
      <w:marLeft w:val="0"/>
      <w:marRight w:val="0"/>
      <w:marTop w:val="0"/>
      <w:marBottom w:val="0"/>
      <w:divBdr>
        <w:top w:val="none" w:sz="0" w:space="0" w:color="auto"/>
        <w:left w:val="none" w:sz="0" w:space="0" w:color="auto"/>
        <w:bottom w:val="none" w:sz="0" w:space="0" w:color="auto"/>
        <w:right w:val="none" w:sz="0" w:space="0" w:color="auto"/>
      </w:divBdr>
    </w:div>
    <w:div w:id="965507456">
      <w:bodyDiv w:val="1"/>
      <w:marLeft w:val="0"/>
      <w:marRight w:val="0"/>
      <w:marTop w:val="0"/>
      <w:marBottom w:val="0"/>
      <w:divBdr>
        <w:top w:val="none" w:sz="0" w:space="0" w:color="auto"/>
        <w:left w:val="none" w:sz="0" w:space="0" w:color="auto"/>
        <w:bottom w:val="none" w:sz="0" w:space="0" w:color="auto"/>
        <w:right w:val="none" w:sz="0" w:space="0" w:color="auto"/>
      </w:divBdr>
    </w:div>
    <w:div w:id="1005550812">
      <w:bodyDiv w:val="1"/>
      <w:marLeft w:val="0"/>
      <w:marRight w:val="0"/>
      <w:marTop w:val="0"/>
      <w:marBottom w:val="0"/>
      <w:divBdr>
        <w:top w:val="none" w:sz="0" w:space="0" w:color="auto"/>
        <w:left w:val="none" w:sz="0" w:space="0" w:color="auto"/>
        <w:bottom w:val="none" w:sz="0" w:space="0" w:color="auto"/>
        <w:right w:val="none" w:sz="0" w:space="0" w:color="auto"/>
      </w:divBdr>
    </w:div>
    <w:div w:id="1009213604">
      <w:bodyDiv w:val="1"/>
      <w:marLeft w:val="0"/>
      <w:marRight w:val="0"/>
      <w:marTop w:val="0"/>
      <w:marBottom w:val="0"/>
      <w:divBdr>
        <w:top w:val="none" w:sz="0" w:space="0" w:color="auto"/>
        <w:left w:val="none" w:sz="0" w:space="0" w:color="auto"/>
        <w:bottom w:val="none" w:sz="0" w:space="0" w:color="auto"/>
        <w:right w:val="none" w:sz="0" w:space="0" w:color="auto"/>
      </w:divBdr>
    </w:div>
    <w:div w:id="1038819652">
      <w:bodyDiv w:val="1"/>
      <w:marLeft w:val="0"/>
      <w:marRight w:val="0"/>
      <w:marTop w:val="0"/>
      <w:marBottom w:val="0"/>
      <w:divBdr>
        <w:top w:val="none" w:sz="0" w:space="0" w:color="auto"/>
        <w:left w:val="none" w:sz="0" w:space="0" w:color="auto"/>
        <w:bottom w:val="none" w:sz="0" w:space="0" w:color="auto"/>
        <w:right w:val="none" w:sz="0" w:space="0" w:color="auto"/>
      </w:divBdr>
    </w:div>
    <w:div w:id="1045372925">
      <w:bodyDiv w:val="1"/>
      <w:marLeft w:val="0"/>
      <w:marRight w:val="0"/>
      <w:marTop w:val="0"/>
      <w:marBottom w:val="0"/>
      <w:divBdr>
        <w:top w:val="none" w:sz="0" w:space="0" w:color="auto"/>
        <w:left w:val="none" w:sz="0" w:space="0" w:color="auto"/>
        <w:bottom w:val="none" w:sz="0" w:space="0" w:color="auto"/>
        <w:right w:val="none" w:sz="0" w:space="0" w:color="auto"/>
      </w:divBdr>
    </w:div>
    <w:div w:id="1056204888">
      <w:bodyDiv w:val="1"/>
      <w:marLeft w:val="0"/>
      <w:marRight w:val="0"/>
      <w:marTop w:val="0"/>
      <w:marBottom w:val="0"/>
      <w:divBdr>
        <w:top w:val="none" w:sz="0" w:space="0" w:color="auto"/>
        <w:left w:val="none" w:sz="0" w:space="0" w:color="auto"/>
        <w:bottom w:val="none" w:sz="0" w:space="0" w:color="auto"/>
        <w:right w:val="none" w:sz="0" w:space="0" w:color="auto"/>
      </w:divBdr>
    </w:div>
    <w:div w:id="1074207180">
      <w:bodyDiv w:val="1"/>
      <w:marLeft w:val="0"/>
      <w:marRight w:val="0"/>
      <w:marTop w:val="0"/>
      <w:marBottom w:val="0"/>
      <w:divBdr>
        <w:top w:val="none" w:sz="0" w:space="0" w:color="auto"/>
        <w:left w:val="none" w:sz="0" w:space="0" w:color="auto"/>
        <w:bottom w:val="none" w:sz="0" w:space="0" w:color="auto"/>
        <w:right w:val="none" w:sz="0" w:space="0" w:color="auto"/>
      </w:divBdr>
    </w:div>
    <w:div w:id="1081411604">
      <w:bodyDiv w:val="1"/>
      <w:marLeft w:val="0"/>
      <w:marRight w:val="0"/>
      <w:marTop w:val="0"/>
      <w:marBottom w:val="0"/>
      <w:divBdr>
        <w:top w:val="none" w:sz="0" w:space="0" w:color="auto"/>
        <w:left w:val="none" w:sz="0" w:space="0" w:color="auto"/>
        <w:bottom w:val="none" w:sz="0" w:space="0" w:color="auto"/>
        <w:right w:val="none" w:sz="0" w:space="0" w:color="auto"/>
      </w:divBdr>
    </w:div>
    <w:div w:id="1096748184">
      <w:bodyDiv w:val="1"/>
      <w:marLeft w:val="0"/>
      <w:marRight w:val="0"/>
      <w:marTop w:val="0"/>
      <w:marBottom w:val="0"/>
      <w:divBdr>
        <w:top w:val="none" w:sz="0" w:space="0" w:color="auto"/>
        <w:left w:val="none" w:sz="0" w:space="0" w:color="auto"/>
        <w:bottom w:val="none" w:sz="0" w:space="0" w:color="auto"/>
        <w:right w:val="none" w:sz="0" w:space="0" w:color="auto"/>
      </w:divBdr>
    </w:div>
    <w:div w:id="1114666033">
      <w:bodyDiv w:val="1"/>
      <w:marLeft w:val="0"/>
      <w:marRight w:val="0"/>
      <w:marTop w:val="0"/>
      <w:marBottom w:val="0"/>
      <w:divBdr>
        <w:top w:val="none" w:sz="0" w:space="0" w:color="auto"/>
        <w:left w:val="none" w:sz="0" w:space="0" w:color="auto"/>
        <w:bottom w:val="none" w:sz="0" w:space="0" w:color="auto"/>
        <w:right w:val="none" w:sz="0" w:space="0" w:color="auto"/>
      </w:divBdr>
    </w:div>
    <w:div w:id="1125660273">
      <w:bodyDiv w:val="1"/>
      <w:marLeft w:val="0"/>
      <w:marRight w:val="0"/>
      <w:marTop w:val="0"/>
      <w:marBottom w:val="0"/>
      <w:divBdr>
        <w:top w:val="none" w:sz="0" w:space="0" w:color="auto"/>
        <w:left w:val="none" w:sz="0" w:space="0" w:color="auto"/>
        <w:bottom w:val="none" w:sz="0" w:space="0" w:color="auto"/>
        <w:right w:val="none" w:sz="0" w:space="0" w:color="auto"/>
      </w:divBdr>
    </w:div>
    <w:div w:id="1136145554">
      <w:bodyDiv w:val="1"/>
      <w:marLeft w:val="0"/>
      <w:marRight w:val="0"/>
      <w:marTop w:val="0"/>
      <w:marBottom w:val="0"/>
      <w:divBdr>
        <w:top w:val="none" w:sz="0" w:space="0" w:color="auto"/>
        <w:left w:val="none" w:sz="0" w:space="0" w:color="auto"/>
        <w:bottom w:val="none" w:sz="0" w:space="0" w:color="auto"/>
        <w:right w:val="none" w:sz="0" w:space="0" w:color="auto"/>
      </w:divBdr>
    </w:div>
    <w:div w:id="1140921807">
      <w:bodyDiv w:val="1"/>
      <w:marLeft w:val="0"/>
      <w:marRight w:val="0"/>
      <w:marTop w:val="0"/>
      <w:marBottom w:val="0"/>
      <w:divBdr>
        <w:top w:val="none" w:sz="0" w:space="0" w:color="auto"/>
        <w:left w:val="none" w:sz="0" w:space="0" w:color="auto"/>
        <w:bottom w:val="none" w:sz="0" w:space="0" w:color="auto"/>
        <w:right w:val="none" w:sz="0" w:space="0" w:color="auto"/>
      </w:divBdr>
    </w:div>
    <w:div w:id="1141189917">
      <w:bodyDiv w:val="1"/>
      <w:marLeft w:val="0"/>
      <w:marRight w:val="0"/>
      <w:marTop w:val="0"/>
      <w:marBottom w:val="0"/>
      <w:divBdr>
        <w:top w:val="none" w:sz="0" w:space="0" w:color="auto"/>
        <w:left w:val="none" w:sz="0" w:space="0" w:color="auto"/>
        <w:bottom w:val="none" w:sz="0" w:space="0" w:color="auto"/>
        <w:right w:val="none" w:sz="0" w:space="0" w:color="auto"/>
      </w:divBdr>
    </w:div>
    <w:div w:id="1143348550">
      <w:bodyDiv w:val="1"/>
      <w:marLeft w:val="0"/>
      <w:marRight w:val="0"/>
      <w:marTop w:val="0"/>
      <w:marBottom w:val="0"/>
      <w:divBdr>
        <w:top w:val="none" w:sz="0" w:space="0" w:color="auto"/>
        <w:left w:val="none" w:sz="0" w:space="0" w:color="auto"/>
        <w:bottom w:val="none" w:sz="0" w:space="0" w:color="auto"/>
        <w:right w:val="none" w:sz="0" w:space="0" w:color="auto"/>
      </w:divBdr>
    </w:div>
    <w:div w:id="1160924867">
      <w:bodyDiv w:val="1"/>
      <w:marLeft w:val="0"/>
      <w:marRight w:val="0"/>
      <w:marTop w:val="0"/>
      <w:marBottom w:val="0"/>
      <w:divBdr>
        <w:top w:val="none" w:sz="0" w:space="0" w:color="auto"/>
        <w:left w:val="none" w:sz="0" w:space="0" w:color="auto"/>
        <w:bottom w:val="none" w:sz="0" w:space="0" w:color="auto"/>
        <w:right w:val="none" w:sz="0" w:space="0" w:color="auto"/>
      </w:divBdr>
    </w:div>
    <w:div w:id="1220167665">
      <w:bodyDiv w:val="1"/>
      <w:marLeft w:val="0"/>
      <w:marRight w:val="0"/>
      <w:marTop w:val="0"/>
      <w:marBottom w:val="0"/>
      <w:divBdr>
        <w:top w:val="none" w:sz="0" w:space="0" w:color="auto"/>
        <w:left w:val="none" w:sz="0" w:space="0" w:color="auto"/>
        <w:bottom w:val="none" w:sz="0" w:space="0" w:color="auto"/>
        <w:right w:val="none" w:sz="0" w:space="0" w:color="auto"/>
      </w:divBdr>
    </w:div>
    <w:div w:id="1274897661">
      <w:bodyDiv w:val="1"/>
      <w:marLeft w:val="0"/>
      <w:marRight w:val="0"/>
      <w:marTop w:val="0"/>
      <w:marBottom w:val="0"/>
      <w:divBdr>
        <w:top w:val="none" w:sz="0" w:space="0" w:color="auto"/>
        <w:left w:val="none" w:sz="0" w:space="0" w:color="auto"/>
        <w:bottom w:val="none" w:sz="0" w:space="0" w:color="auto"/>
        <w:right w:val="none" w:sz="0" w:space="0" w:color="auto"/>
      </w:divBdr>
    </w:div>
    <w:div w:id="1308364222">
      <w:bodyDiv w:val="1"/>
      <w:marLeft w:val="0"/>
      <w:marRight w:val="0"/>
      <w:marTop w:val="0"/>
      <w:marBottom w:val="0"/>
      <w:divBdr>
        <w:top w:val="none" w:sz="0" w:space="0" w:color="auto"/>
        <w:left w:val="none" w:sz="0" w:space="0" w:color="auto"/>
        <w:bottom w:val="none" w:sz="0" w:space="0" w:color="auto"/>
        <w:right w:val="none" w:sz="0" w:space="0" w:color="auto"/>
      </w:divBdr>
    </w:div>
    <w:div w:id="1326325442">
      <w:bodyDiv w:val="1"/>
      <w:marLeft w:val="0"/>
      <w:marRight w:val="0"/>
      <w:marTop w:val="0"/>
      <w:marBottom w:val="0"/>
      <w:divBdr>
        <w:top w:val="none" w:sz="0" w:space="0" w:color="auto"/>
        <w:left w:val="none" w:sz="0" w:space="0" w:color="auto"/>
        <w:bottom w:val="none" w:sz="0" w:space="0" w:color="auto"/>
        <w:right w:val="none" w:sz="0" w:space="0" w:color="auto"/>
      </w:divBdr>
    </w:div>
    <w:div w:id="1348866919">
      <w:bodyDiv w:val="1"/>
      <w:marLeft w:val="0"/>
      <w:marRight w:val="0"/>
      <w:marTop w:val="0"/>
      <w:marBottom w:val="0"/>
      <w:divBdr>
        <w:top w:val="none" w:sz="0" w:space="0" w:color="auto"/>
        <w:left w:val="none" w:sz="0" w:space="0" w:color="auto"/>
        <w:bottom w:val="none" w:sz="0" w:space="0" w:color="auto"/>
        <w:right w:val="none" w:sz="0" w:space="0" w:color="auto"/>
      </w:divBdr>
    </w:div>
    <w:div w:id="1352880224">
      <w:bodyDiv w:val="1"/>
      <w:marLeft w:val="0"/>
      <w:marRight w:val="0"/>
      <w:marTop w:val="0"/>
      <w:marBottom w:val="0"/>
      <w:divBdr>
        <w:top w:val="none" w:sz="0" w:space="0" w:color="auto"/>
        <w:left w:val="none" w:sz="0" w:space="0" w:color="auto"/>
        <w:bottom w:val="none" w:sz="0" w:space="0" w:color="auto"/>
        <w:right w:val="none" w:sz="0" w:space="0" w:color="auto"/>
      </w:divBdr>
    </w:div>
    <w:div w:id="1395078219">
      <w:bodyDiv w:val="1"/>
      <w:marLeft w:val="0"/>
      <w:marRight w:val="0"/>
      <w:marTop w:val="0"/>
      <w:marBottom w:val="0"/>
      <w:divBdr>
        <w:top w:val="none" w:sz="0" w:space="0" w:color="auto"/>
        <w:left w:val="none" w:sz="0" w:space="0" w:color="auto"/>
        <w:bottom w:val="none" w:sz="0" w:space="0" w:color="auto"/>
        <w:right w:val="none" w:sz="0" w:space="0" w:color="auto"/>
      </w:divBdr>
    </w:div>
    <w:div w:id="1396471136">
      <w:bodyDiv w:val="1"/>
      <w:marLeft w:val="0"/>
      <w:marRight w:val="0"/>
      <w:marTop w:val="0"/>
      <w:marBottom w:val="0"/>
      <w:divBdr>
        <w:top w:val="none" w:sz="0" w:space="0" w:color="auto"/>
        <w:left w:val="none" w:sz="0" w:space="0" w:color="auto"/>
        <w:bottom w:val="none" w:sz="0" w:space="0" w:color="auto"/>
        <w:right w:val="none" w:sz="0" w:space="0" w:color="auto"/>
      </w:divBdr>
    </w:div>
    <w:div w:id="1399788438">
      <w:bodyDiv w:val="1"/>
      <w:marLeft w:val="0"/>
      <w:marRight w:val="0"/>
      <w:marTop w:val="0"/>
      <w:marBottom w:val="0"/>
      <w:divBdr>
        <w:top w:val="none" w:sz="0" w:space="0" w:color="auto"/>
        <w:left w:val="none" w:sz="0" w:space="0" w:color="auto"/>
        <w:bottom w:val="none" w:sz="0" w:space="0" w:color="auto"/>
        <w:right w:val="none" w:sz="0" w:space="0" w:color="auto"/>
      </w:divBdr>
    </w:div>
    <w:div w:id="1430853270">
      <w:bodyDiv w:val="1"/>
      <w:marLeft w:val="0"/>
      <w:marRight w:val="0"/>
      <w:marTop w:val="0"/>
      <w:marBottom w:val="0"/>
      <w:divBdr>
        <w:top w:val="none" w:sz="0" w:space="0" w:color="auto"/>
        <w:left w:val="none" w:sz="0" w:space="0" w:color="auto"/>
        <w:bottom w:val="none" w:sz="0" w:space="0" w:color="auto"/>
        <w:right w:val="none" w:sz="0" w:space="0" w:color="auto"/>
      </w:divBdr>
    </w:div>
    <w:div w:id="1445727143">
      <w:bodyDiv w:val="1"/>
      <w:marLeft w:val="0"/>
      <w:marRight w:val="0"/>
      <w:marTop w:val="0"/>
      <w:marBottom w:val="0"/>
      <w:divBdr>
        <w:top w:val="none" w:sz="0" w:space="0" w:color="auto"/>
        <w:left w:val="none" w:sz="0" w:space="0" w:color="auto"/>
        <w:bottom w:val="none" w:sz="0" w:space="0" w:color="auto"/>
        <w:right w:val="none" w:sz="0" w:space="0" w:color="auto"/>
      </w:divBdr>
    </w:div>
    <w:div w:id="1447117563">
      <w:bodyDiv w:val="1"/>
      <w:marLeft w:val="0"/>
      <w:marRight w:val="0"/>
      <w:marTop w:val="0"/>
      <w:marBottom w:val="0"/>
      <w:divBdr>
        <w:top w:val="none" w:sz="0" w:space="0" w:color="auto"/>
        <w:left w:val="none" w:sz="0" w:space="0" w:color="auto"/>
        <w:bottom w:val="none" w:sz="0" w:space="0" w:color="auto"/>
        <w:right w:val="none" w:sz="0" w:space="0" w:color="auto"/>
      </w:divBdr>
    </w:div>
    <w:div w:id="1474561377">
      <w:bodyDiv w:val="1"/>
      <w:marLeft w:val="0"/>
      <w:marRight w:val="0"/>
      <w:marTop w:val="0"/>
      <w:marBottom w:val="0"/>
      <w:divBdr>
        <w:top w:val="none" w:sz="0" w:space="0" w:color="auto"/>
        <w:left w:val="none" w:sz="0" w:space="0" w:color="auto"/>
        <w:bottom w:val="none" w:sz="0" w:space="0" w:color="auto"/>
        <w:right w:val="none" w:sz="0" w:space="0" w:color="auto"/>
      </w:divBdr>
    </w:div>
    <w:div w:id="1491557640">
      <w:bodyDiv w:val="1"/>
      <w:marLeft w:val="0"/>
      <w:marRight w:val="0"/>
      <w:marTop w:val="0"/>
      <w:marBottom w:val="0"/>
      <w:divBdr>
        <w:top w:val="none" w:sz="0" w:space="0" w:color="auto"/>
        <w:left w:val="none" w:sz="0" w:space="0" w:color="auto"/>
        <w:bottom w:val="none" w:sz="0" w:space="0" w:color="auto"/>
        <w:right w:val="none" w:sz="0" w:space="0" w:color="auto"/>
      </w:divBdr>
    </w:div>
    <w:div w:id="1496460196">
      <w:bodyDiv w:val="1"/>
      <w:marLeft w:val="0"/>
      <w:marRight w:val="0"/>
      <w:marTop w:val="0"/>
      <w:marBottom w:val="0"/>
      <w:divBdr>
        <w:top w:val="none" w:sz="0" w:space="0" w:color="auto"/>
        <w:left w:val="none" w:sz="0" w:space="0" w:color="auto"/>
        <w:bottom w:val="none" w:sz="0" w:space="0" w:color="auto"/>
        <w:right w:val="none" w:sz="0" w:space="0" w:color="auto"/>
      </w:divBdr>
    </w:div>
    <w:div w:id="1504398001">
      <w:bodyDiv w:val="1"/>
      <w:marLeft w:val="0"/>
      <w:marRight w:val="0"/>
      <w:marTop w:val="0"/>
      <w:marBottom w:val="0"/>
      <w:divBdr>
        <w:top w:val="none" w:sz="0" w:space="0" w:color="auto"/>
        <w:left w:val="none" w:sz="0" w:space="0" w:color="auto"/>
        <w:bottom w:val="none" w:sz="0" w:space="0" w:color="auto"/>
        <w:right w:val="none" w:sz="0" w:space="0" w:color="auto"/>
      </w:divBdr>
    </w:div>
    <w:div w:id="1513840889">
      <w:bodyDiv w:val="1"/>
      <w:marLeft w:val="0"/>
      <w:marRight w:val="0"/>
      <w:marTop w:val="0"/>
      <w:marBottom w:val="0"/>
      <w:divBdr>
        <w:top w:val="none" w:sz="0" w:space="0" w:color="auto"/>
        <w:left w:val="none" w:sz="0" w:space="0" w:color="auto"/>
        <w:bottom w:val="none" w:sz="0" w:space="0" w:color="auto"/>
        <w:right w:val="none" w:sz="0" w:space="0" w:color="auto"/>
      </w:divBdr>
    </w:div>
    <w:div w:id="1590888654">
      <w:bodyDiv w:val="1"/>
      <w:marLeft w:val="0"/>
      <w:marRight w:val="0"/>
      <w:marTop w:val="0"/>
      <w:marBottom w:val="0"/>
      <w:divBdr>
        <w:top w:val="none" w:sz="0" w:space="0" w:color="auto"/>
        <w:left w:val="none" w:sz="0" w:space="0" w:color="auto"/>
        <w:bottom w:val="none" w:sz="0" w:space="0" w:color="auto"/>
        <w:right w:val="none" w:sz="0" w:space="0" w:color="auto"/>
      </w:divBdr>
    </w:div>
    <w:div w:id="1605191701">
      <w:bodyDiv w:val="1"/>
      <w:marLeft w:val="0"/>
      <w:marRight w:val="0"/>
      <w:marTop w:val="0"/>
      <w:marBottom w:val="0"/>
      <w:divBdr>
        <w:top w:val="none" w:sz="0" w:space="0" w:color="auto"/>
        <w:left w:val="none" w:sz="0" w:space="0" w:color="auto"/>
        <w:bottom w:val="none" w:sz="0" w:space="0" w:color="auto"/>
        <w:right w:val="none" w:sz="0" w:space="0" w:color="auto"/>
      </w:divBdr>
      <w:divsChild>
        <w:div w:id="118648435">
          <w:marLeft w:val="715"/>
          <w:marRight w:val="0"/>
          <w:marTop w:val="0"/>
          <w:marBottom w:val="0"/>
          <w:divBdr>
            <w:top w:val="none" w:sz="0" w:space="0" w:color="auto"/>
            <w:left w:val="none" w:sz="0" w:space="0" w:color="auto"/>
            <w:bottom w:val="none" w:sz="0" w:space="0" w:color="auto"/>
            <w:right w:val="none" w:sz="0" w:space="0" w:color="auto"/>
          </w:divBdr>
        </w:div>
      </w:divsChild>
    </w:div>
    <w:div w:id="1622148666">
      <w:bodyDiv w:val="1"/>
      <w:marLeft w:val="0"/>
      <w:marRight w:val="0"/>
      <w:marTop w:val="0"/>
      <w:marBottom w:val="0"/>
      <w:divBdr>
        <w:top w:val="none" w:sz="0" w:space="0" w:color="auto"/>
        <w:left w:val="none" w:sz="0" w:space="0" w:color="auto"/>
        <w:bottom w:val="none" w:sz="0" w:space="0" w:color="auto"/>
        <w:right w:val="none" w:sz="0" w:space="0" w:color="auto"/>
      </w:divBdr>
    </w:div>
    <w:div w:id="1626421584">
      <w:bodyDiv w:val="1"/>
      <w:marLeft w:val="0"/>
      <w:marRight w:val="0"/>
      <w:marTop w:val="0"/>
      <w:marBottom w:val="0"/>
      <w:divBdr>
        <w:top w:val="none" w:sz="0" w:space="0" w:color="auto"/>
        <w:left w:val="none" w:sz="0" w:space="0" w:color="auto"/>
        <w:bottom w:val="none" w:sz="0" w:space="0" w:color="auto"/>
        <w:right w:val="none" w:sz="0" w:space="0" w:color="auto"/>
      </w:divBdr>
    </w:div>
    <w:div w:id="1644264145">
      <w:bodyDiv w:val="1"/>
      <w:marLeft w:val="0"/>
      <w:marRight w:val="0"/>
      <w:marTop w:val="0"/>
      <w:marBottom w:val="0"/>
      <w:divBdr>
        <w:top w:val="none" w:sz="0" w:space="0" w:color="auto"/>
        <w:left w:val="none" w:sz="0" w:space="0" w:color="auto"/>
        <w:bottom w:val="none" w:sz="0" w:space="0" w:color="auto"/>
        <w:right w:val="none" w:sz="0" w:space="0" w:color="auto"/>
      </w:divBdr>
    </w:div>
    <w:div w:id="1647977368">
      <w:bodyDiv w:val="1"/>
      <w:marLeft w:val="0"/>
      <w:marRight w:val="0"/>
      <w:marTop w:val="0"/>
      <w:marBottom w:val="0"/>
      <w:divBdr>
        <w:top w:val="none" w:sz="0" w:space="0" w:color="auto"/>
        <w:left w:val="none" w:sz="0" w:space="0" w:color="auto"/>
        <w:bottom w:val="none" w:sz="0" w:space="0" w:color="auto"/>
        <w:right w:val="none" w:sz="0" w:space="0" w:color="auto"/>
      </w:divBdr>
    </w:div>
    <w:div w:id="1672684343">
      <w:bodyDiv w:val="1"/>
      <w:marLeft w:val="0"/>
      <w:marRight w:val="0"/>
      <w:marTop w:val="0"/>
      <w:marBottom w:val="0"/>
      <w:divBdr>
        <w:top w:val="none" w:sz="0" w:space="0" w:color="auto"/>
        <w:left w:val="none" w:sz="0" w:space="0" w:color="auto"/>
        <w:bottom w:val="none" w:sz="0" w:space="0" w:color="auto"/>
        <w:right w:val="none" w:sz="0" w:space="0" w:color="auto"/>
      </w:divBdr>
    </w:div>
    <w:div w:id="1696692887">
      <w:bodyDiv w:val="1"/>
      <w:marLeft w:val="0"/>
      <w:marRight w:val="0"/>
      <w:marTop w:val="0"/>
      <w:marBottom w:val="0"/>
      <w:divBdr>
        <w:top w:val="none" w:sz="0" w:space="0" w:color="auto"/>
        <w:left w:val="none" w:sz="0" w:space="0" w:color="auto"/>
        <w:bottom w:val="none" w:sz="0" w:space="0" w:color="auto"/>
        <w:right w:val="none" w:sz="0" w:space="0" w:color="auto"/>
      </w:divBdr>
    </w:div>
    <w:div w:id="1701276312">
      <w:bodyDiv w:val="1"/>
      <w:marLeft w:val="0"/>
      <w:marRight w:val="0"/>
      <w:marTop w:val="0"/>
      <w:marBottom w:val="0"/>
      <w:divBdr>
        <w:top w:val="none" w:sz="0" w:space="0" w:color="auto"/>
        <w:left w:val="none" w:sz="0" w:space="0" w:color="auto"/>
        <w:bottom w:val="none" w:sz="0" w:space="0" w:color="auto"/>
        <w:right w:val="none" w:sz="0" w:space="0" w:color="auto"/>
      </w:divBdr>
    </w:div>
    <w:div w:id="1704286927">
      <w:bodyDiv w:val="1"/>
      <w:marLeft w:val="0"/>
      <w:marRight w:val="0"/>
      <w:marTop w:val="0"/>
      <w:marBottom w:val="0"/>
      <w:divBdr>
        <w:top w:val="none" w:sz="0" w:space="0" w:color="auto"/>
        <w:left w:val="none" w:sz="0" w:space="0" w:color="auto"/>
        <w:bottom w:val="none" w:sz="0" w:space="0" w:color="auto"/>
        <w:right w:val="none" w:sz="0" w:space="0" w:color="auto"/>
      </w:divBdr>
    </w:div>
    <w:div w:id="1736852273">
      <w:bodyDiv w:val="1"/>
      <w:marLeft w:val="0"/>
      <w:marRight w:val="0"/>
      <w:marTop w:val="0"/>
      <w:marBottom w:val="0"/>
      <w:divBdr>
        <w:top w:val="none" w:sz="0" w:space="0" w:color="auto"/>
        <w:left w:val="none" w:sz="0" w:space="0" w:color="auto"/>
        <w:bottom w:val="none" w:sz="0" w:space="0" w:color="auto"/>
        <w:right w:val="none" w:sz="0" w:space="0" w:color="auto"/>
      </w:divBdr>
    </w:div>
    <w:div w:id="1780564009">
      <w:bodyDiv w:val="1"/>
      <w:marLeft w:val="0"/>
      <w:marRight w:val="0"/>
      <w:marTop w:val="0"/>
      <w:marBottom w:val="0"/>
      <w:divBdr>
        <w:top w:val="none" w:sz="0" w:space="0" w:color="auto"/>
        <w:left w:val="none" w:sz="0" w:space="0" w:color="auto"/>
        <w:bottom w:val="none" w:sz="0" w:space="0" w:color="auto"/>
        <w:right w:val="none" w:sz="0" w:space="0" w:color="auto"/>
      </w:divBdr>
    </w:div>
    <w:div w:id="1790394632">
      <w:bodyDiv w:val="1"/>
      <w:marLeft w:val="0"/>
      <w:marRight w:val="0"/>
      <w:marTop w:val="0"/>
      <w:marBottom w:val="0"/>
      <w:divBdr>
        <w:top w:val="none" w:sz="0" w:space="0" w:color="auto"/>
        <w:left w:val="none" w:sz="0" w:space="0" w:color="auto"/>
        <w:bottom w:val="none" w:sz="0" w:space="0" w:color="auto"/>
        <w:right w:val="none" w:sz="0" w:space="0" w:color="auto"/>
      </w:divBdr>
    </w:div>
    <w:div w:id="1797336631">
      <w:bodyDiv w:val="1"/>
      <w:marLeft w:val="0"/>
      <w:marRight w:val="0"/>
      <w:marTop w:val="0"/>
      <w:marBottom w:val="0"/>
      <w:divBdr>
        <w:top w:val="none" w:sz="0" w:space="0" w:color="auto"/>
        <w:left w:val="none" w:sz="0" w:space="0" w:color="auto"/>
        <w:bottom w:val="none" w:sz="0" w:space="0" w:color="auto"/>
        <w:right w:val="none" w:sz="0" w:space="0" w:color="auto"/>
      </w:divBdr>
    </w:div>
    <w:div w:id="1837914099">
      <w:bodyDiv w:val="1"/>
      <w:marLeft w:val="0"/>
      <w:marRight w:val="0"/>
      <w:marTop w:val="0"/>
      <w:marBottom w:val="0"/>
      <w:divBdr>
        <w:top w:val="none" w:sz="0" w:space="0" w:color="auto"/>
        <w:left w:val="none" w:sz="0" w:space="0" w:color="auto"/>
        <w:bottom w:val="none" w:sz="0" w:space="0" w:color="auto"/>
        <w:right w:val="none" w:sz="0" w:space="0" w:color="auto"/>
      </w:divBdr>
    </w:div>
    <w:div w:id="1839341734">
      <w:bodyDiv w:val="1"/>
      <w:marLeft w:val="0"/>
      <w:marRight w:val="0"/>
      <w:marTop w:val="0"/>
      <w:marBottom w:val="0"/>
      <w:divBdr>
        <w:top w:val="none" w:sz="0" w:space="0" w:color="auto"/>
        <w:left w:val="none" w:sz="0" w:space="0" w:color="auto"/>
        <w:bottom w:val="none" w:sz="0" w:space="0" w:color="auto"/>
        <w:right w:val="none" w:sz="0" w:space="0" w:color="auto"/>
      </w:divBdr>
    </w:div>
    <w:div w:id="1845128219">
      <w:bodyDiv w:val="1"/>
      <w:marLeft w:val="0"/>
      <w:marRight w:val="0"/>
      <w:marTop w:val="0"/>
      <w:marBottom w:val="0"/>
      <w:divBdr>
        <w:top w:val="none" w:sz="0" w:space="0" w:color="auto"/>
        <w:left w:val="none" w:sz="0" w:space="0" w:color="auto"/>
        <w:bottom w:val="none" w:sz="0" w:space="0" w:color="auto"/>
        <w:right w:val="none" w:sz="0" w:space="0" w:color="auto"/>
      </w:divBdr>
    </w:div>
    <w:div w:id="1851292313">
      <w:bodyDiv w:val="1"/>
      <w:marLeft w:val="0"/>
      <w:marRight w:val="0"/>
      <w:marTop w:val="0"/>
      <w:marBottom w:val="0"/>
      <w:divBdr>
        <w:top w:val="none" w:sz="0" w:space="0" w:color="auto"/>
        <w:left w:val="none" w:sz="0" w:space="0" w:color="auto"/>
        <w:bottom w:val="none" w:sz="0" w:space="0" w:color="auto"/>
        <w:right w:val="none" w:sz="0" w:space="0" w:color="auto"/>
      </w:divBdr>
    </w:div>
    <w:div w:id="1885874088">
      <w:bodyDiv w:val="1"/>
      <w:marLeft w:val="0"/>
      <w:marRight w:val="0"/>
      <w:marTop w:val="0"/>
      <w:marBottom w:val="0"/>
      <w:divBdr>
        <w:top w:val="none" w:sz="0" w:space="0" w:color="auto"/>
        <w:left w:val="none" w:sz="0" w:space="0" w:color="auto"/>
        <w:bottom w:val="none" w:sz="0" w:space="0" w:color="auto"/>
        <w:right w:val="none" w:sz="0" w:space="0" w:color="auto"/>
      </w:divBdr>
    </w:div>
    <w:div w:id="1886866091">
      <w:bodyDiv w:val="1"/>
      <w:marLeft w:val="0"/>
      <w:marRight w:val="0"/>
      <w:marTop w:val="0"/>
      <w:marBottom w:val="0"/>
      <w:divBdr>
        <w:top w:val="none" w:sz="0" w:space="0" w:color="auto"/>
        <w:left w:val="none" w:sz="0" w:space="0" w:color="auto"/>
        <w:bottom w:val="none" w:sz="0" w:space="0" w:color="auto"/>
        <w:right w:val="none" w:sz="0" w:space="0" w:color="auto"/>
      </w:divBdr>
    </w:div>
    <w:div w:id="1905527560">
      <w:bodyDiv w:val="1"/>
      <w:marLeft w:val="0"/>
      <w:marRight w:val="0"/>
      <w:marTop w:val="0"/>
      <w:marBottom w:val="0"/>
      <w:divBdr>
        <w:top w:val="none" w:sz="0" w:space="0" w:color="auto"/>
        <w:left w:val="none" w:sz="0" w:space="0" w:color="auto"/>
        <w:bottom w:val="none" w:sz="0" w:space="0" w:color="auto"/>
        <w:right w:val="none" w:sz="0" w:space="0" w:color="auto"/>
      </w:divBdr>
    </w:div>
    <w:div w:id="1927496501">
      <w:bodyDiv w:val="1"/>
      <w:marLeft w:val="0"/>
      <w:marRight w:val="0"/>
      <w:marTop w:val="0"/>
      <w:marBottom w:val="0"/>
      <w:divBdr>
        <w:top w:val="none" w:sz="0" w:space="0" w:color="auto"/>
        <w:left w:val="none" w:sz="0" w:space="0" w:color="auto"/>
        <w:bottom w:val="none" w:sz="0" w:space="0" w:color="auto"/>
        <w:right w:val="none" w:sz="0" w:space="0" w:color="auto"/>
      </w:divBdr>
    </w:div>
    <w:div w:id="1951626691">
      <w:bodyDiv w:val="1"/>
      <w:marLeft w:val="0"/>
      <w:marRight w:val="0"/>
      <w:marTop w:val="0"/>
      <w:marBottom w:val="0"/>
      <w:divBdr>
        <w:top w:val="none" w:sz="0" w:space="0" w:color="auto"/>
        <w:left w:val="none" w:sz="0" w:space="0" w:color="auto"/>
        <w:bottom w:val="none" w:sz="0" w:space="0" w:color="auto"/>
        <w:right w:val="none" w:sz="0" w:space="0" w:color="auto"/>
      </w:divBdr>
    </w:div>
    <w:div w:id="1994874366">
      <w:bodyDiv w:val="1"/>
      <w:marLeft w:val="0"/>
      <w:marRight w:val="0"/>
      <w:marTop w:val="0"/>
      <w:marBottom w:val="0"/>
      <w:divBdr>
        <w:top w:val="none" w:sz="0" w:space="0" w:color="auto"/>
        <w:left w:val="none" w:sz="0" w:space="0" w:color="auto"/>
        <w:bottom w:val="none" w:sz="0" w:space="0" w:color="auto"/>
        <w:right w:val="none" w:sz="0" w:space="0" w:color="auto"/>
      </w:divBdr>
    </w:div>
    <w:div w:id="2018999202">
      <w:bodyDiv w:val="1"/>
      <w:marLeft w:val="0"/>
      <w:marRight w:val="0"/>
      <w:marTop w:val="0"/>
      <w:marBottom w:val="0"/>
      <w:divBdr>
        <w:top w:val="none" w:sz="0" w:space="0" w:color="auto"/>
        <w:left w:val="none" w:sz="0" w:space="0" w:color="auto"/>
        <w:bottom w:val="none" w:sz="0" w:space="0" w:color="auto"/>
        <w:right w:val="none" w:sz="0" w:space="0" w:color="auto"/>
      </w:divBdr>
    </w:div>
    <w:div w:id="2036954045">
      <w:bodyDiv w:val="1"/>
      <w:marLeft w:val="0"/>
      <w:marRight w:val="0"/>
      <w:marTop w:val="0"/>
      <w:marBottom w:val="0"/>
      <w:divBdr>
        <w:top w:val="none" w:sz="0" w:space="0" w:color="auto"/>
        <w:left w:val="none" w:sz="0" w:space="0" w:color="auto"/>
        <w:bottom w:val="none" w:sz="0" w:space="0" w:color="auto"/>
        <w:right w:val="none" w:sz="0" w:space="0" w:color="auto"/>
      </w:divBdr>
    </w:div>
    <w:div w:id="2039427927">
      <w:bodyDiv w:val="1"/>
      <w:marLeft w:val="0"/>
      <w:marRight w:val="0"/>
      <w:marTop w:val="0"/>
      <w:marBottom w:val="0"/>
      <w:divBdr>
        <w:top w:val="none" w:sz="0" w:space="0" w:color="auto"/>
        <w:left w:val="none" w:sz="0" w:space="0" w:color="auto"/>
        <w:bottom w:val="none" w:sz="0" w:space="0" w:color="auto"/>
        <w:right w:val="none" w:sz="0" w:space="0" w:color="auto"/>
      </w:divBdr>
    </w:div>
    <w:div w:id="2064477274">
      <w:bodyDiv w:val="1"/>
      <w:marLeft w:val="0"/>
      <w:marRight w:val="0"/>
      <w:marTop w:val="0"/>
      <w:marBottom w:val="0"/>
      <w:divBdr>
        <w:top w:val="none" w:sz="0" w:space="0" w:color="auto"/>
        <w:left w:val="none" w:sz="0" w:space="0" w:color="auto"/>
        <w:bottom w:val="none" w:sz="0" w:space="0" w:color="auto"/>
        <w:right w:val="none" w:sz="0" w:space="0" w:color="auto"/>
      </w:divBdr>
    </w:div>
    <w:div w:id="2069377211">
      <w:bodyDiv w:val="1"/>
      <w:marLeft w:val="0"/>
      <w:marRight w:val="0"/>
      <w:marTop w:val="0"/>
      <w:marBottom w:val="0"/>
      <w:divBdr>
        <w:top w:val="none" w:sz="0" w:space="0" w:color="auto"/>
        <w:left w:val="none" w:sz="0" w:space="0" w:color="auto"/>
        <w:bottom w:val="none" w:sz="0" w:space="0" w:color="auto"/>
        <w:right w:val="none" w:sz="0" w:space="0" w:color="auto"/>
      </w:divBdr>
    </w:div>
    <w:div w:id="2080516460">
      <w:bodyDiv w:val="1"/>
      <w:marLeft w:val="0"/>
      <w:marRight w:val="0"/>
      <w:marTop w:val="0"/>
      <w:marBottom w:val="0"/>
      <w:divBdr>
        <w:top w:val="none" w:sz="0" w:space="0" w:color="auto"/>
        <w:left w:val="none" w:sz="0" w:space="0" w:color="auto"/>
        <w:bottom w:val="none" w:sz="0" w:space="0" w:color="auto"/>
        <w:right w:val="none" w:sz="0" w:space="0" w:color="auto"/>
      </w:divBdr>
    </w:div>
    <w:div w:id="20971711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olframalpha.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4BA775-CCE4-47BC-81BE-9C48FD6F0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lknozick</dc:creator>
  <cp:lastModifiedBy>Ruoyun Chen</cp:lastModifiedBy>
  <cp:revision>6</cp:revision>
  <dcterms:created xsi:type="dcterms:W3CDTF">2020-10-30T20:47:00Z</dcterms:created>
  <dcterms:modified xsi:type="dcterms:W3CDTF">2021-10-25T17:53:00Z</dcterms:modified>
</cp:coreProperties>
</file>