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7A31" w:rsidRDefault="00641303">
      <w:pPr>
        <w:rPr>
          <w:color w:val="00B0F0"/>
          <w:sz w:val="60"/>
          <w:szCs w:val="60"/>
        </w:rPr>
      </w:pPr>
      <w:r w:rsidRPr="00641303">
        <w:rPr>
          <w:color w:val="00B0F0"/>
          <w:sz w:val="60"/>
          <w:szCs w:val="60"/>
        </w:rPr>
        <w:t>Module-4 Automation Core Testing (Load Runner Up and Selenium IDE)</w:t>
      </w:r>
    </w:p>
    <w:p w:rsidR="000A0CC1" w:rsidRDefault="000A0CC1">
      <w:pPr>
        <w:rPr>
          <w:sz w:val="56"/>
          <w:szCs w:val="56"/>
        </w:rPr>
      </w:pPr>
      <w:r w:rsidRPr="000A0CC1">
        <w:rPr>
          <w:sz w:val="56"/>
          <w:szCs w:val="56"/>
        </w:rPr>
        <w:t>1)Which components have you used in Load Runner?</w:t>
      </w:r>
    </w:p>
    <w:p w:rsidR="00597B81" w:rsidRPr="008F6F3D" w:rsidRDefault="00597B81" w:rsidP="00597B81">
      <w:pPr>
        <w:pStyle w:val="NormalWeb"/>
        <w:shd w:val="clear" w:color="auto" w:fill="FFFFFF"/>
        <w:spacing w:before="0" w:beforeAutospacing="0" w:after="0" w:afterAutospacing="0"/>
        <w:rPr>
          <w:rFonts w:asciiTheme="minorHAnsi" w:hAnsiTheme="minorHAnsi" w:cs="Arial"/>
          <w:color w:val="222222"/>
          <w:sz w:val="40"/>
          <w:szCs w:val="40"/>
        </w:rPr>
      </w:pPr>
      <w:proofErr w:type="spellStart"/>
      <w:r w:rsidRPr="008F6F3D">
        <w:rPr>
          <w:rStyle w:val="Strong"/>
          <w:rFonts w:asciiTheme="minorHAnsi" w:hAnsiTheme="minorHAnsi" w:cs="Arial"/>
          <w:color w:val="222222"/>
          <w:sz w:val="40"/>
          <w:szCs w:val="40"/>
        </w:rPr>
        <w:t>LoadRunner</w:t>
      </w:r>
      <w:proofErr w:type="spellEnd"/>
      <w:r w:rsidRPr="008F6F3D">
        <w:rPr>
          <w:rFonts w:asciiTheme="minorHAnsi" w:hAnsiTheme="minorHAnsi" w:cs="Arial"/>
          <w:color w:val="222222"/>
          <w:sz w:val="40"/>
          <w:szCs w:val="40"/>
        </w:rPr>
        <w:t xml:space="preserve"> is a Performance Testing tool which was pioneered by Mercury in 1999. </w:t>
      </w:r>
      <w:proofErr w:type="spellStart"/>
      <w:r w:rsidRPr="008F6F3D">
        <w:rPr>
          <w:rFonts w:asciiTheme="minorHAnsi" w:hAnsiTheme="minorHAnsi" w:cs="Arial"/>
          <w:color w:val="222222"/>
          <w:sz w:val="40"/>
          <w:szCs w:val="40"/>
        </w:rPr>
        <w:t>LoadRunner</w:t>
      </w:r>
      <w:proofErr w:type="spellEnd"/>
      <w:r w:rsidRPr="008F6F3D">
        <w:rPr>
          <w:rFonts w:asciiTheme="minorHAnsi" w:hAnsiTheme="minorHAnsi" w:cs="Arial"/>
          <w:color w:val="222222"/>
          <w:sz w:val="40"/>
          <w:szCs w:val="40"/>
        </w:rPr>
        <w:t xml:space="preserve"> was later acquired by HPE in 2006. In 2016, </w:t>
      </w:r>
      <w:proofErr w:type="spellStart"/>
      <w:r w:rsidRPr="008F6F3D">
        <w:rPr>
          <w:rFonts w:asciiTheme="minorHAnsi" w:hAnsiTheme="minorHAnsi" w:cs="Arial"/>
          <w:color w:val="222222"/>
          <w:sz w:val="40"/>
          <w:szCs w:val="40"/>
        </w:rPr>
        <w:t>LoadRunner</w:t>
      </w:r>
      <w:proofErr w:type="spellEnd"/>
      <w:r w:rsidRPr="008F6F3D">
        <w:rPr>
          <w:rFonts w:asciiTheme="minorHAnsi" w:hAnsiTheme="minorHAnsi" w:cs="Arial"/>
          <w:color w:val="222222"/>
          <w:sz w:val="40"/>
          <w:szCs w:val="40"/>
        </w:rPr>
        <w:t xml:space="preserve"> was acquired by </w:t>
      </w:r>
      <w:proofErr w:type="spellStart"/>
      <w:r w:rsidRPr="008F6F3D">
        <w:rPr>
          <w:rFonts w:asciiTheme="minorHAnsi" w:hAnsiTheme="minorHAnsi" w:cs="Arial"/>
          <w:color w:val="222222"/>
          <w:sz w:val="40"/>
          <w:szCs w:val="40"/>
        </w:rPr>
        <w:t>MicroFocus</w:t>
      </w:r>
      <w:proofErr w:type="spellEnd"/>
      <w:r w:rsidRPr="008F6F3D">
        <w:rPr>
          <w:rFonts w:asciiTheme="minorHAnsi" w:hAnsiTheme="minorHAnsi" w:cs="Arial"/>
          <w:color w:val="222222"/>
          <w:sz w:val="40"/>
          <w:szCs w:val="40"/>
        </w:rPr>
        <w:t>.</w:t>
      </w:r>
    </w:p>
    <w:p w:rsidR="00597B81" w:rsidRPr="008F6F3D" w:rsidRDefault="00597B81" w:rsidP="00597B81">
      <w:pPr>
        <w:pStyle w:val="NormalWeb"/>
        <w:shd w:val="clear" w:color="auto" w:fill="FFFFFF"/>
        <w:spacing w:before="0" w:beforeAutospacing="0"/>
        <w:rPr>
          <w:rFonts w:asciiTheme="minorHAnsi" w:hAnsiTheme="minorHAnsi" w:cs="Arial"/>
          <w:color w:val="222222"/>
          <w:sz w:val="40"/>
          <w:szCs w:val="40"/>
        </w:rPr>
      </w:pPr>
      <w:proofErr w:type="spellStart"/>
      <w:r w:rsidRPr="008F6F3D">
        <w:rPr>
          <w:rFonts w:asciiTheme="minorHAnsi" w:hAnsiTheme="minorHAnsi" w:cs="Arial"/>
          <w:color w:val="222222"/>
          <w:sz w:val="40"/>
          <w:szCs w:val="40"/>
        </w:rPr>
        <w:t>LoadRunner</w:t>
      </w:r>
      <w:proofErr w:type="spellEnd"/>
      <w:r w:rsidRPr="008F6F3D">
        <w:rPr>
          <w:rFonts w:asciiTheme="minorHAnsi" w:hAnsiTheme="minorHAnsi" w:cs="Arial"/>
          <w:color w:val="222222"/>
          <w:sz w:val="40"/>
          <w:szCs w:val="40"/>
        </w:rPr>
        <w:t xml:space="preserve"> supports various development tools, technologies and communication protocols. In fact, this is the only tool in market which supports such a large number of protocols to conduct </w:t>
      </w:r>
      <w:hyperlink r:id="rId5" w:history="1">
        <w:r w:rsidRPr="008F6F3D">
          <w:rPr>
            <w:rStyle w:val="Hyperlink"/>
            <w:rFonts w:asciiTheme="minorHAnsi" w:hAnsiTheme="minorHAnsi" w:cs="Arial"/>
            <w:sz w:val="40"/>
            <w:szCs w:val="40"/>
            <w:u w:val="none"/>
          </w:rPr>
          <w:t>Performance Testing</w:t>
        </w:r>
      </w:hyperlink>
      <w:r w:rsidRPr="008F6F3D">
        <w:rPr>
          <w:rFonts w:asciiTheme="minorHAnsi" w:hAnsiTheme="minorHAnsi" w:cs="Arial"/>
          <w:color w:val="222222"/>
          <w:sz w:val="40"/>
          <w:szCs w:val="40"/>
        </w:rPr>
        <w:t xml:space="preserve">. Performance Test Results produced by </w:t>
      </w:r>
      <w:proofErr w:type="spellStart"/>
      <w:r w:rsidRPr="008F6F3D">
        <w:rPr>
          <w:rFonts w:asciiTheme="minorHAnsi" w:hAnsiTheme="minorHAnsi" w:cs="Arial"/>
          <w:color w:val="222222"/>
          <w:sz w:val="40"/>
          <w:szCs w:val="40"/>
        </w:rPr>
        <w:t>LoadRunner</w:t>
      </w:r>
      <w:proofErr w:type="spellEnd"/>
      <w:r w:rsidRPr="008F6F3D">
        <w:rPr>
          <w:rFonts w:asciiTheme="minorHAnsi" w:hAnsiTheme="minorHAnsi" w:cs="Arial"/>
          <w:color w:val="222222"/>
          <w:sz w:val="40"/>
          <w:szCs w:val="40"/>
        </w:rPr>
        <w:t xml:space="preserve"> software are used as a benchmark against other tools</w:t>
      </w:r>
    </w:p>
    <w:p w:rsidR="00597B81" w:rsidRPr="00597B81" w:rsidRDefault="00597B81" w:rsidP="00597B81">
      <w:pPr>
        <w:shd w:val="clear" w:color="auto" w:fill="FFFFFF"/>
        <w:spacing w:after="100" w:afterAutospacing="1" w:line="240" w:lineRule="auto"/>
        <w:rPr>
          <w:rFonts w:eastAsia="Times New Roman" w:cs="Arial"/>
          <w:color w:val="222222"/>
          <w:sz w:val="40"/>
          <w:szCs w:val="40"/>
        </w:rPr>
      </w:pPr>
      <w:r w:rsidRPr="00597B81">
        <w:rPr>
          <w:rFonts w:eastAsia="Times New Roman" w:cs="Arial"/>
          <w:color w:val="222222"/>
          <w:sz w:val="40"/>
          <w:szCs w:val="40"/>
        </w:rPr>
        <w:t xml:space="preserve">The key components of </w:t>
      </w:r>
      <w:proofErr w:type="spellStart"/>
      <w:r w:rsidRPr="00597B81">
        <w:rPr>
          <w:rFonts w:eastAsia="Times New Roman" w:cs="Arial"/>
          <w:color w:val="222222"/>
          <w:sz w:val="40"/>
          <w:szCs w:val="40"/>
        </w:rPr>
        <w:t>LoadRunner</w:t>
      </w:r>
      <w:proofErr w:type="spellEnd"/>
      <w:r w:rsidRPr="00597B81">
        <w:rPr>
          <w:rFonts w:eastAsia="Times New Roman" w:cs="Arial"/>
          <w:color w:val="222222"/>
          <w:sz w:val="40"/>
          <w:szCs w:val="40"/>
        </w:rPr>
        <w:t xml:space="preserve"> are:</w:t>
      </w:r>
    </w:p>
    <w:p w:rsidR="00597B81" w:rsidRPr="00597B81" w:rsidRDefault="00597B81" w:rsidP="00597B81">
      <w:pPr>
        <w:numPr>
          <w:ilvl w:val="0"/>
          <w:numId w:val="1"/>
        </w:numPr>
        <w:shd w:val="clear" w:color="auto" w:fill="FFFFFF"/>
        <w:spacing w:before="100" w:beforeAutospacing="1" w:after="100" w:afterAutospacing="1" w:line="240" w:lineRule="auto"/>
        <w:rPr>
          <w:rFonts w:eastAsia="Times New Roman" w:cs="Arial"/>
          <w:color w:val="222222"/>
          <w:sz w:val="40"/>
          <w:szCs w:val="40"/>
        </w:rPr>
      </w:pPr>
      <w:proofErr w:type="spellStart"/>
      <w:r w:rsidRPr="008F6F3D">
        <w:rPr>
          <w:rFonts w:eastAsia="Times New Roman" w:cs="Arial"/>
          <w:b/>
          <w:bCs/>
          <w:color w:val="222222"/>
          <w:sz w:val="40"/>
          <w:szCs w:val="40"/>
        </w:rPr>
        <w:t>Vuser</w:t>
      </w:r>
      <w:proofErr w:type="spellEnd"/>
      <w:r w:rsidRPr="008F6F3D">
        <w:rPr>
          <w:rFonts w:eastAsia="Times New Roman" w:cs="Arial"/>
          <w:b/>
          <w:bCs/>
          <w:color w:val="222222"/>
          <w:sz w:val="40"/>
          <w:szCs w:val="40"/>
        </w:rPr>
        <w:t xml:space="preserve"> generator –</w:t>
      </w:r>
      <w:r w:rsidRPr="00597B81">
        <w:rPr>
          <w:rFonts w:eastAsia="Times New Roman" w:cs="Arial"/>
          <w:color w:val="222222"/>
          <w:sz w:val="40"/>
          <w:szCs w:val="40"/>
        </w:rPr>
        <w:t> For generating Scripts</w:t>
      </w:r>
    </w:p>
    <w:p w:rsidR="00597B81" w:rsidRPr="00597B81" w:rsidRDefault="00597B81" w:rsidP="00597B81">
      <w:pPr>
        <w:numPr>
          <w:ilvl w:val="0"/>
          <w:numId w:val="1"/>
        </w:numPr>
        <w:shd w:val="clear" w:color="auto" w:fill="FFFFFF"/>
        <w:spacing w:before="100" w:beforeAutospacing="1" w:after="100" w:afterAutospacing="1" w:line="240" w:lineRule="auto"/>
        <w:rPr>
          <w:rFonts w:eastAsia="Times New Roman" w:cs="Arial"/>
          <w:color w:val="222222"/>
          <w:sz w:val="40"/>
          <w:szCs w:val="40"/>
        </w:rPr>
      </w:pPr>
      <w:r w:rsidRPr="008F6F3D">
        <w:rPr>
          <w:rFonts w:eastAsia="Times New Roman" w:cs="Arial"/>
          <w:b/>
          <w:bCs/>
          <w:color w:val="222222"/>
          <w:sz w:val="40"/>
          <w:szCs w:val="40"/>
        </w:rPr>
        <w:t>Controller –</w:t>
      </w:r>
      <w:r w:rsidRPr="00597B81">
        <w:rPr>
          <w:rFonts w:eastAsia="Times New Roman" w:cs="Arial"/>
          <w:color w:val="222222"/>
          <w:sz w:val="40"/>
          <w:szCs w:val="40"/>
        </w:rPr>
        <w:t> For creating and executing scenarios</w:t>
      </w:r>
    </w:p>
    <w:p w:rsidR="00597B81" w:rsidRPr="00597B81" w:rsidRDefault="00597B81" w:rsidP="00597B81">
      <w:pPr>
        <w:numPr>
          <w:ilvl w:val="0"/>
          <w:numId w:val="1"/>
        </w:numPr>
        <w:shd w:val="clear" w:color="auto" w:fill="FFFFFF"/>
        <w:spacing w:before="100" w:beforeAutospacing="1" w:after="100" w:afterAutospacing="1" w:line="240" w:lineRule="auto"/>
        <w:rPr>
          <w:rFonts w:eastAsia="Times New Roman" w:cs="Arial"/>
          <w:color w:val="222222"/>
          <w:sz w:val="40"/>
          <w:szCs w:val="40"/>
        </w:rPr>
      </w:pPr>
      <w:r w:rsidRPr="008F6F3D">
        <w:rPr>
          <w:rFonts w:eastAsia="Times New Roman" w:cs="Arial"/>
          <w:b/>
          <w:bCs/>
          <w:color w:val="222222"/>
          <w:sz w:val="40"/>
          <w:szCs w:val="40"/>
        </w:rPr>
        <w:t>Analyzer –</w:t>
      </w:r>
      <w:r w:rsidRPr="00597B81">
        <w:rPr>
          <w:rFonts w:eastAsia="Times New Roman" w:cs="Arial"/>
          <w:color w:val="222222"/>
          <w:sz w:val="40"/>
          <w:szCs w:val="40"/>
        </w:rPr>
        <w:t> To analyze results.</w:t>
      </w:r>
    </w:p>
    <w:p w:rsidR="00597B81" w:rsidRPr="008F6F3D" w:rsidRDefault="00597B81" w:rsidP="00597B81">
      <w:pPr>
        <w:pStyle w:val="NormalWeb"/>
        <w:shd w:val="clear" w:color="auto" w:fill="FFFFFF"/>
        <w:spacing w:before="0" w:beforeAutospacing="0"/>
        <w:rPr>
          <w:rFonts w:asciiTheme="minorHAnsi" w:hAnsiTheme="minorHAnsi" w:cs="Arial"/>
          <w:color w:val="222222"/>
          <w:sz w:val="27"/>
          <w:szCs w:val="27"/>
        </w:rPr>
      </w:pPr>
    </w:p>
    <w:p w:rsidR="00597B81" w:rsidRDefault="00597B81" w:rsidP="00597B81">
      <w:pPr>
        <w:pStyle w:val="NormalWeb"/>
        <w:shd w:val="clear" w:color="auto" w:fill="FFFFFF"/>
        <w:spacing w:before="0" w:beforeAutospacing="0"/>
        <w:rPr>
          <w:rFonts w:asciiTheme="minorHAnsi" w:hAnsiTheme="minorHAnsi"/>
          <w:sz w:val="56"/>
          <w:szCs w:val="56"/>
        </w:rPr>
      </w:pPr>
      <w:r w:rsidRPr="00597B81">
        <w:rPr>
          <w:rFonts w:asciiTheme="minorHAnsi" w:hAnsiTheme="minorHAnsi" w:cs="Arial"/>
          <w:color w:val="222222"/>
          <w:sz w:val="56"/>
          <w:szCs w:val="56"/>
        </w:rPr>
        <w:lastRenderedPageBreak/>
        <w:t>2)</w:t>
      </w:r>
      <w:r w:rsidRPr="00597B81">
        <w:rPr>
          <w:rFonts w:asciiTheme="minorHAnsi" w:hAnsiTheme="minorHAnsi"/>
          <w:sz w:val="56"/>
          <w:szCs w:val="56"/>
        </w:rPr>
        <w:t xml:space="preserve"> How can you set the number of </w:t>
      </w:r>
      <w:proofErr w:type="spellStart"/>
      <w:r w:rsidRPr="00597B81">
        <w:rPr>
          <w:rFonts w:asciiTheme="minorHAnsi" w:hAnsiTheme="minorHAnsi"/>
          <w:sz w:val="56"/>
          <w:szCs w:val="56"/>
        </w:rPr>
        <w:t>Vusers</w:t>
      </w:r>
      <w:proofErr w:type="spellEnd"/>
      <w:r w:rsidRPr="00597B81">
        <w:rPr>
          <w:rFonts w:asciiTheme="minorHAnsi" w:hAnsiTheme="minorHAnsi"/>
          <w:sz w:val="56"/>
          <w:szCs w:val="56"/>
        </w:rPr>
        <w:t xml:space="preserve"> in Load Runner?</w:t>
      </w:r>
    </w:p>
    <w:p w:rsidR="0004645E" w:rsidRDefault="0004645E" w:rsidP="00597B81">
      <w:pPr>
        <w:pStyle w:val="NormalWeb"/>
        <w:shd w:val="clear" w:color="auto" w:fill="FFFFFF"/>
        <w:spacing w:before="0" w:beforeAutospacing="0"/>
        <w:rPr>
          <w:rFonts w:asciiTheme="minorHAnsi" w:hAnsiTheme="minorHAnsi"/>
          <w:sz w:val="56"/>
          <w:szCs w:val="56"/>
        </w:rPr>
      </w:pPr>
      <w:r>
        <w:rPr>
          <w:rFonts w:asciiTheme="minorHAnsi" w:hAnsiTheme="minorHAnsi"/>
          <w:sz w:val="56"/>
          <w:szCs w:val="56"/>
        </w:rPr>
        <w:t>3</w:t>
      </w:r>
      <w:r w:rsidRPr="0004645E">
        <w:rPr>
          <w:rFonts w:asciiTheme="minorHAnsi" w:hAnsiTheme="minorHAnsi"/>
          <w:sz w:val="56"/>
          <w:szCs w:val="56"/>
        </w:rPr>
        <w:t>) What is Correlation?</w:t>
      </w:r>
    </w:p>
    <w:p w:rsidR="0004645E" w:rsidRPr="008F6F3D" w:rsidRDefault="0004645E" w:rsidP="00597B81">
      <w:pPr>
        <w:pStyle w:val="NormalWeb"/>
        <w:shd w:val="clear" w:color="auto" w:fill="FFFFFF"/>
        <w:spacing w:before="0" w:beforeAutospacing="0"/>
        <w:rPr>
          <w:rFonts w:asciiTheme="minorHAnsi" w:hAnsiTheme="minorHAnsi"/>
          <w:color w:val="2D2D2D"/>
          <w:sz w:val="40"/>
          <w:szCs w:val="40"/>
        </w:rPr>
      </w:pPr>
      <w:r w:rsidRPr="008F6F3D">
        <w:rPr>
          <w:rFonts w:asciiTheme="minorHAnsi" w:hAnsiTheme="minorHAnsi"/>
          <w:color w:val="2D2D2D"/>
          <w:sz w:val="40"/>
          <w:szCs w:val="40"/>
        </w:rPr>
        <w:t>Correlation refers to the statistical relationship between two entities. In other words, it's how two variables move in relation to one another. Correlation can be used for various data sets, as well. In some cases, you might have predicted how things will correlate, while in others, the relationship will be a surprise to you. It's important to understand that correlation does not mean the relationship is causal.</w:t>
      </w:r>
    </w:p>
    <w:p w:rsidR="0004645E" w:rsidRDefault="0004645E" w:rsidP="00597B81">
      <w:pPr>
        <w:pStyle w:val="NormalWeb"/>
        <w:shd w:val="clear" w:color="auto" w:fill="FFFFFF"/>
        <w:spacing w:before="0" w:beforeAutospacing="0"/>
        <w:rPr>
          <w:rFonts w:asciiTheme="minorHAnsi" w:hAnsiTheme="minorHAnsi"/>
          <w:color w:val="2D2D2D"/>
          <w:sz w:val="40"/>
          <w:szCs w:val="40"/>
        </w:rPr>
      </w:pPr>
      <w:r w:rsidRPr="008F6F3D">
        <w:rPr>
          <w:rFonts w:asciiTheme="minorHAnsi" w:hAnsiTheme="minorHAnsi"/>
          <w:color w:val="2D2D2D"/>
          <w:sz w:val="40"/>
          <w:szCs w:val="40"/>
        </w:rPr>
        <w:t>To understand how correlation works, it's important to understand the following terms:</w:t>
      </w:r>
    </w:p>
    <w:p w:rsidR="008F6F3D" w:rsidRPr="008F6F3D" w:rsidRDefault="008F6F3D" w:rsidP="008F6F3D">
      <w:pPr>
        <w:pStyle w:val="rich-text-component"/>
        <w:numPr>
          <w:ilvl w:val="0"/>
          <w:numId w:val="2"/>
        </w:numPr>
        <w:pBdr>
          <w:top w:val="single" w:sz="2" w:space="0" w:color="auto"/>
          <w:left w:val="single" w:sz="2" w:space="0" w:color="auto"/>
          <w:bottom w:val="single" w:sz="2" w:space="0" w:color="auto"/>
          <w:right w:val="single" w:sz="2" w:space="0" w:color="auto"/>
        </w:pBdr>
        <w:spacing w:before="0" w:after="0"/>
        <w:rPr>
          <w:rFonts w:ascii="Helvetica" w:hAnsi="Helvetica"/>
          <w:color w:val="2D2D2D"/>
          <w:sz w:val="40"/>
          <w:szCs w:val="40"/>
        </w:rPr>
      </w:pPr>
      <w:r w:rsidRPr="008F6F3D">
        <w:rPr>
          <w:rStyle w:val="css-je7s01"/>
          <w:rFonts w:ascii="Helvetica" w:hAnsi="Helvetica"/>
          <w:b/>
          <w:bCs/>
          <w:color w:val="2D2D2D"/>
          <w:sz w:val="40"/>
          <w:szCs w:val="40"/>
          <w:bdr w:val="single" w:sz="2" w:space="0" w:color="auto" w:frame="1"/>
        </w:rPr>
        <w:t>Positive correlation:</w:t>
      </w:r>
      <w:r w:rsidRPr="008F6F3D">
        <w:rPr>
          <w:rFonts w:ascii="Helvetica" w:hAnsi="Helvetica"/>
          <w:color w:val="2D2D2D"/>
          <w:sz w:val="40"/>
          <w:szCs w:val="40"/>
        </w:rPr>
        <w:t> A positive correlation would be 1. This means the two variables moved either up or down in the same direction together.</w:t>
      </w:r>
    </w:p>
    <w:p w:rsidR="008F6F3D" w:rsidRPr="008F6F3D" w:rsidRDefault="008F6F3D" w:rsidP="008F6F3D">
      <w:pPr>
        <w:pStyle w:val="rich-text-component"/>
        <w:numPr>
          <w:ilvl w:val="0"/>
          <w:numId w:val="2"/>
        </w:numPr>
        <w:pBdr>
          <w:top w:val="single" w:sz="2" w:space="0" w:color="auto"/>
          <w:left w:val="single" w:sz="2" w:space="0" w:color="auto"/>
          <w:bottom w:val="single" w:sz="2" w:space="0" w:color="auto"/>
          <w:right w:val="single" w:sz="2" w:space="0" w:color="auto"/>
        </w:pBdr>
        <w:spacing w:before="0" w:after="0"/>
        <w:rPr>
          <w:rFonts w:ascii="Helvetica" w:hAnsi="Helvetica"/>
          <w:color w:val="2D2D2D"/>
          <w:sz w:val="40"/>
          <w:szCs w:val="40"/>
        </w:rPr>
      </w:pPr>
      <w:r w:rsidRPr="008F6F3D">
        <w:rPr>
          <w:rStyle w:val="css-je7s01"/>
          <w:rFonts w:ascii="Helvetica" w:hAnsi="Helvetica"/>
          <w:b/>
          <w:bCs/>
          <w:color w:val="2D2D2D"/>
          <w:sz w:val="40"/>
          <w:szCs w:val="40"/>
          <w:bdr w:val="single" w:sz="2" w:space="0" w:color="auto" w:frame="1"/>
        </w:rPr>
        <w:t>Negative correlation:</w:t>
      </w:r>
      <w:r w:rsidRPr="008F6F3D">
        <w:rPr>
          <w:rFonts w:ascii="Helvetica" w:hAnsi="Helvetica"/>
          <w:color w:val="2D2D2D"/>
          <w:sz w:val="40"/>
          <w:szCs w:val="40"/>
        </w:rPr>
        <w:t> A negative correlation is -1. This means the two variables moved in opposite directions.</w:t>
      </w:r>
    </w:p>
    <w:p w:rsidR="008F6F3D" w:rsidRPr="008F6F3D" w:rsidRDefault="008F6F3D" w:rsidP="008F6F3D">
      <w:pPr>
        <w:pStyle w:val="rich-text-component"/>
        <w:numPr>
          <w:ilvl w:val="0"/>
          <w:numId w:val="2"/>
        </w:numPr>
        <w:pBdr>
          <w:top w:val="single" w:sz="2" w:space="0" w:color="auto"/>
          <w:left w:val="single" w:sz="2" w:space="0" w:color="auto"/>
          <w:bottom w:val="single" w:sz="2" w:space="0" w:color="auto"/>
          <w:right w:val="single" w:sz="2" w:space="0" w:color="auto"/>
        </w:pBdr>
        <w:spacing w:before="0" w:after="0"/>
        <w:rPr>
          <w:rFonts w:ascii="Helvetica" w:hAnsi="Helvetica"/>
          <w:color w:val="2D2D2D"/>
          <w:sz w:val="40"/>
          <w:szCs w:val="40"/>
        </w:rPr>
      </w:pPr>
      <w:r w:rsidRPr="008F6F3D">
        <w:rPr>
          <w:rStyle w:val="css-je7s01"/>
          <w:rFonts w:ascii="Helvetica" w:hAnsi="Helvetica"/>
          <w:b/>
          <w:bCs/>
          <w:color w:val="2D2D2D"/>
          <w:sz w:val="40"/>
          <w:szCs w:val="40"/>
          <w:bdr w:val="single" w:sz="2" w:space="0" w:color="auto" w:frame="1"/>
        </w:rPr>
        <w:t>Zero or no correlation:</w:t>
      </w:r>
      <w:r w:rsidRPr="008F6F3D">
        <w:rPr>
          <w:rFonts w:ascii="Helvetica" w:hAnsi="Helvetica"/>
          <w:color w:val="2D2D2D"/>
          <w:sz w:val="40"/>
          <w:szCs w:val="40"/>
        </w:rPr>
        <w:t xml:space="preserve"> A correlation of zero means there is no relationship between the two variables. In other words, as one variable moves </w:t>
      </w:r>
      <w:r w:rsidRPr="008F6F3D">
        <w:rPr>
          <w:rFonts w:ascii="Helvetica" w:hAnsi="Helvetica"/>
          <w:color w:val="2D2D2D"/>
          <w:sz w:val="40"/>
          <w:szCs w:val="40"/>
        </w:rPr>
        <w:lastRenderedPageBreak/>
        <w:t>one way, the other moved in another unrelated direction.</w:t>
      </w:r>
    </w:p>
    <w:p w:rsidR="008F6F3D" w:rsidRDefault="008F6F3D" w:rsidP="008F6F3D">
      <w:pPr>
        <w:pStyle w:val="NormalWeb"/>
        <w:shd w:val="clear" w:color="auto" w:fill="FFFFFF"/>
        <w:spacing w:before="0" w:beforeAutospacing="0"/>
        <w:rPr>
          <w:rFonts w:asciiTheme="majorHAnsi" w:hAnsiTheme="majorHAnsi"/>
          <w:sz w:val="56"/>
          <w:szCs w:val="56"/>
        </w:rPr>
      </w:pPr>
      <w:r w:rsidRPr="008F6F3D">
        <w:rPr>
          <w:rFonts w:asciiTheme="majorHAnsi" w:hAnsiTheme="majorHAnsi"/>
          <w:color w:val="2D2D2D"/>
          <w:sz w:val="56"/>
          <w:szCs w:val="56"/>
        </w:rPr>
        <w:t>4)</w:t>
      </w:r>
      <w:r w:rsidRPr="008F6F3D">
        <w:rPr>
          <w:rFonts w:asciiTheme="majorHAnsi" w:hAnsiTheme="majorHAnsi"/>
          <w:sz w:val="56"/>
          <w:szCs w:val="56"/>
        </w:rPr>
        <w:t xml:space="preserve"> What is the process for developing a </w:t>
      </w:r>
      <w:proofErr w:type="spellStart"/>
      <w:r w:rsidRPr="008F6F3D">
        <w:rPr>
          <w:rFonts w:asciiTheme="majorHAnsi" w:hAnsiTheme="majorHAnsi"/>
          <w:sz w:val="56"/>
          <w:szCs w:val="56"/>
        </w:rPr>
        <w:t>Vuser</w:t>
      </w:r>
      <w:proofErr w:type="spellEnd"/>
      <w:r w:rsidRPr="008F6F3D">
        <w:rPr>
          <w:rFonts w:asciiTheme="majorHAnsi" w:hAnsiTheme="majorHAnsi"/>
          <w:sz w:val="56"/>
          <w:szCs w:val="56"/>
        </w:rPr>
        <w:t xml:space="preserve"> Script?</w:t>
      </w:r>
    </w:p>
    <w:p w:rsidR="008F6F3D" w:rsidRPr="008F6F3D" w:rsidRDefault="008F6F3D" w:rsidP="008F6F3D">
      <w:pPr>
        <w:shd w:val="clear" w:color="auto" w:fill="FFFFFF"/>
        <w:spacing w:before="100" w:beforeAutospacing="1" w:after="120" w:line="600" w:lineRule="atLeast"/>
        <w:outlineLvl w:val="1"/>
        <w:rPr>
          <w:rFonts w:ascii="Arial" w:eastAsia="Times New Roman" w:hAnsi="Arial" w:cs="Arial"/>
          <w:b/>
          <w:bCs/>
          <w:color w:val="222222"/>
          <w:sz w:val="39"/>
          <w:szCs w:val="39"/>
        </w:rPr>
      </w:pPr>
      <w:r w:rsidRPr="008F6F3D">
        <w:rPr>
          <w:rFonts w:ascii="Arial" w:eastAsia="Times New Roman" w:hAnsi="Arial" w:cs="Arial"/>
          <w:b/>
          <w:bCs/>
          <w:color w:val="222222"/>
          <w:sz w:val="39"/>
          <w:szCs w:val="39"/>
        </w:rPr>
        <w:t xml:space="preserve">The script development process in </w:t>
      </w:r>
      <w:proofErr w:type="spellStart"/>
      <w:r w:rsidRPr="008F6F3D">
        <w:rPr>
          <w:rFonts w:ascii="Arial" w:eastAsia="Times New Roman" w:hAnsi="Arial" w:cs="Arial"/>
          <w:b/>
          <w:bCs/>
          <w:color w:val="222222"/>
          <w:sz w:val="39"/>
          <w:szCs w:val="39"/>
        </w:rPr>
        <w:t>VUGen</w:t>
      </w:r>
      <w:proofErr w:type="spellEnd"/>
    </w:p>
    <w:p w:rsidR="008F6F3D" w:rsidRPr="008F6F3D" w:rsidRDefault="008F6F3D" w:rsidP="008F6F3D">
      <w:pPr>
        <w:shd w:val="clear" w:color="auto" w:fill="FFFFFF"/>
        <w:spacing w:after="100" w:afterAutospacing="1" w:line="240" w:lineRule="auto"/>
        <w:jc w:val="center"/>
        <w:rPr>
          <w:rFonts w:ascii="Arial" w:eastAsia="Times New Roman" w:hAnsi="Arial" w:cs="Arial"/>
          <w:color w:val="222222"/>
          <w:sz w:val="27"/>
          <w:szCs w:val="27"/>
        </w:rPr>
      </w:pPr>
      <w:r w:rsidRPr="008F6F3D">
        <w:rPr>
          <w:rFonts w:ascii="Arial" w:eastAsia="Times New Roman" w:hAnsi="Arial" w:cs="Arial"/>
          <w:noProof/>
          <w:color w:val="222222"/>
          <w:sz w:val="27"/>
          <w:szCs w:val="27"/>
        </w:rPr>
        <w:drawing>
          <wp:inline distT="0" distB="0" distL="0" distR="0">
            <wp:extent cx="8597900" cy="800100"/>
            <wp:effectExtent l="0" t="0" r="0" b="0"/>
            <wp:docPr id="1" name="Picture 1" descr="Understanding VUGen in LoadRu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rstanding VUGen in LoadRunn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597900" cy="800100"/>
                    </a:xfrm>
                    <a:prstGeom prst="rect">
                      <a:avLst/>
                    </a:prstGeom>
                    <a:noFill/>
                    <a:ln>
                      <a:noFill/>
                    </a:ln>
                  </pic:spPr>
                </pic:pic>
              </a:graphicData>
            </a:graphic>
          </wp:inline>
        </w:drawing>
      </w:r>
    </w:p>
    <w:p w:rsidR="008F6F3D" w:rsidRPr="008F6F3D" w:rsidRDefault="008F6F3D" w:rsidP="008F6F3D">
      <w:pPr>
        <w:shd w:val="clear" w:color="auto" w:fill="FFFFFF"/>
        <w:spacing w:after="100" w:afterAutospacing="1" w:line="240" w:lineRule="auto"/>
        <w:rPr>
          <w:rFonts w:ascii="Arial" w:eastAsia="Times New Roman" w:hAnsi="Arial" w:cs="Arial"/>
          <w:color w:val="222222"/>
          <w:sz w:val="27"/>
          <w:szCs w:val="27"/>
        </w:rPr>
      </w:pPr>
      <w:r w:rsidRPr="008F6F3D">
        <w:rPr>
          <w:rFonts w:ascii="Arial" w:eastAsia="Times New Roman" w:hAnsi="Arial" w:cs="Arial"/>
          <w:b/>
          <w:bCs/>
          <w:color w:val="222222"/>
          <w:sz w:val="27"/>
          <w:szCs w:val="27"/>
        </w:rPr>
        <w:t>1. Record the Script:</w:t>
      </w:r>
      <w:r w:rsidRPr="008F6F3D">
        <w:rPr>
          <w:rFonts w:ascii="Arial" w:eastAsia="Times New Roman" w:hAnsi="Arial" w:cs="Arial"/>
          <w:color w:val="222222"/>
          <w:sz w:val="27"/>
          <w:szCs w:val="27"/>
        </w:rPr>
        <w:t> Usually, this is the first step of scripting where every user action is recorded into a script.</w:t>
      </w:r>
    </w:p>
    <w:p w:rsidR="008F6F3D" w:rsidRPr="008F6F3D" w:rsidRDefault="008F6F3D" w:rsidP="008F6F3D">
      <w:pPr>
        <w:shd w:val="clear" w:color="auto" w:fill="FFFFFF"/>
        <w:spacing w:after="100" w:afterAutospacing="1" w:line="240" w:lineRule="auto"/>
        <w:rPr>
          <w:rFonts w:ascii="Arial" w:eastAsia="Times New Roman" w:hAnsi="Arial" w:cs="Arial"/>
          <w:color w:val="222222"/>
          <w:sz w:val="27"/>
          <w:szCs w:val="27"/>
        </w:rPr>
      </w:pPr>
      <w:r w:rsidRPr="008F6F3D">
        <w:rPr>
          <w:rFonts w:ascii="Arial" w:eastAsia="Times New Roman" w:hAnsi="Arial" w:cs="Arial"/>
          <w:b/>
          <w:bCs/>
          <w:color w:val="222222"/>
          <w:sz w:val="27"/>
          <w:szCs w:val="27"/>
        </w:rPr>
        <w:t>2. Replay and Verify:</w:t>
      </w:r>
      <w:r w:rsidRPr="008F6F3D">
        <w:rPr>
          <w:rFonts w:ascii="Arial" w:eastAsia="Times New Roman" w:hAnsi="Arial" w:cs="Arial"/>
          <w:color w:val="222222"/>
          <w:sz w:val="27"/>
          <w:szCs w:val="27"/>
        </w:rPr>
        <w:t> Once the script is recorded, reply the script to ensure its working right. Verify any impact through application frontend or database.</w:t>
      </w:r>
    </w:p>
    <w:p w:rsidR="008F6F3D" w:rsidRPr="008F6F3D" w:rsidRDefault="008F6F3D" w:rsidP="008F6F3D">
      <w:pPr>
        <w:shd w:val="clear" w:color="auto" w:fill="FFFFFF"/>
        <w:spacing w:after="100" w:afterAutospacing="1" w:line="240" w:lineRule="auto"/>
        <w:rPr>
          <w:rFonts w:ascii="Arial" w:eastAsia="Times New Roman" w:hAnsi="Arial" w:cs="Arial"/>
          <w:color w:val="222222"/>
          <w:sz w:val="27"/>
          <w:szCs w:val="27"/>
        </w:rPr>
      </w:pPr>
      <w:r w:rsidRPr="008F6F3D">
        <w:rPr>
          <w:rFonts w:ascii="Arial" w:eastAsia="Times New Roman" w:hAnsi="Arial" w:cs="Arial"/>
          <w:b/>
          <w:bCs/>
          <w:color w:val="222222"/>
          <w:sz w:val="27"/>
          <w:szCs w:val="27"/>
        </w:rPr>
        <w:t>3. Enhance the Script:</w:t>
      </w:r>
      <w:r w:rsidRPr="008F6F3D">
        <w:rPr>
          <w:rFonts w:ascii="Arial" w:eastAsia="Times New Roman" w:hAnsi="Arial" w:cs="Arial"/>
          <w:color w:val="222222"/>
          <w:sz w:val="27"/>
          <w:szCs w:val="27"/>
        </w:rPr>
        <w:t> Once recording has been verified, enhance script by adding checkpoints, validating data, adding transactions and rendezvous points.</w:t>
      </w:r>
    </w:p>
    <w:p w:rsidR="008F6F3D" w:rsidRPr="008F6F3D" w:rsidRDefault="008F6F3D" w:rsidP="008F6F3D">
      <w:pPr>
        <w:shd w:val="clear" w:color="auto" w:fill="FFFFFF"/>
        <w:spacing w:after="100" w:afterAutospacing="1" w:line="240" w:lineRule="auto"/>
        <w:rPr>
          <w:rFonts w:ascii="Arial" w:eastAsia="Times New Roman" w:hAnsi="Arial" w:cs="Arial"/>
          <w:color w:val="222222"/>
          <w:sz w:val="27"/>
          <w:szCs w:val="27"/>
        </w:rPr>
      </w:pPr>
      <w:r w:rsidRPr="008F6F3D">
        <w:rPr>
          <w:rFonts w:ascii="Arial" w:eastAsia="Times New Roman" w:hAnsi="Arial" w:cs="Arial"/>
          <w:b/>
          <w:bCs/>
          <w:color w:val="222222"/>
          <w:sz w:val="27"/>
          <w:szCs w:val="27"/>
        </w:rPr>
        <w:t>4. Replay and Verify:</w:t>
      </w:r>
      <w:r w:rsidRPr="008F6F3D">
        <w:rPr>
          <w:rFonts w:ascii="Arial" w:eastAsia="Times New Roman" w:hAnsi="Arial" w:cs="Arial"/>
          <w:color w:val="222222"/>
          <w:sz w:val="27"/>
          <w:szCs w:val="27"/>
        </w:rPr>
        <w:t> As earlier, re-play your script and verify that everything is working as intended.</w:t>
      </w:r>
    </w:p>
    <w:p w:rsidR="008F6F3D" w:rsidRPr="008F6F3D" w:rsidRDefault="008F6F3D" w:rsidP="008F6F3D">
      <w:pPr>
        <w:shd w:val="clear" w:color="auto" w:fill="FFFFFF"/>
        <w:spacing w:after="100" w:afterAutospacing="1" w:line="240" w:lineRule="auto"/>
        <w:rPr>
          <w:rFonts w:ascii="Arial" w:eastAsia="Times New Roman" w:hAnsi="Arial" w:cs="Arial"/>
          <w:color w:val="222222"/>
          <w:sz w:val="27"/>
          <w:szCs w:val="27"/>
        </w:rPr>
      </w:pPr>
      <w:r w:rsidRPr="008F6F3D">
        <w:rPr>
          <w:rFonts w:ascii="Arial" w:eastAsia="Times New Roman" w:hAnsi="Arial" w:cs="Arial"/>
          <w:b/>
          <w:bCs/>
          <w:color w:val="222222"/>
          <w:sz w:val="27"/>
          <w:szCs w:val="27"/>
        </w:rPr>
        <w:t>5. Configure Runtime Settings:</w:t>
      </w:r>
      <w:r w:rsidRPr="008F6F3D">
        <w:rPr>
          <w:rFonts w:ascii="Arial" w:eastAsia="Times New Roman" w:hAnsi="Arial" w:cs="Arial"/>
          <w:color w:val="222222"/>
          <w:sz w:val="27"/>
          <w:szCs w:val="27"/>
        </w:rPr>
        <w:t> Configure and control pacing duration, think time variation, proxy settings and whether you wish to ignore any external resources.</w:t>
      </w:r>
    </w:p>
    <w:p w:rsidR="008F6F3D" w:rsidRPr="008F6F3D" w:rsidRDefault="008F6F3D" w:rsidP="008F6F3D">
      <w:pPr>
        <w:shd w:val="clear" w:color="auto" w:fill="FFFFFF"/>
        <w:spacing w:after="100" w:afterAutospacing="1" w:line="240" w:lineRule="auto"/>
        <w:rPr>
          <w:rFonts w:ascii="Arial" w:eastAsia="Times New Roman" w:hAnsi="Arial" w:cs="Arial"/>
          <w:color w:val="222222"/>
          <w:sz w:val="27"/>
          <w:szCs w:val="27"/>
        </w:rPr>
      </w:pPr>
      <w:r w:rsidRPr="008F6F3D">
        <w:rPr>
          <w:rFonts w:ascii="Arial" w:eastAsia="Times New Roman" w:hAnsi="Arial" w:cs="Arial"/>
          <w:b/>
          <w:bCs/>
          <w:color w:val="222222"/>
          <w:sz w:val="27"/>
          <w:szCs w:val="27"/>
        </w:rPr>
        <w:t>6. Use for Load Scenarios:</w:t>
      </w:r>
      <w:r w:rsidRPr="008F6F3D">
        <w:rPr>
          <w:rFonts w:ascii="Arial" w:eastAsia="Times New Roman" w:hAnsi="Arial" w:cs="Arial"/>
          <w:color w:val="222222"/>
          <w:sz w:val="27"/>
          <w:szCs w:val="27"/>
        </w:rPr>
        <w:t> Formulate load scenarios based on test objectives. Use load distribution and geo-wide agents to make real like scenarios.</w:t>
      </w:r>
    </w:p>
    <w:p w:rsidR="008F6F3D" w:rsidRDefault="00E5590C" w:rsidP="008F6F3D">
      <w:pPr>
        <w:pStyle w:val="NormalWeb"/>
        <w:shd w:val="clear" w:color="auto" w:fill="FFFFFF"/>
        <w:spacing w:before="0" w:beforeAutospacing="0"/>
        <w:rPr>
          <w:rFonts w:asciiTheme="minorHAnsi" w:hAnsiTheme="minorHAnsi"/>
          <w:sz w:val="56"/>
          <w:szCs w:val="56"/>
        </w:rPr>
      </w:pPr>
      <w:r w:rsidRPr="00E5590C">
        <w:rPr>
          <w:rFonts w:asciiTheme="minorHAnsi" w:hAnsiTheme="minorHAnsi"/>
          <w:sz w:val="56"/>
          <w:szCs w:val="56"/>
        </w:rPr>
        <w:t>5)How Load Runner interacts with the application?</w:t>
      </w:r>
    </w:p>
    <w:p w:rsidR="00E5590C" w:rsidRDefault="006730DE" w:rsidP="008F6F3D">
      <w:pPr>
        <w:pStyle w:val="NormalWeb"/>
        <w:shd w:val="clear" w:color="auto" w:fill="FFFFFF"/>
        <w:spacing w:before="0" w:beforeAutospacing="0"/>
        <w:rPr>
          <w:rFonts w:asciiTheme="minorHAnsi" w:hAnsiTheme="minorHAnsi"/>
          <w:sz w:val="56"/>
          <w:szCs w:val="56"/>
        </w:rPr>
      </w:pPr>
      <w:r>
        <w:rPr>
          <w:rFonts w:asciiTheme="minorHAnsi" w:hAnsiTheme="minorHAnsi"/>
          <w:sz w:val="56"/>
          <w:szCs w:val="56"/>
        </w:rPr>
        <w:lastRenderedPageBreak/>
        <w:t>6)</w:t>
      </w:r>
      <w:r w:rsidRPr="006730DE">
        <w:t xml:space="preserve"> </w:t>
      </w:r>
      <w:r w:rsidRPr="006730DE">
        <w:rPr>
          <w:rFonts w:asciiTheme="minorHAnsi" w:hAnsiTheme="minorHAnsi"/>
          <w:sz w:val="56"/>
          <w:szCs w:val="56"/>
        </w:rPr>
        <w:t xml:space="preserve">How many </w:t>
      </w:r>
      <w:proofErr w:type="spellStart"/>
      <w:r w:rsidRPr="006730DE">
        <w:rPr>
          <w:rFonts w:asciiTheme="minorHAnsi" w:hAnsiTheme="minorHAnsi"/>
          <w:sz w:val="56"/>
          <w:szCs w:val="56"/>
        </w:rPr>
        <w:t>VUsers</w:t>
      </w:r>
      <w:proofErr w:type="spellEnd"/>
      <w:r w:rsidRPr="006730DE">
        <w:rPr>
          <w:rFonts w:asciiTheme="minorHAnsi" w:hAnsiTheme="minorHAnsi"/>
          <w:sz w:val="56"/>
          <w:szCs w:val="56"/>
        </w:rPr>
        <w:t xml:space="preserve"> are required for load testing?</w:t>
      </w:r>
    </w:p>
    <w:p w:rsidR="006730DE" w:rsidRDefault="006730DE" w:rsidP="008F6F3D">
      <w:pPr>
        <w:pStyle w:val="NormalWeb"/>
        <w:shd w:val="clear" w:color="auto" w:fill="FFFFFF"/>
        <w:spacing w:before="0" w:beforeAutospacing="0"/>
        <w:rPr>
          <w:sz w:val="56"/>
          <w:szCs w:val="56"/>
        </w:rPr>
      </w:pPr>
      <w:r>
        <w:rPr>
          <w:rFonts w:asciiTheme="minorHAnsi" w:hAnsiTheme="minorHAnsi"/>
          <w:sz w:val="56"/>
          <w:szCs w:val="56"/>
        </w:rPr>
        <w:t>7)</w:t>
      </w:r>
      <w:r w:rsidRPr="006730DE">
        <w:t xml:space="preserve"> </w:t>
      </w:r>
      <w:r w:rsidRPr="00426261">
        <w:rPr>
          <w:rFonts w:asciiTheme="minorHAnsi" w:hAnsiTheme="minorHAnsi"/>
          <w:sz w:val="56"/>
          <w:szCs w:val="56"/>
        </w:rPr>
        <w:t>What is the relationship between Response Time and Throughput?</w:t>
      </w:r>
    </w:p>
    <w:p w:rsidR="00361630" w:rsidRPr="00361630" w:rsidRDefault="00361630" w:rsidP="00361630">
      <w:pPr>
        <w:pStyle w:val="shortdesc"/>
        <w:shd w:val="clear" w:color="auto" w:fill="FFFFFF"/>
        <w:spacing w:before="0" w:beforeAutospacing="0"/>
        <w:rPr>
          <w:rFonts w:asciiTheme="minorHAnsi" w:hAnsiTheme="minorHAnsi" w:cs="Arial"/>
          <w:color w:val="000000"/>
          <w:sz w:val="40"/>
          <w:szCs w:val="40"/>
        </w:rPr>
      </w:pPr>
      <w:r w:rsidRPr="00361630">
        <w:rPr>
          <w:rFonts w:asciiTheme="minorHAnsi" w:hAnsiTheme="minorHAnsi" w:cs="Arial"/>
          <w:color w:val="000000"/>
          <w:sz w:val="40"/>
          <w:szCs w:val="40"/>
        </w:rPr>
        <w:t>Response time and throughput are related. The response time for an average transaction tends to decrease as you increase overall throughput.</w:t>
      </w:r>
    </w:p>
    <w:p w:rsidR="00361630" w:rsidRPr="00361630" w:rsidRDefault="00361630" w:rsidP="00361630">
      <w:pPr>
        <w:pStyle w:val="p"/>
        <w:shd w:val="clear" w:color="auto" w:fill="FFFFFF"/>
        <w:spacing w:before="0" w:beforeAutospacing="0"/>
        <w:rPr>
          <w:rFonts w:asciiTheme="minorHAnsi" w:hAnsiTheme="minorHAnsi" w:cs="Arial"/>
          <w:color w:val="000000"/>
          <w:sz w:val="40"/>
          <w:szCs w:val="40"/>
        </w:rPr>
      </w:pPr>
      <w:r w:rsidRPr="00361630">
        <w:rPr>
          <w:rFonts w:asciiTheme="minorHAnsi" w:hAnsiTheme="minorHAnsi" w:cs="Arial"/>
          <w:color w:val="000000"/>
          <w:sz w:val="40"/>
          <w:szCs w:val="40"/>
        </w:rPr>
        <w:t>However, you can decrease the response time for a specific query, at the expense of overall throughput, by allocating a disproportionate amount of resources to that query. Conversely, you can maintain overall throughput by restricting the resources that the database allocates to a large query.</w:t>
      </w:r>
    </w:p>
    <w:p w:rsidR="00361630" w:rsidRDefault="00361630" w:rsidP="00361630">
      <w:pPr>
        <w:pStyle w:val="p"/>
        <w:shd w:val="clear" w:color="auto" w:fill="FFFFFF"/>
        <w:spacing w:before="0" w:beforeAutospacing="0"/>
        <w:rPr>
          <w:rFonts w:asciiTheme="minorHAnsi" w:hAnsiTheme="minorHAnsi" w:cs="Arial"/>
          <w:color w:val="000000"/>
          <w:sz w:val="40"/>
          <w:szCs w:val="40"/>
        </w:rPr>
      </w:pPr>
      <w:r w:rsidRPr="00361630">
        <w:rPr>
          <w:rFonts w:asciiTheme="minorHAnsi" w:hAnsiTheme="minorHAnsi" w:cs="Arial"/>
          <w:color w:val="000000"/>
          <w:sz w:val="40"/>
          <w:szCs w:val="40"/>
        </w:rPr>
        <w:t>The trade-off between throughput and response time becomes evident when you try to balance the ongoing need for high transaction throughput with an immediate need to perform a large decision-support query. The more resources that you apply to the query, the fewer you have available to process transactions, and the larger the impact your query can have on transaction throughput. Conversely, the fewer resources you allow the query, the longer the query takes.</w:t>
      </w:r>
    </w:p>
    <w:p w:rsidR="00361630" w:rsidRPr="00361630" w:rsidRDefault="00361630" w:rsidP="00361630">
      <w:pPr>
        <w:pStyle w:val="p"/>
        <w:shd w:val="clear" w:color="auto" w:fill="FFFFFF"/>
        <w:spacing w:before="0" w:beforeAutospacing="0"/>
        <w:rPr>
          <w:rFonts w:asciiTheme="minorHAnsi" w:hAnsiTheme="minorHAnsi" w:cs="Arial"/>
          <w:color w:val="000000"/>
          <w:sz w:val="56"/>
          <w:szCs w:val="56"/>
        </w:rPr>
      </w:pPr>
      <w:r w:rsidRPr="00361630">
        <w:rPr>
          <w:rFonts w:asciiTheme="minorHAnsi" w:hAnsiTheme="minorHAnsi"/>
          <w:sz w:val="56"/>
          <w:szCs w:val="56"/>
        </w:rPr>
        <w:lastRenderedPageBreak/>
        <w:t>8)What is the difference between hits/second and requests/second?</w:t>
      </w:r>
    </w:p>
    <w:p w:rsidR="006730DE" w:rsidRDefault="00426261" w:rsidP="00426261">
      <w:pPr>
        <w:pStyle w:val="NormalWeb"/>
        <w:shd w:val="clear" w:color="auto" w:fill="FFFFFF"/>
        <w:spacing w:before="0" w:beforeAutospacing="0"/>
        <w:rPr>
          <w:sz w:val="56"/>
          <w:szCs w:val="56"/>
        </w:rPr>
      </w:pPr>
      <w:r w:rsidRPr="00426261">
        <w:rPr>
          <w:rFonts w:asciiTheme="minorHAnsi" w:hAnsiTheme="minorHAnsi"/>
          <w:color w:val="2D2D2D"/>
          <w:sz w:val="56"/>
          <w:szCs w:val="56"/>
        </w:rPr>
        <w:t>9)</w:t>
      </w:r>
      <w:r w:rsidRPr="00426261">
        <w:rPr>
          <w:rFonts w:asciiTheme="minorHAnsi" w:hAnsiTheme="minorHAnsi"/>
        </w:rPr>
        <w:t xml:space="preserve"> </w:t>
      </w:r>
      <w:r w:rsidRPr="00426261">
        <w:rPr>
          <w:rFonts w:asciiTheme="minorHAnsi" w:hAnsiTheme="minorHAnsi"/>
          <w:sz w:val="56"/>
          <w:szCs w:val="56"/>
        </w:rPr>
        <w:t>What is the difference between</w:t>
      </w:r>
      <w:r w:rsidRPr="00426261">
        <w:rPr>
          <w:sz w:val="56"/>
          <w:szCs w:val="56"/>
        </w:rPr>
        <w:t xml:space="preserve"> hits/second and requests/second?</w:t>
      </w:r>
      <w:bookmarkStart w:id="0" w:name="_GoBack"/>
      <w:bookmarkEnd w:id="0"/>
    </w:p>
    <w:sectPr w:rsidR="006730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40007843" w:usb2="00000001"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A15B8F"/>
    <w:multiLevelType w:val="multilevel"/>
    <w:tmpl w:val="A468B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CC0810"/>
    <w:multiLevelType w:val="multilevel"/>
    <w:tmpl w:val="0B3AF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9414A4"/>
    <w:multiLevelType w:val="multilevel"/>
    <w:tmpl w:val="38520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3072C9"/>
    <w:multiLevelType w:val="multilevel"/>
    <w:tmpl w:val="BB368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6B87C32"/>
    <w:multiLevelType w:val="multilevel"/>
    <w:tmpl w:val="96C81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4613FA"/>
    <w:multiLevelType w:val="multilevel"/>
    <w:tmpl w:val="2D48A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69F061C"/>
    <w:multiLevelType w:val="multilevel"/>
    <w:tmpl w:val="387C3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4236E17"/>
    <w:multiLevelType w:val="multilevel"/>
    <w:tmpl w:val="6C709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4DA590C"/>
    <w:multiLevelType w:val="multilevel"/>
    <w:tmpl w:val="CC487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BDC250F"/>
    <w:multiLevelType w:val="multilevel"/>
    <w:tmpl w:val="E690B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3F0916"/>
    <w:multiLevelType w:val="multilevel"/>
    <w:tmpl w:val="77988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10"/>
  </w:num>
  <w:num w:numId="4">
    <w:abstractNumId w:val="4"/>
  </w:num>
  <w:num w:numId="5">
    <w:abstractNumId w:val="1"/>
  </w:num>
  <w:num w:numId="6">
    <w:abstractNumId w:val="6"/>
  </w:num>
  <w:num w:numId="7">
    <w:abstractNumId w:val="7"/>
  </w:num>
  <w:num w:numId="8">
    <w:abstractNumId w:val="8"/>
  </w:num>
  <w:num w:numId="9">
    <w:abstractNumId w:val="3"/>
  </w:num>
  <w:num w:numId="10">
    <w:abstractNumId w:val="9"/>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1303"/>
    <w:rsid w:val="0004645E"/>
    <w:rsid w:val="000A0CC1"/>
    <w:rsid w:val="002D7A31"/>
    <w:rsid w:val="003103C0"/>
    <w:rsid w:val="00361630"/>
    <w:rsid w:val="00426261"/>
    <w:rsid w:val="00597B81"/>
    <w:rsid w:val="00641303"/>
    <w:rsid w:val="006730DE"/>
    <w:rsid w:val="00736BB7"/>
    <w:rsid w:val="007C765A"/>
    <w:rsid w:val="008F6F3D"/>
    <w:rsid w:val="00942BC7"/>
    <w:rsid w:val="00A33036"/>
    <w:rsid w:val="00A95D9B"/>
    <w:rsid w:val="00B027FE"/>
    <w:rsid w:val="00E559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E5468B-0849-4208-BCB4-756A5F4B5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F6F3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C765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semiHidden/>
    <w:unhideWhenUsed/>
    <w:qFormat/>
    <w:rsid w:val="00E5590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97B8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97B81"/>
    <w:rPr>
      <w:b/>
      <w:bCs/>
    </w:rPr>
  </w:style>
  <w:style w:type="character" w:styleId="Hyperlink">
    <w:name w:val="Hyperlink"/>
    <w:basedOn w:val="DefaultParagraphFont"/>
    <w:uiPriority w:val="99"/>
    <w:semiHidden/>
    <w:unhideWhenUsed/>
    <w:rsid w:val="00597B81"/>
    <w:rPr>
      <w:color w:val="0000FF"/>
      <w:u w:val="single"/>
    </w:rPr>
  </w:style>
  <w:style w:type="character" w:styleId="FollowedHyperlink">
    <w:name w:val="FollowedHyperlink"/>
    <w:basedOn w:val="DefaultParagraphFont"/>
    <w:uiPriority w:val="99"/>
    <w:semiHidden/>
    <w:unhideWhenUsed/>
    <w:rsid w:val="0004645E"/>
    <w:rPr>
      <w:color w:val="954F72" w:themeColor="followedHyperlink"/>
      <w:u w:val="single"/>
    </w:rPr>
  </w:style>
  <w:style w:type="paragraph" w:customStyle="1" w:styleId="rich-text-component">
    <w:name w:val="rich-text-component"/>
    <w:basedOn w:val="Normal"/>
    <w:rsid w:val="008F6F3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je7s01">
    <w:name w:val="css-je7s01"/>
    <w:basedOn w:val="DefaultParagraphFont"/>
    <w:rsid w:val="008F6F3D"/>
  </w:style>
  <w:style w:type="character" w:customStyle="1" w:styleId="Heading2Char">
    <w:name w:val="Heading 2 Char"/>
    <w:basedOn w:val="DefaultParagraphFont"/>
    <w:link w:val="Heading2"/>
    <w:uiPriority w:val="9"/>
    <w:rsid w:val="008F6F3D"/>
    <w:rPr>
      <w:rFonts w:ascii="Times New Roman" w:eastAsia="Times New Roman" w:hAnsi="Times New Roman" w:cs="Times New Roman"/>
      <w:b/>
      <w:bCs/>
      <w:sz w:val="36"/>
      <w:szCs w:val="36"/>
    </w:rPr>
  </w:style>
  <w:style w:type="character" w:customStyle="1" w:styleId="Heading5Char">
    <w:name w:val="Heading 5 Char"/>
    <w:basedOn w:val="DefaultParagraphFont"/>
    <w:link w:val="Heading5"/>
    <w:uiPriority w:val="9"/>
    <w:semiHidden/>
    <w:rsid w:val="00E5590C"/>
    <w:rPr>
      <w:rFonts w:asciiTheme="majorHAnsi" w:eastAsiaTheme="majorEastAsia" w:hAnsiTheme="majorHAnsi" w:cstheme="majorBidi"/>
      <w:color w:val="2E74B5" w:themeColor="accent1" w:themeShade="BF"/>
    </w:rPr>
  </w:style>
  <w:style w:type="paragraph" w:customStyle="1" w:styleId="shortdesc">
    <w:name w:val="shortdesc"/>
    <w:basedOn w:val="Normal"/>
    <w:rsid w:val="0036163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
    <w:name w:val="p"/>
    <w:basedOn w:val="Normal"/>
    <w:rsid w:val="0036163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7C765A"/>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7C765A"/>
    <w:rPr>
      <w:i/>
      <w:iCs/>
    </w:rPr>
  </w:style>
  <w:style w:type="character" w:customStyle="1" w:styleId="favoritelike">
    <w:name w:val="favoritelike"/>
    <w:basedOn w:val="DefaultParagraphFont"/>
    <w:rsid w:val="00942B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145982">
      <w:bodyDiv w:val="1"/>
      <w:marLeft w:val="0"/>
      <w:marRight w:val="0"/>
      <w:marTop w:val="0"/>
      <w:marBottom w:val="0"/>
      <w:divBdr>
        <w:top w:val="none" w:sz="0" w:space="0" w:color="auto"/>
        <w:left w:val="none" w:sz="0" w:space="0" w:color="auto"/>
        <w:bottom w:val="none" w:sz="0" w:space="0" w:color="auto"/>
        <w:right w:val="none" w:sz="0" w:space="0" w:color="auto"/>
      </w:divBdr>
    </w:div>
    <w:div w:id="188958403">
      <w:bodyDiv w:val="1"/>
      <w:marLeft w:val="0"/>
      <w:marRight w:val="0"/>
      <w:marTop w:val="0"/>
      <w:marBottom w:val="0"/>
      <w:divBdr>
        <w:top w:val="none" w:sz="0" w:space="0" w:color="auto"/>
        <w:left w:val="none" w:sz="0" w:space="0" w:color="auto"/>
        <w:bottom w:val="none" w:sz="0" w:space="0" w:color="auto"/>
        <w:right w:val="none" w:sz="0" w:space="0" w:color="auto"/>
      </w:divBdr>
    </w:div>
    <w:div w:id="299188586">
      <w:bodyDiv w:val="1"/>
      <w:marLeft w:val="0"/>
      <w:marRight w:val="0"/>
      <w:marTop w:val="0"/>
      <w:marBottom w:val="0"/>
      <w:divBdr>
        <w:top w:val="none" w:sz="0" w:space="0" w:color="auto"/>
        <w:left w:val="none" w:sz="0" w:space="0" w:color="auto"/>
        <w:bottom w:val="none" w:sz="0" w:space="0" w:color="auto"/>
        <w:right w:val="none" w:sz="0" w:space="0" w:color="auto"/>
      </w:divBdr>
      <w:divsChild>
        <w:div w:id="364915344">
          <w:blockQuote w:val="1"/>
          <w:marLeft w:val="0"/>
          <w:marRight w:val="0"/>
          <w:marTop w:val="0"/>
          <w:marBottom w:val="150"/>
          <w:divBdr>
            <w:top w:val="none" w:sz="0" w:space="0" w:color="auto"/>
            <w:left w:val="single" w:sz="36" w:space="15" w:color="E2E2E2"/>
            <w:bottom w:val="none" w:sz="0" w:space="0" w:color="auto"/>
            <w:right w:val="none" w:sz="0" w:space="0" w:color="auto"/>
          </w:divBdr>
        </w:div>
        <w:div w:id="1816557859">
          <w:blockQuote w:val="1"/>
          <w:marLeft w:val="0"/>
          <w:marRight w:val="0"/>
          <w:marTop w:val="0"/>
          <w:marBottom w:val="150"/>
          <w:divBdr>
            <w:top w:val="none" w:sz="0" w:space="0" w:color="auto"/>
            <w:left w:val="single" w:sz="36" w:space="15" w:color="E2E2E2"/>
            <w:bottom w:val="none" w:sz="0" w:space="0" w:color="auto"/>
            <w:right w:val="none" w:sz="0" w:space="0" w:color="auto"/>
          </w:divBdr>
        </w:div>
        <w:div w:id="1923417924">
          <w:blockQuote w:val="1"/>
          <w:marLeft w:val="0"/>
          <w:marRight w:val="0"/>
          <w:marTop w:val="0"/>
          <w:marBottom w:val="150"/>
          <w:divBdr>
            <w:top w:val="none" w:sz="0" w:space="0" w:color="auto"/>
            <w:left w:val="single" w:sz="36" w:space="15" w:color="E2E2E2"/>
            <w:bottom w:val="none" w:sz="0" w:space="0" w:color="auto"/>
            <w:right w:val="none" w:sz="0" w:space="0" w:color="auto"/>
          </w:divBdr>
        </w:div>
        <w:div w:id="1194536686">
          <w:blockQuote w:val="1"/>
          <w:marLeft w:val="0"/>
          <w:marRight w:val="0"/>
          <w:marTop w:val="0"/>
          <w:marBottom w:val="150"/>
          <w:divBdr>
            <w:top w:val="none" w:sz="0" w:space="0" w:color="auto"/>
            <w:left w:val="single" w:sz="36" w:space="15" w:color="E2E2E2"/>
            <w:bottom w:val="none" w:sz="0" w:space="0" w:color="auto"/>
            <w:right w:val="none" w:sz="0" w:space="0" w:color="auto"/>
          </w:divBdr>
        </w:div>
      </w:divsChild>
    </w:div>
    <w:div w:id="418990873">
      <w:bodyDiv w:val="1"/>
      <w:marLeft w:val="0"/>
      <w:marRight w:val="0"/>
      <w:marTop w:val="0"/>
      <w:marBottom w:val="0"/>
      <w:divBdr>
        <w:top w:val="none" w:sz="0" w:space="0" w:color="auto"/>
        <w:left w:val="none" w:sz="0" w:space="0" w:color="auto"/>
        <w:bottom w:val="none" w:sz="0" w:space="0" w:color="auto"/>
        <w:right w:val="none" w:sz="0" w:space="0" w:color="auto"/>
      </w:divBdr>
    </w:div>
    <w:div w:id="596640566">
      <w:bodyDiv w:val="1"/>
      <w:marLeft w:val="0"/>
      <w:marRight w:val="0"/>
      <w:marTop w:val="0"/>
      <w:marBottom w:val="0"/>
      <w:divBdr>
        <w:top w:val="none" w:sz="0" w:space="0" w:color="auto"/>
        <w:left w:val="none" w:sz="0" w:space="0" w:color="auto"/>
        <w:bottom w:val="none" w:sz="0" w:space="0" w:color="auto"/>
        <w:right w:val="none" w:sz="0" w:space="0" w:color="auto"/>
      </w:divBdr>
      <w:divsChild>
        <w:div w:id="1879470122">
          <w:marLeft w:val="0"/>
          <w:marRight w:val="0"/>
          <w:marTop w:val="0"/>
          <w:marBottom w:val="0"/>
          <w:divBdr>
            <w:top w:val="none" w:sz="0" w:space="0" w:color="auto"/>
            <w:left w:val="none" w:sz="0" w:space="0" w:color="auto"/>
            <w:bottom w:val="none" w:sz="0" w:space="0" w:color="auto"/>
            <w:right w:val="none" w:sz="0" w:space="0" w:color="auto"/>
          </w:divBdr>
          <w:divsChild>
            <w:div w:id="35131289">
              <w:marLeft w:val="0"/>
              <w:marRight w:val="0"/>
              <w:marTop w:val="0"/>
              <w:marBottom w:val="0"/>
              <w:divBdr>
                <w:top w:val="none" w:sz="0" w:space="0" w:color="auto"/>
                <w:left w:val="none" w:sz="0" w:space="0" w:color="auto"/>
                <w:bottom w:val="none" w:sz="0" w:space="0" w:color="auto"/>
                <w:right w:val="none" w:sz="0" w:space="0" w:color="auto"/>
              </w:divBdr>
              <w:divsChild>
                <w:div w:id="2095009344">
                  <w:marLeft w:val="0"/>
                  <w:marRight w:val="0"/>
                  <w:marTop w:val="600"/>
                  <w:marBottom w:val="0"/>
                  <w:divBdr>
                    <w:top w:val="single" w:sz="2" w:space="0" w:color="FFFFFF"/>
                    <w:left w:val="single" w:sz="2" w:space="0" w:color="FFFFFF"/>
                    <w:bottom w:val="single" w:sz="2" w:space="0" w:color="FFFFFF"/>
                    <w:right w:val="single" w:sz="2" w:space="0" w:color="FFFFFF"/>
                  </w:divBdr>
                  <w:divsChild>
                    <w:div w:id="1964190483">
                      <w:marLeft w:val="0"/>
                      <w:marRight w:val="0"/>
                      <w:marTop w:val="150"/>
                      <w:marBottom w:val="0"/>
                      <w:divBdr>
                        <w:top w:val="none" w:sz="0" w:space="0" w:color="auto"/>
                        <w:left w:val="none" w:sz="0" w:space="0" w:color="auto"/>
                        <w:bottom w:val="none" w:sz="0" w:space="0" w:color="auto"/>
                        <w:right w:val="none" w:sz="0" w:space="0" w:color="auto"/>
                      </w:divBdr>
                    </w:div>
                    <w:div w:id="1364360445">
                      <w:marLeft w:val="0"/>
                      <w:marRight w:val="0"/>
                      <w:marTop w:val="0"/>
                      <w:marBottom w:val="0"/>
                      <w:divBdr>
                        <w:top w:val="none" w:sz="0" w:space="0" w:color="auto"/>
                        <w:left w:val="none" w:sz="0" w:space="0" w:color="auto"/>
                        <w:bottom w:val="none" w:sz="0" w:space="0" w:color="auto"/>
                        <w:right w:val="none" w:sz="0" w:space="0" w:color="auto"/>
                      </w:divBdr>
                      <w:divsChild>
                        <w:div w:id="1283729820">
                          <w:marLeft w:val="0"/>
                          <w:marRight w:val="0"/>
                          <w:marTop w:val="0"/>
                          <w:marBottom w:val="300"/>
                          <w:divBdr>
                            <w:top w:val="none" w:sz="0" w:space="0" w:color="auto"/>
                            <w:left w:val="none" w:sz="0" w:space="0" w:color="auto"/>
                            <w:bottom w:val="none" w:sz="0" w:space="0" w:color="auto"/>
                            <w:right w:val="none" w:sz="0" w:space="0" w:color="auto"/>
                          </w:divBdr>
                          <w:divsChild>
                            <w:div w:id="503860939">
                              <w:marLeft w:val="0"/>
                              <w:marRight w:val="0"/>
                              <w:marTop w:val="0"/>
                              <w:marBottom w:val="0"/>
                              <w:divBdr>
                                <w:top w:val="none" w:sz="0" w:space="0" w:color="auto"/>
                                <w:left w:val="none" w:sz="0" w:space="0" w:color="auto"/>
                                <w:bottom w:val="none" w:sz="0" w:space="0" w:color="auto"/>
                                <w:right w:val="none" w:sz="0" w:space="0" w:color="auto"/>
                              </w:divBdr>
                            </w:div>
                            <w:div w:id="1453357443">
                              <w:marLeft w:val="0"/>
                              <w:marRight w:val="0"/>
                              <w:marTop w:val="0"/>
                              <w:marBottom w:val="0"/>
                              <w:divBdr>
                                <w:top w:val="none" w:sz="0" w:space="0" w:color="auto"/>
                                <w:left w:val="none" w:sz="0" w:space="0" w:color="auto"/>
                                <w:bottom w:val="none" w:sz="0" w:space="0" w:color="auto"/>
                                <w:right w:val="none" w:sz="0" w:space="0" w:color="auto"/>
                              </w:divBdr>
                              <w:divsChild>
                                <w:div w:id="1706634127">
                                  <w:marLeft w:val="195"/>
                                  <w:marRight w:val="195"/>
                                  <w:marTop w:val="0"/>
                                  <w:marBottom w:val="0"/>
                                  <w:divBdr>
                                    <w:top w:val="none" w:sz="0" w:space="0" w:color="auto"/>
                                    <w:left w:val="none" w:sz="0" w:space="0" w:color="auto"/>
                                    <w:bottom w:val="none" w:sz="0" w:space="0" w:color="auto"/>
                                    <w:right w:val="none" w:sz="0" w:space="0" w:color="auto"/>
                                  </w:divBdr>
                                </w:div>
                                <w:div w:id="343165475">
                                  <w:marLeft w:val="195"/>
                                  <w:marRight w:val="195"/>
                                  <w:marTop w:val="0"/>
                                  <w:marBottom w:val="0"/>
                                  <w:divBdr>
                                    <w:top w:val="none" w:sz="0" w:space="0" w:color="auto"/>
                                    <w:left w:val="none" w:sz="0" w:space="0" w:color="auto"/>
                                    <w:bottom w:val="none" w:sz="0" w:space="0" w:color="auto"/>
                                    <w:right w:val="none" w:sz="0" w:space="0" w:color="auto"/>
                                  </w:divBdr>
                                </w:div>
                                <w:div w:id="1222062008">
                                  <w:marLeft w:val="195"/>
                                  <w:marRight w:val="195"/>
                                  <w:marTop w:val="0"/>
                                  <w:marBottom w:val="0"/>
                                  <w:divBdr>
                                    <w:top w:val="none" w:sz="0" w:space="0" w:color="auto"/>
                                    <w:left w:val="none" w:sz="0" w:space="0" w:color="auto"/>
                                    <w:bottom w:val="none" w:sz="0" w:space="0" w:color="auto"/>
                                    <w:right w:val="none" w:sz="0" w:space="0" w:color="auto"/>
                                  </w:divBdr>
                                </w:div>
                                <w:div w:id="1308625456">
                                  <w:marLeft w:val="195"/>
                                  <w:marRight w:val="195"/>
                                  <w:marTop w:val="0"/>
                                  <w:marBottom w:val="0"/>
                                  <w:divBdr>
                                    <w:top w:val="none" w:sz="0" w:space="0" w:color="auto"/>
                                    <w:left w:val="none" w:sz="0" w:space="0" w:color="auto"/>
                                    <w:bottom w:val="none" w:sz="0" w:space="0" w:color="auto"/>
                                    <w:right w:val="none" w:sz="0" w:space="0" w:color="auto"/>
                                  </w:divBdr>
                                </w:div>
                                <w:div w:id="1543247235">
                                  <w:marLeft w:val="195"/>
                                  <w:marRight w:val="195"/>
                                  <w:marTop w:val="0"/>
                                  <w:marBottom w:val="0"/>
                                  <w:divBdr>
                                    <w:top w:val="none" w:sz="0" w:space="0" w:color="auto"/>
                                    <w:left w:val="none" w:sz="0" w:space="0" w:color="auto"/>
                                    <w:bottom w:val="none" w:sz="0" w:space="0" w:color="auto"/>
                                    <w:right w:val="none" w:sz="0" w:space="0" w:color="auto"/>
                                  </w:divBdr>
                                </w:div>
                                <w:div w:id="1157183381">
                                  <w:marLeft w:val="195"/>
                                  <w:marRight w:val="195"/>
                                  <w:marTop w:val="0"/>
                                  <w:marBottom w:val="0"/>
                                  <w:divBdr>
                                    <w:top w:val="none" w:sz="0" w:space="0" w:color="auto"/>
                                    <w:left w:val="none" w:sz="0" w:space="0" w:color="auto"/>
                                    <w:bottom w:val="none" w:sz="0" w:space="0" w:color="auto"/>
                                    <w:right w:val="none" w:sz="0" w:space="0" w:color="auto"/>
                                  </w:divBdr>
                                </w:div>
                                <w:div w:id="1421100124">
                                  <w:marLeft w:val="195"/>
                                  <w:marRight w:val="195"/>
                                  <w:marTop w:val="0"/>
                                  <w:marBottom w:val="0"/>
                                  <w:divBdr>
                                    <w:top w:val="none" w:sz="0" w:space="0" w:color="auto"/>
                                    <w:left w:val="none" w:sz="0" w:space="0" w:color="auto"/>
                                    <w:bottom w:val="none" w:sz="0" w:space="0" w:color="auto"/>
                                    <w:right w:val="none" w:sz="0" w:space="0" w:color="auto"/>
                                  </w:divBdr>
                                </w:div>
                                <w:div w:id="513033664">
                                  <w:marLeft w:val="195"/>
                                  <w:marRight w:val="195"/>
                                  <w:marTop w:val="0"/>
                                  <w:marBottom w:val="0"/>
                                  <w:divBdr>
                                    <w:top w:val="none" w:sz="0" w:space="0" w:color="auto"/>
                                    <w:left w:val="none" w:sz="0" w:space="0" w:color="auto"/>
                                    <w:bottom w:val="none" w:sz="0" w:space="0" w:color="auto"/>
                                    <w:right w:val="none" w:sz="0" w:space="0" w:color="auto"/>
                                  </w:divBdr>
                                </w:div>
                                <w:div w:id="1652057287">
                                  <w:marLeft w:val="195"/>
                                  <w:marRight w:val="195"/>
                                  <w:marTop w:val="0"/>
                                  <w:marBottom w:val="0"/>
                                  <w:divBdr>
                                    <w:top w:val="none" w:sz="0" w:space="0" w:color="auto"/>
                                    <w:left w:val="none" w:sz="0" w:space="0" w:color="auto"/>
                                    <w:bottom w:val="none" w:sz="0" w:space="0" w:color="auto"/>
                                    <w:right w:val="none" w:sz="0" w:space="0" w:color="auto"/>
                                  </w:divBdr>
                                </w:div>
                                <w:div w:id="1288660481">
                                  <w:marLeft w:val="195"/>
                                  <w:marRight w:val="195"/>
                                  <w:marTop w:val="0"/>
                                  <w:marBottom w:val="0"/>
                                  <w:divBdr>
                                    <w:top w:val="none" w:sz="0" w:space="0" w:color="auto"/>
                                    <w:left w:val="none" w:sz="0" w:space="0" w:color="auto"/>
                                    <w:bottom w:val="none" w:sz="0" w:space="0" w:color="auto"/>
                                    <w:right w:val="none" w:sz="0" w:space="0" w:color="auto"/>
                                  </w:divBdr>
                                </w:div>
                              </w:divsChild>
                            </w:div>
                          </w:divsChild>
                        </w:div>
                      </w:divsChild>
                    </w:div>
                    <w:div w:id="1968078699">
                      <w:marLeft w:val="0"/>
                      <w:marRight w:val="0"/>
                      <w:marTop w:val="0"/>
                      <w:marBottom w:val="0"/>
                      <w:divBdr>
                        <w:top w:val="none" w:sz="0" w:space="0" w:color="auto"/>
                        <w:left w:val="none" w:sz="0" w:space="0" w:color="auto"/>
                        <w:bottom w:val="none" w:sz="0" w:space="0" w:color="auto"/>
                        <w:right w:val="none" w:sz="0" w:space="0" w:color="auto"/>
                      </w:divBdr>
                      <w:divsChild>
                        <w:div w:id="1370884273">
                          <w:marLeft w:val="0"/>
                          <w:marRight w:val="0"/>
                          <w:marTop w:val="0"/>
                          <w:marBottom w:val="0"/>
                          <w:divBdr>
                            <w:top w:val="none" w:sz="0" w:space="0" w:color="auto"/>
                            <w:left w:val="none" w:sz="0" w:space="0" w:color="auto"/>
                            <w:bottom w:val="none" w:sz="0" w:space="0" w:color="auto"/>
                            <w:right w:val="none" w:sz="0" w:space="0" w:color="auto"/>
                          </w:divBdr>
                          <w:divsChild>
                            <w:div w:id="378557531">
                              <w:marLeft w:val="0"/>
                              <w:marRight w:val="0"/>
                              <w:marTop w:val="0"/>
                              <w:marBottom w:val="0"/>
                              <w:divBdr>
                                <w:top w:val="none" w:sz="0" w:space="0" w:color="auto"/>
                                <w:left w:val="none" w:sz="0" w:space="0" w:color="auto"/>
                                <w:bottom w:val="none" w:sz="0" w:space="0" w:color="auto"/>
                                <w:right w:val="none" w:sz="0" w:space="0" w:color="auto"/>
                              </w:divBdr>
                            </w:div>
                          </w:divsChild>
                        </w:div>
                        <w:div w:id="299653222">
                          <w:marLeft w:val="0"/>
                          <w:marRight w:val="0"/>
                          <w:marTop w:val="300"/>
                          <w:marBottom w:val="0"/>
                          <w:divBdr>
                            <w:top w:val="none" w:sz="0" w:space="0" w:color="auto"/>
                            <w:left w:val="none" w:sz="0" w:space="0" w:color="auto"/>
                            <w:bottom w:val="none" w:sz="0" w:space="0" w:color="auto"/>
                            <w:right w:val="none" w:sz="0" w:space="0" w:color="auto"/>
                          </w:divBdr>
                          <w:divsChild>
                            <w:div w:id="1835101158">
                              <w:marLeft w:val="0"/>
                              <w:marRight w:val="0"/>
                              <w:marTop w:val="0"/>
                              <w:marBottom w:val="0"/>
                              <w:divBdr>
                                <w:top w:val="none" w:sz="0" w:space="0" w:color="auto"/>
                                <w:left w:val="none" w:sz="0" w:space="0" w:color="auto"/>
                                <w:bottom w:val="none" w:sz="0" w:space="0" w:color="auto"/>
                                <w:right w:val="none" w:sz="0" w:space="0" w:color="auto"/>
                              </w:divBdr>
                              <w:divsChild>
                                <w:div w:id="1969362051">
                                  <w:marLeft w:val="0"/>
                                  <w:marRight w:val="0"/>
                                  <w:marTop w:val="0"/>
                                  <w:marBottom w:val="0"/>
                                  <w:divBdr>
                                    <w:top w:val="none" w:sz="0" w:space="0" w:color="auto"/>
                                    <w:left w:val="none" w:sz="0" w:space="0" w:color="auto"/>
                                    <w:bottom w:val="none" w:sz="0" w:space="0" w:color="auto"/>
                                    <w:right w:val="none" w:sz="0" w:space="0" w:color="auto"/>
                                  </w:divBdr>
                                </w:div>
                              </w:divsChild>
                            </w:div>
                            <w:div w:id="184080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029327">
                      <w:marLeft w:val="0"/>
                      <w:marRight w:val="0"/>
                      <w:marTop w:val="0"/>
                      <w:marBottom w:val="0"/>
                      <w:divBdr>
                        <w:top w:val="none" w:sz="0" w:space="0" w:color="auto"/>
                        <w:left w:val="none" w:sz="0" w:space="0" w:color="auto"/>
                        <w:bottom w:val="none" w:sz="0" w:space="0" w:color="auto"/>
                        <w:right w:val="none" w:sz="0" w:space="0" w:color="auto"/>
                      </w:divBdr>
                      <w:divsChild>
                        <w:div w:id="1648896913">
                          <w:marLeft w:val="0"/>
                          <w:marRight w:val="0"/>
                          <w:marTop w:val="0"/>
                          <w:marBottom w:val="0"/>
                          <w:divBdr>
                            <w:top w:val="none" w:sz="0" w:space="0" w:color="auto"/>
                            <w:left w:val="none" w:sz="0" w:space="0" w:color="auto"/>
                            <w:bottom w:val="none" w:sz="0" w:space="0" w:color="auto"/>
                            <w:right w:val="none" w:sz="0" w:space="0" w:color="auto"/>
                          </w:divBdr>
                          <w:divsChild>
                            <w:div w:id="258225253">
                              <w:marLeft w:val="0"/>
                              <w:marRight w:val="0"/>
                              <w:marTop w:val="0"/>
                              <w:marBottom w:val="0"/>
                              <w:divBdr>
                                <w:top w:val="none" w:sz="0" w:space="0" w:color="auto"/>
                                <w:left w:val="none" w:sz="0" w:space="0" w:color="auto"/>
                                <w:bottom w:val="none" w:sz="0" w:space="0" w:color="auto"/>
                                <w:right w:val="none" w:sz="0" w:space="0" w:color="auto"/>
                              </w:divBdr>
                              <w:divsChild>
                                <w:div w:id="1219516405">
                                  <w:marLeft w:val="0"/>
                                  <w:marRight w:val="0"/>
                                  <w:marTop w:val="0"/>
                                  <w:marBottom w:val="0"/>
                                  <w:divBdr>
                                    <w:top w:val="none" w:sz="0" w:space="0" w:color="auto"/>
                                    <w:left w:val="none" w:sz="0" w:space="0" w:color="auto"/>
                                    <w:bottom w:val="none" w:sz="0" w:space="0" w:color="auto"/>
                                    <w:right w:val="none" w:sz="0" w:space="0" w:color="auto"/>
                                  </w:divBdr>
                                </w:div>
                                <w:div w:id="327439416">
                                  <w:marLeft w:val="0"/>
                                  <w:marRight w:val="0"/>
                                  <w:marTop w:val="225"/>
                                  <w:marBottom w:val="225"/>
                                  <w:divBdr>
                                    <w:top w:val="none" w:sz="0" w:space="0" w:color="auto"/>
                                    <w:left w:val="none" w:sz="0" w:space="0" w:color="auto"/>
                                    <w:bottom w:val="none" w:sz="0" w:space="0" w:color="auto"/>
                                    <w:right w:val="none" w:sz="0" w:space="0" w:color="auto"/>
                                  </w:divBdr>
                                  <w:divsChild>
                                    <w:div w:id="1448695307">
                                      <w:marLeft w:val="0"/>
                                      <w:marRight w:val="0"/>
                                      <w:marTop w:val="0"/>
                                      <w:marBottom w:val="0"/>
                                      <w:divBdr>
                                        <w:top w:val="none" w:sz="0" w:space="0" w:color="auto"/>
                                        <w:left w:val="none" w:sz="0" w:space="0" w:color="auto"/>
                                        <w:bottom w:val="none" w:sz="0" w:space="0" w:color="auto"/>
                                        <w:right w:val="none" w:sz="0" w:space="0" w:color="auto"/>
                                      </w:divBdr>
                                      <w:divsChild>
                                        <w:div w:id="1720283259">
                                          <w:marLeft w:val="0"/>
                                          <w:marRight w:val="0"/>
                                          <w:marTop w:val="0"/>
                                          <w:marBottom w:val="0"/>
                                          <w:divBdr>
                                            <w:top w:val="none" w:sz="0" w:space="0" w:color="auto"/>
                                            <w:left w:val="none" w:sz="0" w:space="0" w:color="auto"/>
                                            <w:bottom w:val="none" w:sz="0" w:space="0" w:color="auto"/>
                                            <w:right w:val="none" w:sz="0" w:space="0" w:color="auto"/>
                                          </w:divBdr>
                                        </w:div>
                                        <w:div w:id="104813012">
                                          <w:marLeft w:val="150"/>
                                          <w:marRight w:val="0"/>
                                          <w:marTop w:val="0"/>
                                          <w:marBottom w:val="0"/>
                                          <w:divBdr>
                                            <w:top w:val="none" w:sz="0" w:space="0" w:color="auto"/>
                                            <w:left w:val="none" w:sz="0" w:space="0" w:color="auto"/>
                                            <w:bottom w:val="none" w:sz="0" w:space="0" w:color="auto"/>
                                            <w:right w:val="none" w:sz="0" w:space="0" w:color="auto"/>
                                          </w:divBdr>
                                          <w:divsChild>
                                            <w:div w:id="1167987772">
                                              <w:marLeft w:val="0"/>
                                              <w:marRight w:val="0"/>
                                              <w:marTop w:val="0"/>
                                              <w:marBottom w:val="0"/>
                                              <w:divBdr>
                                                <w:top w:val="none" w:sz="0" w:space="0" w:color="auto"/>
                                                <w:left w:val="none" w:sz="0" w:space="0" w:color="auto"/>
                                                <w:bottom w:val="none" w:sz="0" w:space="0" w:color="auto"/>
                                                <w:right w:val="none" w:sz="0" w:space="0" w:color="auto"/>
                                              </w:divBdr>
                                            </w:div>
                                            <w:div w:id="163224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6815433">
                              <w:marLeft w:val="0"/>
                              <w:marRight w:val="0"/>
                              <w:marTop w:val="0"/>
                              <w:marBottom w:val="0"/>
                              <w:divBdr>
                                <w:top w:val="none" w:sz="0" w:space="0" w:color="auto"/>
                                <w:left w:val="none" w:sz="0" w:space="0" w:color="auto"/>
                                <w:bottom w:val="none" w:sz="0" w:space="0" w:color="auto"/>
                                <w:right w:val="none" w:sz="0" w:space="0" w:color="auto"/>
                              </w:divBdr>
                              <w:divsChild>
                                <w:div w:id="769425309">
                                  <w:marLeft w:val="0"/>
                                  <w:marRight w:val="0"/>
                                  <w:marTop w:val="0"/>
                                  <w:marBottom w:val="0"/>
                                  <w:divBdr>
                                    <w:top w:val="none" w:sz="0" w:space="0" w:color="auto"/>
                                    <w:left w:val="none" w:sz="0" w:space="0" w:color="auto"/>
                                    <w:bottom w:val="none" w:sz="0" w:space="0" w:color="auto"/>
                                    <w:right w:val="none" w:sz="0" w:space="0" w:color="auto"/>
                                  </w:divBdr>
                                </w:div>
                                <w:div w:id="692388311">
                                  <w:marLeft w:val="0"/>
                                  <w:marRight w:val="0"/>
                                  <w:marTop w:val="300"/>
                                  <w:marBottom w:val="0"/>
                                  <w:divBdr>
                                    <w:top w:val="none" w:sz="0" w:space="0" w:color="auto"/>
                                    <w:left w:val="none" w:sz="0" w:space="0" w:color="auto"/>
                                    <w:bottom w:val="none" w:sz="0" w:space="0" w:color="auto"/>
                                    <w:right w:val="none" w:sz="0" w:space="0" w:color="auto"/>
                                  </w:divBdr>
                                  <w:divsChild>
                                    <w:div w:id="152374281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275671622">
                          <w:marLeft w:val="0"/>
                          <w:marRight w:val="0"/>
                          <w:marTop w:val="0"/>
                          <w:marBottom w:val="0"/>
                          <w:divBdr>
                            <w:top w:val="none" w:sz="0" w:space="0" w:color="auto"/>
                            <w:left w:val="none" w:sz="0" w:space="0" w:color="auto"/>
                            <w:bottom w:val="none" w:sz="0" w:space="0" w:color="auto"/>
                            <w:right w:val="none" w:sz="0" w:space="0" w:color="auto"/>
                          </w:divBdr>
                          <w:divsChild>
                            <w:div w:id="746269506">
                              <w:marLeft w:val="0"/>
                              <w:marRight w:val="0"/>
                              <w:marTop w:val="225"/>
                              <w:marBottom w:val="0"/>
                              <w:divBdr>
                                <w:top w:val="none" w:sz="0" w:space="0" w:color="auto"/>
                                <w:left w:val="none" w:sz="0" w:space="0" w:color="auto"/>
                                <w:bottom w:val="none" w:sz="0" w:space="0" w:color="auto"/>
                                <w:right w:val="none" w:sz="0" w:space="0" w:color="auto"/>
                              </w:divBdr>
                              <w:divsChild>
                                <w:div w:id="1746566736">
                                  <w:marLeft w:val="0"/>
                                  <w:marRight w:val="0"/>
                                  <w:marTop w:val="0"/>
                                  <w:marBottom w:val="0"/>
                                  <w:divBdr>
                                    <w:top w:val="none" w:sz="0" w:space="0" w:color="auto"/>
                                    <w:left w:val="none" w:sz="0" w:space="0" w:color="auto"/>
                                    <w:bottom w:val="none" w:sz="0" w:space="0" w:color="auto"/>
                                    <w:right w:val="none" w:sz="0" w:space="0" w:color="auto"/>
                                  </w:divBdr>
                                </w:div>
                              </w:divsChild>
                            </w:div>
                            <w:div w:id="662777037">
                              <w:marLeft w:val="0"/>
                              <w:marRight w:val="0"/>
                              <w:marTop w:val="225"/>
                              <w:marBottom w:val="0"/>
                              <w:divBdr>
                                <w:top w:val="none" w:sz="0" w:space="0" w:color="auto"/>
                                <w:left w:val="none" w:sz="0" w:space="0" w:color="auto"/>
                                <w:bottom w:val="none" w:sz="0" w:space="0" w:color="auto"/>
                                <w:right w:val="none" w:sz="0" w:space="0" w:color="auto"/>
                              </w:divBdr>
                              <w:divsChild>
                                <w:div w:id="23825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234132">
                          <w:marLeft w:val="0"/>
                          <w:marRight w:val="0"/>
                          <w:marTop w:val="0"/>
                          <w:marBottom w:val="0"/>
                          <w:divBdr>
                            <w:top w:val="none" w:sz="0" w:space="0" w:color="auto"/>
                            <w:left w:val="none" w:sz="0" w:space="0" w:color="auto"/>
                            <w:bottom w:val="none" w:sz="0" w:space="0" w:color="auto"/>
                            <w:right w:val="none" w:sz="0" w:space="0" w:color="auto"/>
                          </w:divBdr>
                          <w:divsChild>
                            <w:div w:id="1991519379">
                              <w:marLeft w:val="0"/>
                              <w:marRight w:val="0"/>
                              <w:marTop w:val="300"/>
                              <w:marBottom w:val="0"/>
                              <w:divBdr>
                                <w:top w:val="none" w:sz="0" w:space="0" w:color="auto"/>
                                <w:left w:val="none" w:sz="0" w:space="0" w:color="auto"/>
                                <w:bottom w:val="none" w:sz="0" w:space="0" w:color="auto"/>
                                <w:right w:val="none" w:sz="0" w:space="0" w:color="auto"/>
                              </w:divBdr>
                              <w:divsChild>
                                <w:div w:id="172421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2168165">
          <w:marLeft w:val="0"/>
          <w:marRight w:val="0"/>
          <w:marTop w:val="0"/>
          <w:marBottom w:val="0"/>
          <w:divBdr>
            <w:top w:val="none" w:sz="0" w:space="0" w:color="auto"/>
            <w:left w:val="none" w:sz="0" w:space="0" w:color="auto"/>
            <w:bottom w:val="none" w:sz="0" w:space="0" w:color="auto"/>
            <w:right w:val="none" w:sz="0" w:space="0" w:color="auto"/>
          </w:divBdr>
          <w:divsChild>
            <w:div w:id="1694841372">
              <w:marLeft w:val="0"/>
              <w:marRight w:val="0"/>
              <w:marTop w:val="0"/>
              <w:marBottom w:val="0"/>
              <w:divBdr>
                <w:top w:val="none" w:sz="0" w:space="0" w:color="auto"/>
                <w:left w:val="none" w:sz="0" w:space="0" w:color="auto"/>
                <w:bottom w:val="none" w:sz="0" w:space="0" w:color="auto"/>
                <w:right w:val="none" w:sz="0" w:space="0" w:color="auto"/>
              </w:divBdr>
              <w:divsChild>
                <w:div w:id="1108306260">
                  <w:marLeft w:val="0"/>
                  <w:marRight w:val="0"/>
                  <w:marTop w:val="0"/>
                  <w:marBottom w:val="0"/>
                  <w:divBdr>
                    <w:top w:val="none" w:sz="0" w:space="0" w:color="auto"/>
                    <w:left w:val="none" w:sz="0" w:space="0" w:color="auto"/>
                    <w:bottom w:val="none" w:sz="0" w:space="0" w:color="auto"/>
                    <w:right w:val="none" w:sz="0" w:space="0" w:color="auto"/>
                  </w:divBdr>
                  <w:divsChild>
                    <w:div w:id="37164710">
                      <w:marLeft w:val="0"/>
                      <w:marRight w:val="0"/>
                      <w:marTop w:val="0"/>
                      <w:marBottom w:val="0"/>
                      <w:divBdr>
                        <w:top w:val="none" w:sz="0" w:space="0" w:color="auto"/>
                        <w:left w:val="none" w:sz="0" w:space="0" w:color="auto"/>
                        <w:bottom w:val="none" w:sz="0" w:space="0" w:color="auto"/>
                        <w:right w:val="none" w:sz="0" w:space="0" w:color="auto"/>
                      </w:divBdr>
                      <w:divsChild>
                        <w:div w:id="1684355333">
                          <w:marLeft w:val="0"/>
                          <w:marRight w:val="0"/>
                          <w:marTop w:val="0"/>
                          <w:marBottom w:val="0"/>
                          <w:divBdr>
                            <w:top w:val="none" w:sz="0" w:space="0" w:color="auto"/>
                            <w:left w:val="none" w:sz="0" w:space="0" w:color="auto"/>
                            <w:bottom w:val="none" w:sz="0" w:space="0" w:color="auto"/>
                            <w:right w:val="none" w:sz="0" w:space="0" w:color="auto"/>
                          </w:divBdr>
                          <w:divsChild>
                            <w:div w:id="55404698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894968863">
                      <w:marLeft w:val="0"/>
                      <w:marRight w:val="0"/>
                      <w:marTop w:val="0"/>
                      <w:marBottom w:val="150"/>
                      <w:divBdr>
                        <w:top w:val="none" w:sz="0" w:space="0" w:color="auto"/>
                        <w:left w:val="none" w:sz="0" w:space="0" w:color="auto"/>
                        <w:bottom w:val="none" w:sz="0" w:space="0" w:color="auto"/>
                        <w:right w:val="none" w:sz="0" w:space="0" w:color="auto"/>
                      </w:divBdr>
                      <w:divsChild>
                        <w:div w:id="1630014139">
                          <w:marLeft w:val="0"/>
                          <w:marRight w:val="0"/>
                          <w:marTop w:val="0"/>
                          <w:marBottom w:val="0"/>
                          <w:divBdr>
                            <w:top w:val="none" w:sz="0" w:space="0" w:color="auto"/>
                            <w:left w:val="none" w:sz="0" w:space="0" w:color="auto"/>
                            <w:bottom w:val="none" w:sz="0" w:space="0" w:color="auto"/>
                            <w:right w:val="none" w:sz="0" w:space="0" w:color="auto"/>
                          </w:divBdr>
                          <w:divsChild>
                            <w:div w:id="552928622">
                              <w:marLeft w:val="0"/>
                              <w:marRight w:val="0"/>
                              <w:marTop w:val="0"/>
                              <w:marBottom w:val="0"/>
                              <w:divBdr>
                                <w:top w:val="none" w:sz="0" w:space="0" w:color="auto"/>
                                <w:left w:val="none" w:sz="0" w:space="0" w:color="auto"/>
                                <w:bottom w:val="none" w:sz="0" w:space="0" w:color="auto"/>
                                <w:right w:val="none" w:sz="0" w:space="0" w:color="auto"/>
                              </w:divBdr>
                              <w:divsChild>
                                <w:div w:id="816336675">
                                  <w:marLeft w:val="0"/>
                                  <w:marRight w:val="0"/>
                                  <w:marTop w:val="0"/>
                                  <w:marBottom w:val="0"/>
                                  <w:divBdr>
                                    <w:top w:val="none" w:sz="0" w:space="0" w:color="auto"/>
                                    <w:left w:val="none" w:sz="0" w:space="0" w:color="auto"/>
                                    <w:bottom w:val="none" w:sz="0" w:space="0" w:color="auto"/>
                                    <w:right w:val="none" w:sz="0" w:space="0" w:color="auto"/>
                                  </w:divBdr>
                                  <w:divsChild>
                                    <w:div w:id="303900169">
                                      <w:marLeft w:val="0"/>
                                      <w:marRight w:val="0"/>
                                      <w:marTop w:val="0"/>
                                      <w:marBottom w:val="150"/>
                                      <w:divBdr>
                                        <w:top w:val="none" w:sz="0" w:space="0" w:color="auto"/>
                                        <w:left w:val="none" w:sz="0" w:space="0" w:color="auto"/>
                                        <w:bottom w:val="none" w:sz="0" w:space="0" w:color="auto"/>
                                        <w:right w:val="none" w:sz="0" w:space="0" w:color="auto"/>
                                      </w:divBdr>
                                      <w:divsChild>
                                        <w:div w:id="1734115114">
                                          <w:marLeft w:val="0"/>
                                          <w:marRight w:val="0"/>
                                          <w:marTop w:val="0"/>
                                          <w:marBottom w:val="0"/>
                                          <w:divBdr>
                                            <w:top w:val="none" w:sz="0" w:space="0" w:color="auto"/>
                                            <w:left w:val="none" w:sz="0" w:space="0" w:color="auto"/>
                                            <w:bottom w:val="none" w:sz="0" w:space="0" w:color="auto"/>
                                            <w:right w:val="none" w:sz="0" w:space="0" w:color="auto"/>
                                          </w:divBdr>
                                        </w:div>
                                        <w:div w:id="966399688">
                                          <w:marLeft w:val="0"/>
                                          <w:marRight w:val="0"/>
                                          <w:marTop w:val="0"/>
                                          <w:marBottom w:val="0"/>
                                          <w:divBdr>
                                            <w:top w:val="none" w:sz="0" w:space="0" w:color="auto"/>
                                            <w:left w:val="none" w:sz="0" w:space="0" w:color="auto"/>
                                            <w:bottom w:val="none" w:sz="0" w:space="0" w:color="auto"/>
                                            <w:right w:val="none" w:sz="0" w:space="0" w:color="auto"/>
                                          </w:divBdr>
                                          <w:divsChild>
                                            <w:div w:id="1276206988">
                                              <w:marLeft w:val="0"/>
                                              <w:marRight w:val="0"/>
                                              <w:marTop w:val="0"/>
                                              <w:marBottom w:val="0"/>
                                              <w:divBdr>
                                                <w:top w:val="none" w:sz="0" w:space="0" w:color="auto"/>
                                                <w:left w:val="none" w:sz="0" w:space="0" w:color="auto"/>
                                                <w:bottom w:val="none" w:sz="0" w:space="0" w:color="auto"/>
                                                <w:right w:val="none" w:sz="0" w:space="0" w:color="auto"/>
                                              </w:divBdr>
                                            </w:div>
                                            <w:div w:id="2042628174">
                                              <w:marLeft w:val="0"/>
                                              <w:marRight w:val="0"/>
                                              <w:marTop w:val="0"/>
                                              <w:marBottom w:val="0"/>
                                              <w:divBdr>
                                                <w:top w:val="none" w:sz="0" w:space="0" w:color="auto"/>
                                                <w:left w:val="none" w:sz="0" w:space="0" w:color="auto"/>
                                                <w:bottom w:val="none" w:sz="0" w:space="0" w:color="auto"/>
                                                <w:right w:val="none" w:sz="0" w:space="0" w:color="auto"/>
                                              </w:divBdr>
                                            </w:div>
                                            <w:div w:id="2001225728">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4353083">
                          <w:marLeft w:val="0"/>
                          <w:marRight w:val="0"/>
                          <w:marTop w:val="0"/>
                          <w:marBottom w:val="0"/>
                          <w:divBdr>
                            <w:top w:val="none" w:sz="0" w:space="0" w:color="auto"/>
                            <w:left w:val="none" w:sz="0" w:space="0" w:color="auto"/>
                            <w:bottom w:val="none" w:sz="0" w:space="0" w:color="auto"/>
                            <w:right w:val="none" w:sz="0" w:space="0" w:color="auto"/>
                          </w:divBdr>
                          <w:divsChild>
                            <w:div w:id="1463424177">
                              <w:marLeft w:val="0"/>
                              <w:marRight w:val="0"/>
                              <w:marTop w:val="0"/>
                              <w:marBottom w:val="0"/>
                              <w:divBdr>
                                <w:top w:val="none" w:sz="0" w:space="0" w:color="auto"/>
                                <w:left w:val="none" w:sz="0" w:space="0" w:color="auto"/>
                                <w:bottom w:val="none" w:sz="0" w:space="0" w:color="auto"/>
                                <w:right w:val="none" w:sz="0" w:space="0" w:color="auto"/>
                              </w:divBdr>
                              <w:divsChild>
                                <w:div w:id="1719546595">
                                  <w:marLeft w:val="0"/>
                                  <w:marRight w:val="0"/>
                                  <w:marTop w:val="0"/>
                                  <w:marBottom w:val="0"/>
                                  <w:divBdr>
                                    <w:top w:val="none" w:sz="0" w:space="0" w:color="auto"/>
                                    <w:left w:val="none" w:sz="0" w:space="0" w:color="auto"/>
                                    <w:bottom w:val="none" w:sz="0" w:space="0" w:color="auto"/>
                                    <w:right w:val="none" w:sz="0" w:space="0" w:color="auto"/>
                                  </w:divBdr>
                                  <w:divsChild>
                                    <w:div w:id="519322657">
                                      <w:marLeft w:val="0"/>
                                      <w:marRight w:val="0"/>
                                      <w:marTop w:val="0"/>
                                      <w:marBottom w:val="150"/>
                                      <w:divBdr>
                                        <w:top w:val="none" w:sz="0" w:space="0" w:color="auto"/>
                                        <w:left w:val="none" w:sz="0" w:space="0" w:color="auto"/>
                                        <w:bottom w:val="none" w:sz="0" w:space="0" w:color="auto"/>
                                        <w:right w:val="none" w:sz="0" w:space="0" w:color="auto"/>
                                      </w:divBdr>
                                      <w:divsChild>
                                        <w:div w:id="338889666">
                                          <w:marLeft w:val="0"/>
                                          <w:marRight w:val="0"/>
                                          <w:marTop w:val="0"/>
                                          <w:marBottom w:val="0"/>
                                          <w:divBdr>
                                            <w:top w:val="none" w:sz="0" w:space="0" w:color="auto"/>
                                            <w:left w:val="none" w:sz="0" w:space="0" w:color="auto"/>
                                            <w:bottom w:val="none" w:sz="0" w:space="0" w:color="auto"/>
                                            <w:right w:val="none" w:sz="0" w:space="0" w:color="auto"/>
                                          </w:divBdr>
                                        </w:div>
                                        <w:div w:id="567888285">
                                          <w:marLeft w:val="0"/>
                                          <w:marRight w:val="0"/>
                                          <w:marTop w:val="0"/>
                                          <w:marBottom w:val="0"/>
                                          <w:divBdr>
                                            <w:top w:val="none" w:sz="0" w:space="0" w:color="auto"/>
                                            <w:left w:val="none" w:sz="0" w:space="0" w:color="auto"/>
                                            <w:bottom w:val="none" w:sz="0" w:space="0" w:color="auto"/>
                                            <w:right w:val="none" w:sz="0" w:space="0" w:color="auto"/>
                                          </w:divBdr>
                                          <w:divsChild>
                                            <w:div w:id="941647092">
                                              <w:marLeft w:val="0"/>
                                              <w:marRight w:val="0"/>
                                              <w:marTop w:val="0"/>
                                              <w:marBottom w:val="0"/>
                                              <w:divBdr>
                                                <w:top w:val="none" w:sz="0" w:space="0" w:color="auto"/>
                                                <w:left w:val="none" w:sz="0" w:space="0" w:color="auto"/>
                                                <w:bottom w:val="none" w:sz="0" w:space="0" w:color="auto"/>
                                                <w:right w:val="none" w:sz="0" w:space="0" w:color="auto"/>
                                              </w:divBdr>
                                            </w:div>
                                            <w:div w:id="1932468491">
                                              <w:marLeft w:val="0"/>
                                              <w:marRight w:val="0"/>
                                              <w:marTop w:val="0"/>
                                              <w:marBottom w:val="0"/>
                                              <w:divBdr>
                                                <w:top w:val="none" w:sz="0" w:space="0" w:color="auto"/>
                                                <w:left w:val="none" w:sz="0" w:space="0" w:color="auto"/>
                                                <w:bottom w:val="none" w:sz="0" w:space="0" w:color="auto"/>
                                                <w:right w:val="none" w:sz="0" w:space="0" w:color="auto"/>
                                              </w:divBdr>
                                            </w:div>
                                            <w:div w:id="1194079330">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9605248">
                          <w:marLeft w:val="0"/>
                          <w:marRight w:val="0"/>
                          <w:marTop w:val="0"/>
                          <w:marBottom w:val="0"/>
                          <w:divBdr>
                            <w:top w:val="none" w:sz="0" w:space="0" w:color="auto"/>
                            <w:left w:val="none" w:sz="0" w:space="0" w:color="auto"/>
                            <w:bottom w:val="none" w:sz="0" w:space="0" w:color="auto"/>
                            <w:right w:val="none" w:sz="0" w:space="0" w:color="auto"/>
                          </w:divBdr>
                          <w:divsChild>
                            <w:div w:id="271934444">
                              <w:marLeft w:val="0"/>
                              <w:marRight w:val="0"/>
                              <w:marTop w:val="0"/>
                              <w:marBottom w:val="0"/>
                              <w:divBdr>
                                <w:top w:val="none" w:sz="0" w:space="0" w:color="auto"/>
                                <w:left w:val="none" w:sz="0" w:space="0" w:color="auto"/>
                                <w:bottom w:val="none" w:sz="0" w:space="0" w:color="auto"/>
                                <w:right w:val="none" w:sz="0" w:space="0" w:color="auto"/>
                              </w:divBdr>
                              <w:divsChild>
                                <w:div w:id="967201224">
                                  <w:marLeft w:val="0"/>
                                  <w:marRight w:val="0"/>
                                  <w:marTop w:val="0"/>
                                  <w:marBottom w:val="0"/>
                                  <w:divBdr>
                                    <w:top w:val="none" w:sz="0" w:space="0" w:color="auto"/>
                                    <w:left w:val="none" w:sz="0" w:space="0" w:color="auto"/>
                                    <w:bottom w:val="none" w:sz="0" w:space="0" w:color="auto"/>
                                    <w:right w:val="none" w:sz="0" w:space="0" w:color="auto"/>
                                  </w:divBdr>
                                  <w:divsChild>
                                    <w:div w:id="2146384975">
                                      <w:marLeft w:val="0"/>
                                      <w:marRight w:val="0"/>
                                      <w:marTop w:val="0"/>
                                      <w:marBottom w:val="150"/>
                                      <w:divBdr>
                                        <w:top w:val="none" w:sz="0" w:space="0" w:color="auto"/>
                                        <w:left w:val="none" w:sz="0" w:space="0" w:color="auto"/>
                                        <w:bottom w:val="none" w:sz="0" w:space="0" w:color="auto"/>
                                        <w:right w:val="none" w:sz="0" w:space="0" w:color="auto"/>
                                      </w:divBdr>
                                      <w:divsChild>
                                        <w:div w:id="1482699595">
                                          <w:marLeft w:val="0"/>
                                          <w:marRight w:val="0"/>
                                          <w:marTop w:val="0"/>
                                          <w:marBottom w:val="0"/>
                                          <w:divBdr>
                                            <w:top w:val="none" w:sz="0" w:space="0" w:color="auto"/>
                                            <w:left w:val="none" w:sz="0" w:space="0" w:color="auto"/>
                                            <w:bottom w:val="none" w:sz="0" w:space="0" w:color="auto"/>
                                            <w:right w:val="none" w:sz="0" w:space="0" w:color="auto"/>
                                          </w:divBdr>
                                        </w:div>
                                        <w:div w:id="1793131607">
                                          <w:marLeft w:val="0"/>
                                          <w:marRight w:val="0"/>
                                          <w:marTop w:val="0"/>
                                          <w:marBottom w:val="0"/>
                                          <w:divBdr>
                                            <w:top w:val="none" w:sz="0" w:space="0" w:color="auto"/>
                                            <w:left w:val="none" w:sz="0" w:space="0" w:color="auto"/>
                                            <w:bottom w:val="none" w:sz="0" w:space="0" w:color="auto"/>
                                            <w:right w:val="none" w:sz="0" w:space="0" w:color="auto"/>
                                          </w:divBdr>
                                          <w:divsChild>
                                            <w:div w:id="1631588101">
                                              <w:marLeft w:val="0"/>
                                              <w:marRight w:val="0"/>
                                              <w:marTop w:val="0"/>
                                              <w:marBottom w:val="0"/>
                                              <w:divBdr>
                                                <w:top w:val="none" w:sz="0" w:space="0" w:color="auto"/>
                                                <w:left w:val="none" w:sz="0" w:space="0" w:color="auto"/>
                                                <w:bottom w:val="none" w:sz="0" w:space="0" w:color="auto"/>
                                                <w:right w:val="none" w:sz="0" w:space="0" w:color="auto"/>
                                              </w:divBdr>
                                            </w:div>
                                            <w:div w:id="977145566">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05314759">
      <w:bodyDiv w:val="1"/>
      <w:marLeft w:val="0"/>
      <w:marRight w:val="0"/>
      <w:marTop w:val="0"/>
      <w:marBottom w:val="0"/>
      <w:divBdr>
        <w:top w:val="none" w:sz="0" w:space="0" w:color="auto"/>
        <w:left w:val="none" w:sz="0" w:space="0" w:color="auto"/>
        <w:bottom w:val="none" w:sz="0" w:space="0" w:color="auto"/>
        <w:right w:val="none" w:sz="0" w:space="0" w:color="auto"/>
      </w:divBdr>
    </w:div>
    <w:div w:id="623923324">
      <w:bodyDiv w:val="1"/>
      <w:marLeft w:val="0"/>
      <w:marRight w:val="0"/>
      <w:marTop w:val="0"/>
      <w:marBottom w:val="0"/>
      <w:divBdr>
        <w:top w:val="none" w:sz="0" w:space="0" w:color="auto"/>
        <w:left w:val="none" w:sz="0" w:space="0" w:color="auto"/>
        <w:bottom w:val="none" w:sz="0" w:space="0" w:color="auto"/>
        <w:right w:val="none" w:sz="0" w:space="0" w:color="auto"/>
      </w:divBdr>
    </w:div>
    <w:div w:id="713195061">
      <w:bodyDiv w:val="1"/>
      <w:marLeft w:val="0"/>
      <w:marRight w:val="0"/>
      <w:marTop w:val="0"/>
      <w:marBottom w:val="0"/>
      <w:divBdr>
        <w:top w:val="none" w:sz="0" w:space="0" w:color="auto"/>
        <w:left w:val="none" w:sz="0" w:space="0" w:color="auto"/>
        <w:bottom w:val="none" w:sz="0" w:space="0" w:color="auto"/>
        <w:right w:val="none" w:sz="0" w:space="0" w:color="auto"/>
      </w:divBdr>
      <w:divsChild>
        <w:div w:id="753934059">
          <w:marLeft w:val="0"/>
          <w:marRight w:val="0"/>
          <w:marTop w:val="0"/>
          <w:marBottom w:val="0"/>
          <w:divBdr>
            <w:top w:val="none" w:sz="0" w:space="0" w:color="auto"/>
            <w:left w:val="none" w:sz="0" w:space="0" w:color="auto"/>
            <w:bottom w:val="none" w:sz="0" w:space="0" w:color="auto"/>
            <w:right w:val="none" w:sz="0" w:space="0" w:color="auto"/>
          </w:divBdr>
        </w:div>
      </w:divsChild>
    </w:div>
    <w:div w:id="840504416">
      <w:bodyDiv w:val="1"/>
      <w:marLeft w:val="0"/>
      <w:marRight w:val="0"/>
      <w:marTop w:val="0"/>
      <w:marBottom w:val="0"/>
      <w:divBdr>
        <w:top w:val="none" w:sz="0" w:space="0" w:color="auto"/>
        <w:left w:val="none" w:sz="0" w:space="0" w:color="auto"/>
        <w:bottom w:val="none" w:sz="0" w:space="0" w:color="auto"/>
        <w:right w:val="none" w:sz="0" w:space="0" w:color="auto"/>
      </w:divBdr>
    </w:div>
    <w:div w:id="1048526410">
      <w:bodyDiv w:val="1"/>
      <w:marLeft w:val="0"/>
      <w:marRight w:val="0"/>
      <w:marTop w:val="0"/>
      <w:marBottom w:val="0"/>
      <w:divBdr>
        <w:top w:val="none" w:sz="0" w:space="0" w:color="auto"/>
        <w:left w:val="none" w:sz="0" w:space="0" w:color="auto"/>
        <w:bottom w:val="none" w:sz="0" w:space="0" w:color="auto"/>
        <w:right w:val="none" w:sz="0" w:space="0" w:color="auto"/>
      </w:divBdr>
    </w:div>
    <w:div w:id="1062944171">
      <w:bodyDiv w:val="1"/>
      <w:marLeft w:val="0"/>
      <w:marRight w:val="0"/>
      <w:marTop w:val="0"/>
      <w:marBottom w:val="0"/>
      <w:divBdr>
        <w:top w:val="none" w:sz="0" w:space="0" w:color="auto"/>
        <w:left w:val="none" w:sz="0" w:space="0" w:color="auto"/>
        <w:bottom w:val="none" w:sz="0" w:space="0" w:color="auto"/>
        <w:right w:val="none" w:sz="0" w:space="0" w:color="auto"/>
      </w:divBdr>
      <w:divsChild>
        <w:div w:id="1964850632">
          <w:marLeft w:val="0"/>
          <w:marRight w:val="0"/>
          <w:marTop w:val="0"/>
          <w:marBottom w:val="0"/>
          <w:divBdr>
            <w:top w:val="none" w:sz="0" w:space="0" w:color="auto"/>
            <w:left w:val="none" w:sz="0" w:space="0" w:color="auto"/>
            <w:bottom w:val="none" w:sz="0" w:space="0" w:color="auto"/>
            <w:right w:val="none" w:sz="0" w:space="0" w:color="auto"/>
          </w:divBdr>
        </w:div>
        <w:div w:id="1439720715">
          <w:marLeft w:val="0"/>
          <w:marRight w:val="0"/>
          <w:marTop w:val="150"/>
          <w:marBottom w:val="150"/>
          <w:divBdr>
            <w:top w:val="single" w:sz="6" w:space="5" w:color="CCCCCC"/>
            <w:left w:val="single" w:sz="6" w:space="0" w:color="CCCCCC"/>
            <w:bottom w:val="single" w:sz="6" w:space="5" w:color="CCCCCC"/>
            <w:right w:val="single" w:sz="6" w:space="0" w:color="CCCCCC"/>
          </w:divBdr>
          <w:divsChild>
            <w:div w:id="218327094">
              <w:marLeft w:val="0"/>
              <w:marRight w:val="0"/>
              <w:marTop w:val="0"/>
              <w:marBottom w:val="0"/>
              <w:divBdr>
                <w:top w:val="none" w:sz="0" w:space="0" w:color="auto"/>
                <w:left w:val="none" w:sz="0" w:space="0" w:color="auto"/>
                <w:bottom w:val="none" w:sz="0" w:space="0" w:color="auto"/>
                <w:right w:val="none" w:sz="0" w:space="0" w:color="auto"/>
              </w:divBdr>
            </w:div>
            <w:div w:id="812453980">
              <w:marLeft w:val="0"/>
              <w:marRight w:val="0"/>
              <w:marTop w:val="0"/>
              <w:marBottom w:val="0"/>
              <w:divBdr>
                <w:top w:val="none" w:sz="0" w:space="0" w:color="auto"/>
                <w:left w:val="none" w:sz="0" w:space="0" w:color="auto"/>
                <w:bottom w:val="none" w:sz="0" w:space="0" w:color="auto"/>
                <w:right w:val="none" w:sz="0" w:space="0" w:color="auto"/>
              </w:divBdr>
              <w:divsChild>
                <w:div w:id="597182463">
                  <w:marLeft w:val="0"/>
                  <w:marRight w:val="0"/>
                  <w:marTop w:val="0"/>
                  <w:marBottom w:val="0"/>
                  <w:divBdr>
                    <w:top w:val="none" w:sz="0" w:space="0" w:color="auto"/>
                    <w:left w:val="none" w:sz="0" w:space="0" w:color="auto"/>
                    <w:bottom w:val="none" w:sz="0" w:space="0" w:color="auto"/>
                    <w:right w:val="none" w:sz="0" w:space="0" w:color="auto"/>
                  </w:divBdr>
                  <w:divsChild>
                    <w:div w:id="4202651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800733819">
              <w:marLeft w:val="0"/>
              <w:marRight w:val="0"/>
              <w:marTop w:val="0"/>
              <w:marBottom w:val="0"/>
              <w:divBdr>
                <w:top w:val="none" w:sz="0" w:space="0" w:color="auto"/>
                <w:left w:val="none" w:sz="0" w:space="0" w:color="auto"/>
                <w:bottom w:val="none" w:sz="0" w:space="0" w:color="auto"/>
                <w:right w:val="none" w:sz="0" w:space="0" w:color="auto"/>
              </w:divBdr>
              <w:divsChild>
                <w:div w:id="2046590632">
                  <w:marLeft w:val="0"/>
                  <w:marRight w:val="0"/>
                  <w:marTop w:val="0"/>
                  <w:marBottom w:val="0"/>
                  <w:divBdr>
                    <w:top w:val="none" w:sz="0" w:space="0" w:color="auto"/>
                    <w:left w:val="none" w:sz="0" w:space="0" w:color="auto"/>
                    <w:bottom w:val="none" w:sz="0" w:space="0" w:color="auto"/>
                    <w:right w:val="none" w:sz="0" w:space="0" w:color="auto"/>
                  </w:divBdr>
                  <w:divsChild>
                    <w:div w:id="888032368">
                      <w:marLeft w:val="0"/>
                      <w:marRight w:val="0"/>
                      <w:marTop w:val="0"/>
                      <w:marBottom w:val="225"/>
                      <w:divBdr>
                        <w:top w:val="none" w:sz="0" w:space="0" w:color="auto"/>
                        <w:left w:val="none" w:sz="0" w:space="0" w:color="auto"/>
                        <w:bottom w:val="none" w:sz="0" w:space="0" w:color="auto"/>
                        <w:right w:val="none" w:sz="0" w:space="0" w:color="auto"/>
                      </w:divBdr>
                    </w:div>
                  </w:divsChild>
                </w:div>
                <w:div w:id="1731539776">
                  <w:marLeft w:val="0"/>
                  <w:marRight w:val="0"/>
                  <w:marTop w:val="0"/>
                  <w:marBottom w:val="0"/>
                  <w:divBdr>
                    <w:top w:val="none" w:sz="0" w:space="0" w:color="auto"/>
                    <w:left w:val="none" w:sz="0" w:space="0" w:color="auto"/>
                    <w:bottom w:val="none" w:sz="0" w:space="0" w:color="auto"/>
                    <w:right w:val="none" w:sz="0" w:space="0" w:color="auto"/>
                  </w:divBdr>
                  <w:divsChild>
                    <w:div w:id="60091973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382145826">
              <w:marLeft w:val="0"/>
              <w:marRight w:val="0"/>
              <w:marTop w:val="0"/>
              <w:marBottom w:val="0"/>
              <w:divBdr>
                <w:top w:val="none" w:sz="0" w:space="0" w:color="auto"/>
                <w:left w:val="none" w:sz="0" w:space="0" w:color="auto"/>
                <w:bottom w:val="none" w:sz="0" w:space="0" w:color="auto"/>
                <w:right w:val="none" w:sz="0" w:space="0" w:color="auto"/>
              </w:divBdr>
              <w:divsChild>
                <w:div w:id="167838794">
                  <w:marLeft w:val="0"/>
                  <w:marRight w:val="0"/>
                  <w:marTop w:val="0"/>
                  <w:marBottom w:val="0"/>
                  <w:divBdr>
                    <w:top w:val="none" w:sz="0" w:space="0" w:color="auto"/>
                    <w:left w:val="none" w:sz="0" w:space="0" w:color="auto"/>
                    <w:bottom w:val="none" w:sz="0" w:space="0" w:color="auto"/>
                    <w:right w:val="none" w:sz="0" w:space="0" w:color="auto"/>
                  </w:divBdr>
                  <w:divsChild>
                    <w:div w:id="390733683">
                      <w:marLeft w:val="0"/>
                      <w:marRight w:val="0"/>
                      <w:marTop w:val="0"/>
                      <w:marBottom w:val="225"/>
                      <w:divBdr>
                        <w:top w:val="none" w:sz="0" w:space="0" w:color="auto"/>
                        <w:left w:val="none" w:sz="0" w:space="0" w:color="auto"/>
                        <w:bottom w:val="none" w:sz="0" w:space="0" w:color="auto"/>
                        <w:right w:val="none" w:sz="0" w:space="0" w:color="auto"/>
                      </w:divBdr>
                    </w:div>
                  </w:divsChild>
                </w:div>
                <w:div w:id="1033767750">
                  <w:marLeft w:val="0"/>
                  <w:marRight w:val="0"/>
                  <w:marTop w:val="0"/>
                  <w:marBottom w:val="0"/>
                  <w:divBdr>
                    <w:top w:val="none" w:sz="0" w:space="0" w:color="auto"/>
                    <w:left w:val="none" w:sz="0" w:space="0" w:color="auto"/>
                    <w:bottom w:val="none" w:sz="0" w:space="0" w:color="auto"/>
                    <w:right w:val="none" w:sz="0" w:space="0" w:color="auto"/>
                  </w:divBdr>
                  <w:divsChild>
                    <w:div w:id="32482528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 w:id="1174304669">
      <w:bodyDiv w:val="1"/>
      <w:marLeft w:val="0"/>
      <w:marRight w:val="0"/>
      <w:marTop w:val="0"/>
      <w:marBottom w:val="0"/>
      <w:divBdr>
        <w:top w:val="none" w:sz="0" w:space="0" w:color="auto"/>
        <w:left w:val="none" w:sz="0" w:space="0" w:color="auto"/>
        <w:bottom w:val="none" w:sz="0" w:space="0" w:color="auto"/>
        <w:right w:val="none" w:sz="0" w:space="0" w:color="auto"/>
      </w:divBdr>
    </w:div>
    <w:div w:id="1908493786">
      <w:bodyDiv w:val="1"/>
      <w:marLeft w:val="0"/>
      <w:marRight w:val="0"/>
      <w:marTop w:val="0"/>
      <w:marBottom w:val="0"/>
      <w:divBdr>
        <w:top w:val="none" w:sz="0" w:space="0" w:color="auto"/>
        <w:left w:val="none" w:sz="0" w:space="0" w:color="auto"/>
        <w:bottom w:val="none" w:sz="0" w:space="0" w:color="auto"/>
        <w:right w:val="none" w:sz="0" w:space="0" w:color="auto"/>
      </w:divBdr>
    </w:div>
    <w:div w:id="1918394214">
      <w:bodyDiv w:val="1"/>
      <w:marLeft w:val="0"/>
      <w:marRight w:val="0"/>
      <w:marTop w:val="0"/>
      <w:marBottom w:val="0"/>
      <w:divBdr>
        <w:top w:val="none" w:sz="0" w:space="0" w:color="auto"/>
        <w:left w:val="none" w:sz="0" w:space="0" w:color="auto"/>
        <w:bottom w:val="none" w:sz="0" w:space="0" w:color="auto"/>
        <w:right w:val="none" w:sz="0" w:space="0" w:color="auto"/>
      </w:divBdr>
    </w:div>
    <w:div w:id="2048332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guru99.com/performance-testing.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5</Pages>
  <Words>597</Words>
  <Characters>3405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Tops650</dc:creator>
  <cp:keywords/>
  <dc:description/>
  <cp:lastModifiedBy>Tops650</cp:lastModifiedBy>
  <cp:revision>9</cp:revision>
  <dcterms:created xsi:type="dcterms:W3CDTF">2023-03-09T10:23:00Z</dcterms:created>
  <dcterms:modified xsi:type="dcterms:W3CDTF">2023-03-10T12:44:00Z</dcterms:modified>
</cp:coreProperties>
</file>