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neera</w:t>
      </w:r>
    </w:p>
    <w:p>
      <w:pPr>
        <w:pStyle w:val="Heading1"/>
      </w:pPr>
      <w:r>
        <w:t>Question: What is automation documentation?</w:t>
      </w:r>
    </w:p>
    <w:p>
      <w:r>
        <w:t>cxcdfdgbf</w:t>
        <w:br/>
        <w:br/>
        <w:t>ghbgfhbgf</w:t>
        <w:br/>
        <w:br/>
        <w:t>vfg</w:t>
      </w:r>
    </w:p>
    <w:p>
      <w:pPr>
        <w:pStyle w:val="Heading1"/>
      </w:pPr>
      <w:r>
        <w:t>Question: Why is it important in software processes?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gvfg</w:t>
            </w:r>
          </w:p>
        </w:tc>
        <w:tc>
          <w:tcPr>
            <w:tcW w:type="dxa" w:w="2880"/>
          </w:tcPr>
          <w:p>
            <w:r>
              <w:t>fgbfhb</w:t>
            </w:r>
          </w:p>
        </w:tc>
        <w:tc>
          <w:tcPr>
            <w:tcW w:type="dxa" w:w="2880"/>
          </w:tcPr>
          <w:p>
            <w:r>
              <w:t>Actions</w:t>
            </w:r>
          </w:p>
        </w:tc>
      </w:tr>
      <w:tr>
        <w:tc>
          <w:tcPr>
            <w:tcW w:type="dxa" w:w="2880"/>
          </w:tcPr>
          <w:p>
            <w:r>
              <w:t>dsfdf</w:t>
            </w:r>
          </w:p>
        </w:tc>
        <w:tc>
          <w:tcPr>
            <w:tcW w:type="dxa" w:w="2880"/>
          </w:tcPr>
          <w:p>
            <w:r>
              <w:t>dfdsgg</w:t>
            </w:r>
          </w:p>
        </w:tc>
        <w:tc>
          <w:tcPr>
            <w:tcW w:type="dxa" w:w="2880"/>
          </w:tcPr>
          <w:p>
            <w:r>
              <w:br/>
            </w:r>
            <w:hyperlink r:id="rId9">
              <w:r>
                <w:rPr>
                  <w:color w:val="008000"/>
                  <w:u w:val="single"/>
                </w:rPr>
                <w:t>camera_capture.png</w:t>
              </w:r>
            </w:hyperlink>
          </w:p>
        </w:tc>
      </w:tr>
      <w:tr>
        <w:tc>
          <w:tcPr>
            <w:tcW w:type="dxa" w:w="2880"/>
          </w:tcPr>
          <w:p>
            <w:r>
              <w:t>fdgfdg</w:t>
            </w:r>
          </w:p>
        </w:tc>
        <w:tc>
          <w:tcPr>
            <w:tcW w:type="dxa" w:w="2880"/>
          </w:tcPr>
          <w:p>
            <w:r>
              <w:t>dfgfdg</w:t>
            </w:r>
          </w:p>
        </w:tc>
        <w:tc>
          <w:tcPr>
            <w:tcW w:type="dxa" w:w="2880"/>
          </w:tcPr>
          <w:p/>
        </w:tc>
      </w:tr>
    </w:tbl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0/download/camera_cap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