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6C3" w:rsidRDefault="001C76C3" w:rsidP="001C76C3">
      <w:pPr>
        <w:pStyle w:val="Heading1"/>
        <w:rPr>
          <w:rFonts w:eastAsia="Times New Roman"/>
        </w:rPr>
      </w:pPr>
      <w:r>
        <w:rPr>
          <w:rFonts w:eastAsia="Times New Roman"/>
        </w:rPr>
        <w:t>CSP554—Big Data Technologies</w:t>
      </w:r>
    </w:p>
    <w:p w:rsidR="001C76C3" w:rsidRDefault="001C76C3" w:rsidP="001C76C3">
      <w:pPr>
        <w:pStyle w:val="Heading2"/>
        <w:rPr>
          <w:rFonts w:eastAsia="Times New Roman"/>
        </w:rPr>
      </w:pPr>
      <w:r>
        <w:rPr>
          <w:rFonts w:eastAsia="Times New Roman"/>
        </w:rPr>
        <w:t>Assignment #8</w:t>
      </w:r>
    </w:p>
    <w:p w:rsidR="001D4B0E" w:rsidRDefault="001D4B0E"/>
    <w:p w:rsidR="001C76C3" w:rsidRPr="00021FB4" w:rsidRDefault="001C76C3" w:rsidP="001C76C3">
      <w:pPr>
        <w:jc w:val="both"/>
        <w:rPr>
          <w:b/>
        </w:rPr>
      </w:pPr>
      <w:r w:rsidRPr="00021FB4">
        <w:rPr>
          <w:b/>
        </w:rPr>
        <w:t>Exercise 1) Read and provide a half page summary and analysis of this article available on the blackboard in the ‘Articles’ section: Dynamo: Amazon</w:t>
      </w:r>
      <w:r w:rsidRPr="00021FB4">
        <w:rPr>
          <w:rFonts w:hint="cs"/>
          <w:b/>
        </w:rPr>
        <w:t>’</w:t>
      </w:r>
      <w:r w:rsidRPr="00021FB4">
        <w:rPr>
          <w:b/>
        </w:rPr>
        <w:t>s Highly Available Key-value Store.</w:t>
      </w:r>
    </w:p>
    <w:p w:rsidR="001C76C3" w:rsidRDefault="00CE4586">
      <w:pPr>
        <w:rPr>
          <w:u w:val="single"/>
        </w:rPr>
      </w:pPr>
      <w:r w:rsidRPr="00CE4586">
        <w:rPr>
          <w:u w:val="single"/>
        </w:rPr>
        <w:t>From the paper:</w:t>
      </w:r>
    </w:p>
    <w:p w:rsidR="003450FF" w:rsidRDefault="00CE4586" w:rsidP="003450FF">
      <w:r w:rsidRPr="00CE4586">
        <w:t xml:space="preserve">The paper tells about </w:t>
      </w:r>
      <w:r>
        <w:t>“</w:t>
      </w:r>
      <w:r w:rsidRPr="00CE4586">
        <w:t>Dynamo: Amazon</w:t>
      </w:r>
      <w:r w:rsidRPr="00CE4586">
        <w:rPr>
          <w:rFonts w:hint="cs"/>
        </w:rPr>
        <w:t>’</w:t>
      </w:r>
      <w:r w:rsidRPr="00CE4586">
        <w:t>s Highly Available Key-value Store</w:t>
      </w:r>
      <w:r>
        <w:t xml:space="preserve">” </w:t>
      </w:r>
      <w:r w:rsidR="00B13F85">
        <w:t xml:space="preserve">a </w:t>
      </w:r>
      <w:r w:rsidR="004F5ACF">
        <w:t xml:space="preserve">reliable </w:t>
      </w:r>
      <w:r w:rsidR="00B13F85">
        <w:t xml:space="preserve">service </w:t>
      </w:r>
      <w:r>
        <w:t xml:space="preserve">that is always available </w:t>
      </w:r>
      <w:r w:rsidR="00B13F85">
        <w:t xml:space="preserve">to users but does so </w:t>
      </w:r>
      <w:r>
        <w:t xml:space="preserve">by sacrificing </w:t>
      </w:r>
      <w:r w:rsidR="00B13F85">
        <w:t xml:space="preserve">its </w:t>
      </w:r>
      <w:r>
        <w:t>consistency</w:t>
      </w:r>
      <w:r w:rsidR="00ED08E3">
        <w:t>.</w:t>
      </w:r>
      <w:r w:rsidR="00BA3C74">
        <w:t xml:space="preserve"> Dynamo achieves this by using consistent hashing and this</w:t>
      </w:r>
      <w:r w:rsidR="00B0734B">
        <w:t xml:space="preserve"> hashing</w:t>
      </w:r>
      <w:r w:rsidR="00BA3C74">
        <w:t xml:space="preserve"> is achieved by object versioning. </w:t>
      </w:r>
      <w:r w:rsidR="00D435CD">
        <w:t>It is decentralized and has less human intervention.</w:t>
      </w:r>
      <w:r w:rsidR="00FD7680">
        <w:t xml:space="preserve"> The system has services like Query Model:</w:t>
      </w:r>
      <w:r w:rsidR="00236E99">
        <w:t xml:space="preserve"> that does read and write operation by</w:t>
      </w:r>
      <w:r w:rsidR="00E47C3F">
        <w:t xml:space="preserve"> </w:t>
      </w:r>
      <w:r w:rsidR="00236E99">
        <w:t>using a unique key the ACID properties:</w:t>
      </w:r>
      <w:r w:rsidR="009D6DF3">
        <w:t xml:space="preserve"> to guarantee </w:t>
      </w:r>
      <w:r w:rsidR="00245754">
        <w:t>reliability and efficiency to meet strict requirements</w:t>
      </w:r>
      <w:r w:rsidR="00033F13">
        <w:t xml:space="preserve">. Service Level Agreement is like a contract between the client and service where the service guarantees that </w:t>
      </w:r>
      <w:r w:rsidR="00402538">
        <w:t>the requested distribution for API and its latency</w:t>
      </w:r>
      <w:r w:rsidR="00F26C1C">
        <w:t>. This is an essential component in the decentralized architecture of Amazon</w:t>
      </w:r>
      <w:r w:rsidR="00C90613">
        <w:t>.</w:t>
      </w:r>
      <w:r w:rsidR="00701BD8">
        <w:t xml:space="preserve"> The pa</w:t>
      </w:r>
      <w:r w:rsidR="00A832FA">
        <w:t>p</w:t>
      </w:r>
      <w:r w:rsidR="00701BD8">
        <w:t>er mainly references Amazon’s 99.9</w:t>
      </w:r>
      <w:r w:rsidR="00701BD8" w:rsidRPr="00A832FA">
        <w:rPr>
          <w:vertAlign w:val="superscript"/>
        </w:rPr>
        <w:t>th</w:t>
      </w:r>
      <w:r w:rsidR="00A832FA">
        <w:t xml:space="preserve"> percentile of distributions. Dynamo focuses on “always writeable” data store i.e</w:t>
      </w:r>
      <w:r w:rsidR="00EA6208">
        <w:t xml:space="preserve">. </w:t>
      </w:r>
      <w:r w:rsidR="00A832FA">
        <w:t xml:space="preserve"> it is always available for write operations</w:t>
      </w:r>
      <w:r w:rsidR="00EA6208">
        <w:t xml:space="preserve"> which helps to solve the customer update issue</w:t>
      </w:r>
      <w:r w:rsidR="00971551">
        <w:t>. Dynamo supports incremental scalability(scale out storage host), symmetry(peers sharing same responsibility)</w:t>
      </w:r>
      <w:r w:rsidR="00F80266">
        <w:t xml:space="preserve">, decentralization and heterogeneity. </w:t>
      </w:r>
      <w:r w:rsidR="00455CE7">
        <w:t xml:space="preserve">Systems like </w:t>
      </w:r>
      <w:proofErr w:type="spellStart"/>
      <w:r w:rsidR="00455CE7">
        <w:t>Ficus</w:t>
      </w:r>
      <w:proofErr w:type="spellEnd"/>
      <w:r w:rsidR="00455CE7">
        <w:t xml:space="preserve"> and Coda replicate files which ensures availability but at the cost of consistency.</w:t>
      </w:r>
      <w:r w:rsidR="004D7CAC">
        <w:t xml:space="preserve"> They are not affected by network partitions and outages</w:t>
      </w:r>
      <w:r w:rsidR="006B0F97">
        <w:t xml:space="preserve"> and they perform system level conflict resolution.</w:t>
      </w:r>
      <w:r w:rsidR="0012729A">
        <w:t xml:space="preserve"> Dynamo mainly has key/value pairs that maintain high availability.</w:t>
      </w:r>
      <w:r w:rsidR="009E223E">
        <w:t xml:space="preserve"> Dynamo focuses on “always writeable” scheme where updates won’t be discarded because of network failures.</w:t>
      </w:r>
      <w:r w:rsidR="00F010FA">
        <w:t xml:space="preserve"> Dynamo has two operations </w:t>
      </w:r>
      <w:proofErr w:type="gramStart"/>
      <w:r w:rsidR="00F010FA">
        <w:t>get(</w:t>
      </w:r>
      <w:proofErr w:type="gramEnd"/>
      <w:r w:rsidR="00F010FA">
        <w:t>) for locating the object replicas with key and put() to decide where to put the replicas with its associated key.</w:t>
      </w:r>
      <w:r w:rsidR="00EE6A62">
        <w:t xml:space="preserve"> Dynamo scales incrementally that dynamically partitions the data. It also replicates data along all its nodes. Data versioning is Dynamo helps to maintain consistency among its replicas asynchronously. </w:t>
      </w:r>
      <w:r w:rsidR="00697C13">
        <w:t>It uses “sloppy quorum” meaning that the all read and write operations will be performed on first N healthy nodes of the preference list.</w:t>
      </w:r>
      <w:r w:rsidR="00DC5605">
        <w:t xml:space="preserve"> Dynamo has 3 main software components: request coordination, membership and failure detection, a local persistence engine which are all implemented in Java.</w:t>
      </w:r>
      <w:r w:rsidR="00235CE0">
        <w:t xml:space="preserve"> This, Dynamo states that decentralized techniques can be combined to form a single engine that is highly available</w:t>
      </w:r>
      <w:r w:rsidR="00DA4E73">
        <w:t>.</w:t>
      </w:r>
      <w:r w:rsidR="00BF2D1B">
        <w:t xml:space="preserve"> It has proved it to be a success in challenging application environments</w:t>
      </w:r>
      <w:r w:rsidR="009F11DF">
        <w:t xml:space="preserve"> that require high availability.</w:t>
      </w:r>
    </w:p>
    <w:p w:rsidR="003450FF" w:rsidRDefault="003450FF" w:rsidP="003450FF"/>
    <w:p w:rsidR="003450FF" w:rsidRDefault="003450FF" w:rsidP="003450FF"/>
    <w:p w:rsidR="003450FF" w:rsidRDefault="003450FF" w:rsidP="003450FF"/>
    <w:p w:rsidR="003450FF" w:rsidRDefault="003450FF" w:rsidP="003450FF"/>
    <w:p w:rsidR="003450FF" w:rsidRDefault="003450FF" w:rsidP="003450FF"/>
    <w:p w:rsidR="003450FF" w:rsidRDefault="003450FF" w:rsidP="003450FF"/>
    <w:p w:rsidR="005E6B5B" w:rsidRDefault="005E6B5B" w:rsidP="003450FF">
      <w:pPr>
        <w:rPr>
          <w:b/>
        </w:rPr>
      </w:pPr>
      <w:r w:rsidRPr="008929E7">
        <w:rPr>
          <w:b/>
        </w:rPr>
        <w:lastRenderedPageBreak/>
        <w:t>Exercise 2) Read and provide a half page summary and analysis of this article available on the blackboard in the ‘Articles’ section: Data management in cloud environments: NoSQL and NewSQL data stores.</w:t>
      </w:r>
    </w:p>
    <w:p w:rsidR="00F46529" w:rsidRDefault="00F46529" w:rsidP="003450FF">
      <w:pPr>
        <w:rPr>
          <w:u w:val="single"/>
        </w:rPr>
      </w:pPr>
      <w:r w:rsidRPr="00F46529">
        <w:rPr>
          <w:u w:val="single"/>
        </w:rPr>
        <w:t>From the paper:</w:t>
      </w:r>
    </w:p>
    <w:p w:rsidR="00F46529" w:rsidRPr="00F46529" w:rsidRDefault="00F46529" w:rsidP="003450FF">
      <w:r>
        <w:t>The paper mainly focuses on 3 objectives for NoSQL and NewSQL</w:t>
      </w:r>
      <w:r w:rsidR="009A442B">
        <w:t xml:space="preserve"> solutions with the objective of </w:t>
      </w:r>
      <w:r w:rsidR="00E705B0">
        <w:t xml:space="preserve">providing perspective, providing guidance to researchers </w:t>
      </w:r>
      <w:r w:rsidR="00050ABB">
        <w:t xml:space="preserve">to choose a data store </w:t>
      </w:r>
      <w:r w:rsidR="00E705B0">
        <w:t xml:space="preserve">and </w:t>
      </w:r>
      <w:r w:rsidR="00324532">
        <w:t>identifying the challenges and opportunities in the field.</w:t>
      </w:r>
      <w:r w:rsidR="0080300E">
        <w:t xml:space="preserve"> Initially</w:t>
      </w:r>
      <w:r w:rsidR="00F503CF">
        <w:t xml:space="preserve"> the data was stored on database models which could not be processed for storing large data set values as there were issues with performance and scalability. So</w:t>
      </w:r>
      <w:r w:rsidR="00CC28D2">
        <w:t>,</w:t>
      </w:r>
      <w:r w:rsidR="00F503CF">
        <w:t xml:space="preserve"> to address these issues there was introduction of NoSQL and NewSQL</w:t>
      </w:r>
      <w:r w:rsidR="007A38E1">
        <w:t>. It states that NoSQL offers flexible schemas</w:t>
      </w:r>
      <w:r w:rsidR="00B80753">
        <w:t xml:space="preserve"> and has data models that can be divided into: key/value pairs, document stores, column family stores and graph databases. The characteristics of this make it suitable for cloud management systems.</w:t>
      </w:r>
      <w:r w:rsidR="00A21FE0">
        <w:t xml:space="preserve"> Due to tremendous amount of data being generated it becomes difficult to understand domain and is challenging to select a correct solution for the processing of such data</w:t>
      </w:r>
      <w:r w:rsidR="00E10EC0">
        <w:t xml:space="preserve">. Hence to handle huge volumes of data NoSQL and </w:t>
      </w:r>
      <w:r w:rsidR="004B60FF">
        <w:t xml:space="preserve">NewSQL were introduced. </w:t>
      </w:r>
      <w:r w:rsidR="00CC28D2">
        <w:t xml:space="preserve"> The analysis of the size of data and its environment were done to choose a strategy. </w:t>
      </w:r>
      <w:r w:rsidR="0079530C">
        <w:t>There are huge amounts of data being generated and 90% come from social networking sites.</w:t>
      </w:r>
      <w:r w:rsidR="0004375D">
        <w:t xml:space="preserve"> NoSQL and NewSQL support MapReduce. They are also used to add servers into the data pool i.e. they </w:t>
      </w:r>
      <w:r w:rsidR="000E7A87">
        <w:t>can</w:t>
      </w:r>
      <w:r w:rsidR="00F858E5">
        <w:t xml:space="preserve"> </w:t>
      </w:r>
      <w:r w:rsidR="0004375D">
        <w:t>scale horizontally.</w:t>
      </w:r>
      <w:r w:rsidR="00BF65B7">
        <w:t xml:space="preserve"> They also have a feature of replication hence they can be stored in distributed systems also.</w:t>
      </w:r>
      <w:r w:rsidR="00F858E5">
        <w:t xml:space="preserve"> The last feature they use is </w:t>
      </w:r>
      <w:r w:rsidR="00F858E5">
        <w:t>multi-version concurrency control</w:t>
      </w:r>
      <w:r w:rsidR="00F858E5">
        <w:t xml:space="preserve"> that uses advanced techniques like optimistic locking.</w:t>
      </w:r>
      <w:r w:rsidR="00026AEA">
        <w:t xml:space="preserve"> There are various strategies for page replacement and partitioning schemes that are developed to handle this data.</w:t>
      </w:r>
      <w:r w:rsidR="005541D0">
        <w:t xml:space="preserve"> Hence the paper states that NoSQL and NewSQL are the solutions to the researchers to provide solution to their problem and find a data store that could be used and solve their challenges.</w:t>
      </w:r>
      <w:r w:rsidR="00A662F7">
        <w:t xml:space="preserve"> The solutions proposed in this paper address security and scalability concerns</w:t>
      </w:r>
      <w:r w:rsidR="00FA0FB8">
        <w:t xml:space="preserve"> and data models. </w:t>
      </w:r>
      <w:r w:rsidR="00234202">
        <w:t>It also states that NoSQL and NewSQL although address these solutions diversity is also an issue.</w:t>
      </w:r>
      <w:r w:rsidR="0092528A">
        <w:t xml:space="preserve"> It requires that common term</w:t>
      </w:r>
      <w:r w:rsidR="005208D0">
        <w:t>i</w:t>
      </w:r>
      <w:r w:rsidR="0092528A">
        <w:t>nol</w:t>
      </w:r>
      <w:r w:rsidR="005208D0">
        <w:t>o</w:t>
      </w:r>
      <w:r w:rsidR="0092528A">
        <w:t>gy be established if there is same type of data model</w:t>
      </w:r>
      <w:r w:rsidR="005208D0">
        <w:t xml:space="preserve">. </w:t>
      </w:r>
      <w:r w:rsidR="00600AA7">
        <w:t xml:space="preserve"> Various use cases and scenarios were provided for NoSQL and NewSQL data sets that were suitable for various application environment. </w:t>
      </w:r>
      <w:r w:rsidR="00E86548">
        <w:t>It gives solution for scalability issues and security issues with respect to authorization, authentication and encryption. There are still problems of limited documentation non-existence of query language etc. that needs to be looked upon.</w:t>
      </w:r>
      <w:bookmarkStart w:id="0" w:name="_GoBack"/>
      <w:bookmarkEnd w:id="0"/>
      <w:r w:rsidR="00E86548">
        <w:t xml:space="preserve"> </w:t>
      </w:r>
    </w:p>
    <w:p w:rsidR="005E6B5B" w:rsidRPr="00CE4586" w:rsidRDefault="005E6B5B"/>
    <w:sectPr w:rsidR="005E6B5B" w:rsidRPr="00CE4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C3"/>
    <w:rsid w:val="00021FB4"/>
    <w:rsid w:val="00026AEA"/>
    <w:rsid w:val="00033F13"/>
    <w:rsid w:val="0004375D"/>
    <w:rsid w:val="00050ABB"/>
    <w:rsid w:val="000E7A87"/>
    <w:rsid w:val="0010331C"/>
    <w:rsid w:val="0012729A"/>
    <w:rsid w:val="001C76C3"/>
    <w:rsid w:val="001D4B0E"/>
    <w:rsid w:val="00234202"/>
    <w:rsid w:val="00235CE0"/>
    <w:rsid w:val="00236E99"/>
    <w:rsid w:val="00245754"/>
    <w:rsid w:val="00324532"/>
    <w:rsid w:val="003450FF"/>
    <w:rsid w:val="00402538"/>
    <w:rsid w:val="00455CE7"/>
    <w:rsid w:val="004B60FF"/>
    <w:rsid w:val="004D7CAC"/>
    <w:rsid w:val="004F5ACF"/>
    <w:rsid w:val="005208D0"/>
    <w:rsid w:val="00551092"/>
    <w:rsid w:val="005541D0"/>
    <w:rsid w:val="005E6B5B"/>
    <w:rsid w:val="00600AA7"/>
    <w:rsid w:val="006754B2"/>
    <w:rsid w:val="00697C13"/>
    <w:rsid w:val="006B0F97"/>
    <w:rsid w:val="00701BD8"/>
    <w:rsid w:val="0079530C"/>
    <w:rsid w:val="007A38E1"/>
    <w:rsid w:val="007D635E"/>
    <w:rsid w:val="0080300E"/>
    <w:rsid w:val="008929E7"/>
    <w:rsid w:val="0092528A"/>
    <w:rsid w:val="00971551"/>
    <w:rsid w:val="009A442B"/>
    <w:rsid w:val="009D6DF3"/>
    <w:rsid w:val="009E223E"/>
    <w:rsid w:val="009F11DF"/>
    <w:rsid w:val="00A21FE0"/>
    <w:rsid w:val="00A662F7"/>
    <w:rsid w:val="00A832FA"/>
    <w:rsid w:val="00B0734B"/>
    <w:rsid w:val="00B13F85"/>
    <w:rsid w:val="00B80753"/>
    <w:rsid w:val="00BA3C74"/>
    <w:rsid w:val="00BD1447"/>
    <w:rsid w:val="00BF2D1B"/>
    <w:rsid w:val="00BF65B7"/>
    <w:rsid w:val="00C90613"/>
    <w:rsid w:val="00CC28D2"/>
    <w:rsid w:val="00CE4586"/>
    <w:rsid w:val="00D435CD"/>
    <w:rsid w:val="00DA493F"/>
    <w:rsid w:val="00DA4E73"/>
    <w:rsid w:val="00DC5605"/>
    <w:rsid w:val="00E10EC0"/>
    <w:rsid w:val="00E47C3F"/>
    <w:rsid w:val="00E705B0"/>
    <w:rsid w:val="00E86548"/>
    <w:rsid w:val="00EA5EF1"/>
    <w:rsid w:val="00EA6208"/>
    <w:rsid w:val="00ED08E3"/>
    <w:rsid w:val="00EE6A62"/>
    <w:rsid w:val="00F010FA"/>
    <w:rsid w:val="00F26C1C"/>
    <w:rsid w:val="00F46529"/>
    <w:rsid w:val="00F503CF"/>
    <w:rsid w:val="00F80266"/>
    <w:rsid w:val="00F858E5"/>
    <w:rsid w:val="00FA0FB8"/>
    <w:rsid w:val="00FD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6E97"/>
  <w15:chartTrackingRefBased/>
  <w15:docId w15:val="{715DD6A6-2628-4275-A0BB-E1EFCABF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76C3"/>
    <w:pPr>
      <w:keepNext/>
      <w:spacing w:before="480" w:after="0" w:line="276" w:lineRule="auto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C76C3"/>
    <w:pPr>
      <w:keepNext/>
      <w:spacing w:before="200" w:after="0" w:line="276" w:lineRule="auto"/>
      <w:outlineLvl w:val="1"/>
    </w:pPr>
    <w:rPr>
      <w:rFonts w:ascii="Cambria" w:hAnsi="Cambria" w:cs="Times New Roman"/>
      <w:b/>
      <w:bCs/>
      <w:color w:val="4F81BD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6C3"/>
    <w:rPr>
      <w:rFonts w:ascii="Cambria" w:hAnsi="Cambria" w:cs="Times New Roman"/>
      <w:b/>
      <w:bCs/>
      <w:color w:val="365F91"/>
      <w:kern w:val="36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6C3"/>
    <w:rPr>
      <w:rFonts w:ascii="Cambria" w:hAnsi="Cambria" w:cs="Times New Roman"/>
      <w:b/>
      <w:bCs/>
      <w:color w:val="4F81BD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Deshpande</dc:creator>
  <cp:keywords/>
  <dc:description/>
  <cp:lastModifiedBy>Juhi Deshpande</cp:lastModifiedBy>
  <cp:revision>63</cp:revision>
  <dcterms:created xsi:type="dcterms:W3CDTF">2019-10-24T21:23:00Z</dcterms:created>
  <dcterms:modified xsi:type="dcterms:W3CDTF">2019-10-27T01:51:00Z</dcterms:modified>
</cp:coreProperties>
</file>