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9AFB" w14:textId="77777777" w:rsidR="00B12A92" w:rsidRDefault="0000000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4965CD" w14:textId="77777777" w:rsidR="00B12A92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BD3426A" w14:textId="77777777" w:rsidR="00B12A92" w:rsidRDefault="00B12A92">
      <w:pPr>
        <w:spacing w:line="360" w:lineRule="auto"/>
        <w:jc w:val="center"/>
        <w:rPr>
          <w:sz w:val="34"/>
          <w:szCs w:val="34"/>
        </w:rPr>
      </w:pPr>
    </w:p>
    <w:p w14:paraId="62A7A749" w14:textId="77777777" w:rsidR="00B12A92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 CSA1442           COURSE NAME: Compiler Design for High-</w:t>
      </w:r>
    </w:p>
    <w:p w14:paraId="54C97FFF" w14:textId="77777777" w:rsidR="00B12A92" w:rsidRDefault="00000000">
      <w:pPr>
        <w:spacing w:line="360" w:lineRule="auto"/>
        <w:ind w:left="5040" w:firstLine="720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Level Programming</w:t>
      </w:r>
    </w:p>
    <w:p w14:paraId="514049BB" w14:textId="77777777" w:rsidR="00B12A92" w:rsidRDefault="0000000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E3FD61" wp14:editId="607C4C0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5A6F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3FD61" id="Rectangle 5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4185A6F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A595A96" w14:textId="77777777" w:rsidR="00B12A92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0F4E331" w14:textId="77777777" w:rsidR="00B12A92" w:rsidRDefault="00B12A92">
      <w:pPr>
        <w:spacing w:line="360" w:lineRule="auto"/>
        <w:rPr>
          <w:rFonts w:ascii="Arial" w:eastAsia="Arial" w:hAnsi="Arial" w:cs="Arial"/>
        </w:rPr>
      </w:pPr>
    </w:p>
    <w:p w14:paraId="0DBC9935" w14:textId="77777777" w:rsidR="00B12A92" w:rsidRDefault="0000000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174E47E5" w14:textId="77777777" w:rsidR="00B12A92" w:rsidRDefault="00B12A92">
      <w:pPr>
        <w:spacing w:line="360" w:lineRule="auto"/>
        <w:rPr>
          <w:rFonts w:ascii="Arial" w:eastAsia="Arial" w:hAnsi="Arial" w:cs="Arial"/>
        </w:rPr>
      </w:pPr>
    </w:p>
    <w:p w14:paraId="3128D42A" w14:textId="77777777" w:rsidR="00B12A9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06601D0A" w14:textId="77777777" w:rsidR="00B12A92" w:rsidRDefault="00B12A92">
      <w:pPr>
        <w:rPr>
          <w:rFonts w:ascii="Arial" w:eastAsia="Arial" w:hAnsi="Arial" w:cs="Arial"/>
        </w:rPr>
      </w:pPr>
    </w:p>
    <w:p w14:paraId="3046AA94" w14:textId="77777777" w:rsidR="00B12A92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B7C8D12" wp14:editId="143CA2B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513571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C8D12" id="Rectangle 4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F513571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20AAE1C" w14:textId="77777777" w:rsidR="00B12A9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0EC62072" w14:textId="77777777" w:rsidR="00B12A92" w:rsidRDefault="00B12A92">
      <w:pPr>
        <w:rPr>
          <w:rFonts w:ascii="Arial" w:eastAsia="Arial" w:hAnsi="Arial" w:cs="Arial"/>
        </w:rPr>
      </w:pPr>
    </w:p>
    <w:p w14:paraId="61D778B3" w14:textId="77777777" w:rsidR="00B12A9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23E4937" w14:textId="77777777" w:rsidR="00B12A9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8B82D2" w14:textId="77777777" w:rsidR="00B12A92" w:rsidRDefault="0000000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652682D6" w14:textId="77777777" w:rsidR="00B12A92" w:rsidRDefault="00B12A92"/>
    <w:p w14:paraId="11762FB3" w14:textId="77777777" w:rsidR="00B12A9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3A07C9" wp14:editId="4E499FA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E60BA" w14:textId="77777777" w:rsidR="00B12A92" w:rsidRDefault="00B12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A07C9" id="Rectangle 6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lPkAwB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96E60BA" w14:textId="77777777" w:rsidR="00B12A92" w:rsidRDefault="00B12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E10A557" w14:textId="77777777" w:rsidR="00B12A92" w:rsidRDefault="00000000">
      <w:r>
        <w:rPr>
          <w:b/>
          <w:bCs/>
          <w:i/>
          <w:iCs/>
        </w:rPr>
        <w:t>Code of Conduct:</w:t>
      </w:r>
    </w:p>
    <w:p w14:paraId="5FA3E71A" w14:textId="77777777" w:rsidR="00B12A92" w:rsidRDefault="00B12A92"/>
    <w:p w14:paraId="2DE5AAE3" w14:textId="281231CE" w:rsidR="00B12A92" w:rsidRDefault="00000000">
      <w:pPr>
        <w:spacing w:line="360" w:lineRule="auto"/>
      </w:pPr>
      <w:r>
        <w:rPr>
          <w:i/>
          <w:iCs/>
        </w:rPr>
        <w:t xml:space="preserve">I </w:t>
      </w:r>
      <w:r w:rsidR="00B02B97">
        <w:rPr>
          <w:i/>
          <w:iCs/>
        </w:rPr>
        <w:t xml:space="preserve">Juhi Surin (192525148)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5ED98328" w14:textId="77777777" w:rsidR="00B12A92" w:rsidRDefault="0000000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59897450" w14:textId="77777777" w:rsidR="00B12A92" w:rsidRDefault="00B12A92">
      <w:pPr>
        <w:spacing w:line="360" w:lineRule="auto"/>
      </w:pPr>
    </w:p>
    <w:p w14:paraId="094018A7" w14:textId="7A84651A" w:rsidR="00B12A92" w:rsidRDefault="00000000">
      <w:pPr>
        <w:spacing w:line="360" w:lineRule="auto"/>
      </w:pPr>
      <w:r>
        <w:rPr>
          <w:b/>
          <w:bCs/>
          <w:i/>
          <w:iCs/>
        </w:rPr>
        <w:t xml:space="preserve">Signature of the student: </w:t>
      </w:r>
      <w:r w:rsidR="00B02B97">
        <w:rPr>
          <w:b/>
          <w:bCs/>
          <w:i/>
          <w:iCs/>
        </w:rPr>
        <w:t>Juhi Surin</w:t>
      </w:r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B12A92" w14:paraId="489CF24A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6E3F" w14:textId="77777777" w:rsidR="00B12A9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4DD7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FAC3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2B56D386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7680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62B7D687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E491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47265B41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9885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5DF2D9DE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B12A92" w14:paraId="5078EAE4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7D627" w14:textId="77777777" w:rsidR="00B12A9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F64C4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9A1CC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0ECD9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AFD3A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15CFB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B12A92" w14:paraId="426B5C19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80146" w14:textId="77777777" w:rsidR="00B12A92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5A91A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54003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2215666B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6DA9C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63FD4DF0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3E408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356FB357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FDF6F" w14:textId="77777777" w:rsidR="00B12A92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2BB8FC75" w14:textId="77777777" w:rsidR="00B12A92" w:rsidRDefault="00B12A92">
      <w:pPr>
        <w:spacing w:line="360" w:lineRule="auto"/>
      </w:pPr>
    </w:p>
    <w:p w14:paraId="72B9D204" w14:textId="77777777" w:rsidR="00B12A92" w:rsidRDefault="00000000">
      <w:pPr>
        <w:spacing w:line="360" w:lineRule="auto"/>
      </w:pPr>
      <w:r>
        <w:t xml:space="preserve"> Course Faculty </w:t>
      </w:r>
    </w:p>
    <w:p w14:paraId="5DBAE886" w14:textId="77777777" w:rsidR="00B12A92" w:rsidRDefault="00B12A92">
      <w:pPr>
        <w:spacing w:line="360" w:lineRule="auto"/>
      </w:pPr>
    </w:p>
    <w:p w14:paraId="66774D4B" w14:textId="77777777" w:rsidR="00B12A92" w:rsidRDefault="00B12A92">
      <w:pPr>
        <w:spacing w:line="360" w:lineRule="auto"/>
      </w:pPr>
    </w:p>
    <w:p w14:paraId="09DD36AD" w14:textId="77777777" w:rsidR="00B12A92" w:rsidRDefault="00B12A92">
      <w:pPr>
        <w:spacing w:line="360" w:lineRule="auto"/>
      </w:pPr>
    </w:p>
    <w:p w14:paraId="06874B11" w14:textId="77777777" w:rsidR="00B12A92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F5771D8" w14:textId="77777777" w:rsidR="00B12A92" w:rsidRDefault="0000000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28B71475" w14:textId="77777777" w:rsidR="00B12A92" w:rsidRDefault="0000000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12988DB2" w14:textId="77777777" w:rsidR="00B12A92" w:rsidRDefault="0000000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01809A31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  <w:t>B) Associating semantic rules with grammar productions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0E8EB497" w14:textId="49289421" w:rsidR="00B02B97" w:rsidRDefault="00B02B97">
      <w:pPr>
        <w:spacing w:before="280" w:after="280" w:line="360" w:lineRule="auto"/>
      </w:pPr>
      <w:r>
        <w:pict w14:anchorId="13B2B077">
          <v:rect id="_x0000_i1078" style="width:0;height:1.5pt" o:hralign="center" o:hrstd="t" o:hr="t" fillcolor="#a0a0a0" stroked="f"/>
        </w:pict>
      </w:r>
    </w:p>
    <w:p w14:paraId="6C2CC79B" w14:textId="77777777" w:rsidR="00B12A92" w:rsidRDefault="0000000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0CF2648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</w:r>
      <w:r>
        <w:rPr>
          <w:color w:val="000000"/>
        </w:rPr>
        <w:br/>
        <w:t>B) Queue structure</w:t>
      </w:r>
      <w:r>
        <w:rPr>
          <w:color w:val="000000"/>
        </w:rPr>
        <w:br/>
        <w:t>C) Syntax Tree</w:t>
      </w:r>
      <w:r>
        <w:rPr>
          <w:color w:val="000000"/>
        </w:rPr>
        <w:br/>
        <w:t>D) Linked List</w:t>
      </w:r>
    </w:p>
    <w:p w14:paraId="4A07FD3D" w14:textId="77777777" w:rsidR="00B12A92" w:rsidRDefault="00000000">
      <w:pPr>
        <w:spacing w:line="360" w:lineRule="auto"/>
      </w:pPr>
      <w:r>
        <w:pict w14:anchorId="797ED0C3">
          <v:rect id="_x0000_i1025" style="width:0;height:1.5pt" o:hralign="center" o:hrstd="t" o:hr="t" fillcolor="#a0a0a0" stroked="f"/>
        </w:pict>
      </w:r>
    </w:p>
    <w:p w14:paraId="2F8AF7B6" w14:textId="77777777" w:rsidR="00B12A92" w:rsidRDefault="0000000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014DBFD6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Parent-driven evaluation</w:t>
      </w:r>
      <w:r>
        <w:rPr>
          <w:color w:val="000000"/>
        </w:rPr>
        <w:br/>
        <w:t>B) Synthesized attribute evaluation</w:t>
      </w:r>
      <w:r>
        <w:rPr>
          <w:color w:val="000000"/>
        </w:rPr>
        <w:br/>
        <w:t>C) Inherited attribute evaluation</w:t>
      </w:r>
      <w:r>
        <w:rPr>
          <w:color w:val="000000"/>
        </w:rPr>
        <w:br/>
        <w:t>D) Dynamic attribute evaluation</w:t>
      </w:r>
    </w:p>
    <w:p w14:paraId="1EC5297E" w14:textId="77777777" w:rsidR="00B12A92" w:rsidRDefault="00000000">
      <w:pPr>
        <w:spacing w:line="360" w:lineRule="auto"/>
      </w:pPr>
      <w:r>
        <w:pict w14:anchorId="111BB5CA">
          <v:rect id="_x0000_i1026" style="width:0;height:1.5pt" o:hralign="center" o:hrstd="t" o:hr="t" fillcolor="#a0a0a0" stroked="f"/>
        </w:pict>
      </w:r>
    </w:p>
    <w:p w14:paraId="0CD59BD2" w14:textId="77777777" w:rsidR="00B12A92" w:rsidRDefault="0000000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79C78C7B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Context-free attribute grammar</w:t>
      </w:r>
      <w:r>
        <w:rPr>
          <w:color w:val="000000"/>
        </w:rPr>
        <w:br/>
        <w:t>B) Recursive attribute grammar</w:t>
      </w:r>
      <w:r>
        <w:rPr>
          <w:color w:val="000000"/>
        </w:rPr>
        <w:br/>
        <w:t>C) S-attributed definition</w:t>
      </w:r>
      <w:r>
        <w:rPr>
          <w:color w:val="000000"/>
        </w:rPr>
        <w:br/>
        <w:t>D) Circular attribute grammar</w:t>
      </w:r>
    </w:p>
    <w:p w14:paraId="77655449" w14:textId="77777777" w:rsidR="00B12A92" w:rsidRDefault="00000000">
      <w:pPr>
        <w:spacing w:line="360" w:lineRule="auto"/>
      </w:pPr>
      <w:r>
        <w:pict w14:anchorId="6F19BE0D">
          <v:rect id="_x0000_i1027" style="width:0;height:1.5pt" o:hralign="center" o:hrstd="t" o:hr="t" fillcolor="#a0a0a0" stroked="f"/>
        </w:pict>
      </w:r>
    </w:p>
    <w:p w14:paraId="055F7806" w14:textId="77777777" w:rsidR="00B12A92" w:rsidRDefault="0000000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3A8C2944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  <w:t>C) L-attributed definition</w:t>
      </w:r>
      <w:r>
        <w:rPr>
          <w:color w:val="000000"/>
        </w:rPr>
        <w:br/>
        <w:t>D) Ambiguous definition</w:t>
      </w:r>
    </w:p>
    <w:p w14:paraId="2E17DA30" w14:textId="77777777" w:rsidR="00B12A92" w:rsidRDefault="00000000">
      <w:pPr>
        <w:spacing w:line="360" w:lineRule="auto"/>
      </w:pPr>
      <w:r>
        <w:pict w14:anchorId="499CF75A">
          <v:rect id="_x0000_i1028" style="width:0;height:1.5pt" o:hralign="center" o:hrstd="t" o:hr="t" fillcolor="#a0a0a0" stroked="f"/>
        </w:pict>
      </w:r>
    </w:p>
    <w:p w14:paraId="641A3E06" w14:textId="77777777" w:rsidR="00B12A92" w:rsidRDefault="0000000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5DCA5D2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Level-order traversal</w:t>
      </w:r>
    </w:p>
    <w:p w14:paraId="37653787" w14:textId="77777777" w:rsidR="00B12A92" w:rsidRDefault="00000000">
      <w:pPr>
        <w:spacing w:line="360" w:lineRule="auto"/>
      </w:pPr>
      <w:r>
        <w:pict w14:anchorId="25CA10A3">
          <v:rect id="_x0000_i1029" style="width:0;height:1.5pt" o:hralign="center" o:hrstd="t" o:hr="t" fillcolor="#a0a0a0" stroked="f"/>
        </w:pict>
      </w:r>
    </w:p>
    <w:p w14:paraId="41100804" w14:textId="77777777" w:rsidR="00B12A92" w:rsidRDefault="0000000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)*c</w:t>
      </w:r>
      <w:r>
        <w:t xml:space="preserve"> is represented internally without unnecessary grammar details. What does this representation mainly capture? </w:t>
      </w:r>
    </w:p>
    <w:p w14:paraId="1F10505B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Memory layout</w:t>
      </w:r>
      <w:r>
        <w:rPr>
          <w:color w:val="000000"/>
        </w:rPr>
        <w:br/>
        <w:t>B) Hierarchical program structure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CPU execution order</w:t>
      </w:r>
    </w:p>
    <w:p w14:paraId="4FE770CD" w14:textId="77777777" w:rsidR="00B12A92" w:rsidRDefault="00000000">
      <w:pPr>
        <w:spacing w:line="360" w:lineRule="auto"/>
      </w:pPr>
      <w:r>
        <w:pict w14:anchorId="53ED07FE">
          <v:rect id="_x0000_i1030" style="width:0;height:1.5pt" o:hralign="center" o:hrstd="t" o:hr="t" fillcolor="#a0a0a0" stroked="f"/>
        </w:pict>
      </w:r>
    </w:p>
    <w:p w14:paraId="7CDF35B8" w14:textId="77777777" w:rsidR="00B12A92" w:rsidRDefault="0000000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1A1CDE77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  <w:t>C) Inherited attribute</w:t>
      </w:r>
      <w:r>
        <w:rPr>
          <w:color w:val="000000"/>
        </w:rPr>
        <w:br/>
        <w:t>D) Dynamic attribute</w:t>
      </w:r>
    </w:p>
    <w:p w14:paraId="608F3034" w14:textId="77777777" w:rsidR="00B12A92" w:rsidRDefault="00000000">
      <w:pPr>
        <w:spacing w:line="360" w:lineRule="auto"/>
      </w:pPr>
      <w:r>
        <w:pict w14:anchorId="47587FC1">
          <v:rect id="_x0000_i1031" style="width:0;height:1.5pt" o:hralign="center" o:hrstd="t" o:hr="t" fillcolor="#a0a0a0" stroked="f"/>
        </w:pict>
      </w:r>
    </w:p>
    <w:p w14:paraId="703924D6" w14:textId="77777777" w:rsidR="00B12A92" w:rsidRDefault="0000000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5B471FCD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  <w:t>B) Type system</w:t>
      </w:r>
      <w:r>
        <w:rPr>
          <w:color w:val="000000"/>
        </w:rPr>
        <w:br/>
        <w:t>C) Syntax optimization</w:t>
      </w:r>
      <w:r>
        <w:rPr>
          <w:color w:val="000000"/>
        </w:rPr>
        <w:br/>
        <w:t>D) Loop unrolling</w:t>
      </w:r>
    </w:p>
    <w:p w14:paraId="529BD144" w14:textId="77777777" w:rsidR="00B12A92" w:rsidRDefault="00000000">
      <w:pPr>
        <w:spacing w:line="360" w:lineRule="auto"/>
      </w:pPr>
      <w:r>
        <w:pict w14:anchorId="2929D8D8">
          <v:rect id="_x0000_i1032" style="width:0;height:1.5pt" o:hralign="center" o:hrstd="t" o:hr="t" fillcolor="#a0a0a0" stroked="f"/>
        </w:pict>
      </w:r>
    </w:p>
    <w:p w14:paraId="3EB7F6B8" w14:textId="77777777" w:rsidR="00B12A92" w:rsidRDefault="0000000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>float value = 25;</w:t>
      </w:r>
      <w:r>
        <w:t xml:space="preserve">. Which compiler activity occurs automatically here? </w:t>
      </w:r>
    </w:p>
    <w:p w14:paraId="3280C297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  <w:t>C) Implicit type conversion</w:t>
      </w:r>
      <w:r>
        <w:rPr>
          <w:color w:val="000000"/>
        </w:rPr>
        <w:br/>
        <w:t>D) Symbol replacement</w:t>
      </w:r>
    </w:p>
    <w:p w14:paraId="10B5FB37" w14:textId="77777777" w:rsidR="00B12A92" w:rsidRDefault="00000000">
      <w:pPr>
        <w:spacing w:line="360" w:lineRule="auto"/>
      </w:pPr>
      <w:r>
        <w:pict w14:anchorId="4570A61E">
          <v:rect id="_x0000_i1033" style="width:0;height:1.5pt" o:hralign="center" o:hrstd="t" o:hr="t" fillcolor="#a0a0a0" stroked="f"/>
        </w:pict>
      </w:r>
    </w:p>
    <w:p w14:paraId="30733716" w14:textId="77777777" w:rsidR="00B12A92" w:rsidRDefault="00000000">
      <w:pPr>
        <w:numPr>
          <w:ilvl w:val="0"/>
          <w:numId w:val="10"/>
        </w:numPr>
        <w:spacing w:before="280" w:after="280" w:line="360" w:lineRule="auto"/>
      </w:pPr>
      <w:r>
        <w:t xml:space="preserve">A semantic </w:t>
      </w:r>
      <w:proofErr w:type="spellStart"/>
      <w:r>
        <w:t>analyzer</w:t>
      </w:r>
      <w:proofErr w:type="spellEnd"/>
      <w:r>
        <w:t xml:space="preserve"> verifies whether variables are declared and operations are type-compatible. Which compiler phase performs these tasks? </w:t>
      </w:r>
    </w:p>
    <w:p w14:paraId="4F15131E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Linking</w:t>
      </w:r>
    </w:p>
    <w:p w14:paraId="768B54B7" w14:textId="77777777" w:rsidR="00B12A92" w:rsidRDefault="00000000">
      <w:pPr>
        <w:spacing w:line="360" w:lineRule="auto"/>
      </w:pPr>
      <w:r>
        <w:pict w14:anchorId="0DA1A9F6">
          <v:rect id="_x0000_i1034" style="width:0;height:1.5pt" o:hralign="center" o:hrstd="t" o:hr="t" fillcolor="#a0a0a0" stroked="f"/>
        </w:pict>
      </w:r>
    </w:p>
    <w:p w14:paraId="5A3DE31F" w14:textId="77777777" w:rsidR="00B12A92" w:rsidRDefault="0000000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133EF2CF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Symbol Table</w:t>
      </w:r>
      <w:r>
        <w:rPr>
          <w:color w:val="000000"/>
        </w:rPr>
        <w:br/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70F59ACE" w14:textId="77777777" w:rsidR="00B12A92" w:rsidRDefault="00000000">
      <w:pPr>
        <w:spacing w:line="360" w:lineRule="auto"/>
      </w:pPr>
      <w:r>
        <w:pict w14:anchorId="0E020CC6">
          <v:rect id="_x0000_i1035" style="width:0;height:1.5pt" o:hralign="center" o:hrstd="t" o:hr="t" fillcolor="#a0a0a0" stroked="f"/>
        </w:pict>
      </w:r>
    </w:p>
    <w:p w14:paraId="1940C61A" w14:textId="77777777" w:rsidR="00B12A92" w:rsidRDefault="0000000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64FC914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  <w:t>B) Symbol Table</w:t>
      </w:r>
      <w:r>
        <w:rPr>
          <w:color w:val="000000"/>
        </w:rPr>
        <w:br/>
        <w:t>C) Syntax Parser</w:t>
      </w:r>
      <w:r>
        <w:rPr>
          <w:color w:val="000000"/>
        </w:rPr>
        <w:br/>
        <w:t>D) Optimizer</w:t>
      </w:r>
    </w:p>
    <w:p w14:paraId="485D8B8F" w14:textId="77777777" w:rsidR="00B12A92" w:rsidRDefault="00000000">
      <w:pPr>
        <w:spacing w:line="360" w:lineRule="auto"/>
      </w:pPr>
      <w:r>
        <w:pict w14:anchorId="7FB0C990">
          <v:rect id="_x0000_i1036" style="width:0;height:1.5pt" o:hralign="center" o:hrstd="t" o:hr="t" fillcolor="#a0a0a0" stroked="f"/>
        </w:pict>
      </w:r>
    </w:p>
    <w:p w14:paraId="47BFCD15" w14:textId="77777777" w:rsidR="00B12A92" w:rsidRDefault="0000000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242B7A31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Context-sensitive grammar</w:t>
      </w:r>
    </w:p>
    <w:p w14:paraId="32FB824B" w14:textId="77777777" w:rsidR="00B12A92" w:rsidRDefault="00000000">
      <w:pPr>
        <w:spacing w:line="360" w:lineRule="auto"/>
      </w:pPr>
      <w:r>
        <w:pict w14:anchorId="3C319E03">
          <v:rect id="_x0000_i1037" style="width:0;height:1.5pt" o:hralign="center" o:hrstd="t" o:hr="t" fillcolor="#a0a0a0" stroked="f"/>
        </w:pict>
      </w:r>
    </w:p>
    <w:p w14:paraId="75C23E93" w14:textId="77777777" w:rsidR="00B12A92" w:rsidRDefault="0000000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37E78A9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Bottom-up translation</w:t>
      </w:r>
      <w:r>
        <w:rPr>
          <w:color w:val="000000"/>
        </w:rPr>
        <w:br/>
        <w:t>B) Top-down translation</w:t>
      </w:r>
      <w:r>
        <w:rPr>
          <w:color w:val="000000"/>
        </w:rPr>
        <w:br/>
        <w:t>C) Shift-reduce translation</w:t>
      </w:r>
      <w:r>
        <w:rPr>
          <w:color w:val="000000"/>
        </w:rPr>
        <w:br/>
        <w:t>D) Operator precedence translation</w:t>
      </w:r>
    </w:p>
    <w:p w14:paraId="48BD4A3A" w14:textId="77777777" w:rsidR="00B12A92" w:rsidRDefault="00000000">
      <w:pPr>
        <w:spacing w:line="360" w:lineRule="auto"/>
      </w:pPr>
      <w:r>
        <w:pict w14:anchorId="5687A6F0">
          <v:rect id="_x0000_i1038" style="width:0;height:1.5pt" o:hralign="center" o:hrstd="t" o:hr="t" fillcolor="#a0a0a0" stroked="f"/>
        </w:pict>
      </w:r>
    </w:p>
    <w:p w14:paraId="20D57ED2" w14:textId="77777777" w:rsidR="00B12A92" w:rsidRDefault="0000000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396EF969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  <w:t>C) Stack</w:t>
      </w:r>
      <w:r>
        <w:rPr>
          <w:color w:val="000000"/>
        </w:rPr>
        <w:br/>
        <w:t>D) Linked List</w:t>
      </w:r>
    </w:p>
    <w:p w14:paraId="7162F0AE" w14:textId="77777777" w:rsidR="00B12A92" w:rsidRDefault="00000000">
      <w:pPr>
        <w:spacing w:line="360" w:lineRule="auto"/>
      </w:pPr>
      <w:r>
        <w:pict w14:anchorId="2D1C3AD4">
          <v:rect id="_x0000_i1039" style="width:0;height:1.5pt" o:hralign="center" o:hrstd="t" o:hr="t" fillcolor="#a0a0a0" stroked="f"/>
        </w:pict>
      </w:r>
    </w:p>
    <w:p w14:paraId="7BB8449C" w14:textId="77777777" w:rsidR="00B12A92" w:rsidRDefault="0000000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672D092F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  <w:t>B) Type checking</w:t>
      </w:r>
      <w:r>
        <w:rPr>
          <w:color w:val="000000"/>
        </w:rPr>
        <w:br/>
        <w:t>C) Token validation</w:t>
      </w:r>
      <w:r>
        <w:rPr>
          <w:color w:val="000000"/>
        </w:rPr>
        <w:br/>
        <w:t>D) Memory management</w:t>
      </w:r>
    </w:p>
    <w:p w14:paraId="45C63B4C" w14:textId="77777777" w:rsidR="00B12A92" w:rsidRDefault="00000000">
      <w:pPr>
        <w:spacing w:line="360" w:lineRule="auto"/>
      </w:pPr>
      <w:r>
        <w:pict w14:anchorId="2F09913C">
          <v:rect id="_x0000_i1040" style="width:0;height:1.5pt" o:hralign="center" o:hrstd="t" o:hr="t" fillcolor="#a0a0a0" stroked="f"/>
        </w:pict>
      </w:r>
    </w:p>
    <w:p w14:paraId="60DDA9AD" w14:textId="77777777" w:rsidR="00B12A92" w:rsidRDefault="0000000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32C32E3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  <w:t>B) Integer</w:t>
      </w:r>
      <w:r>
        <w:rPr>
          <w:color w:val="000000"/>
        </w:rPr>
        <w:br/>
        <w:t>C) Character</w:t>
      </w:r>
      <w:r>
        <w:rPr>
          <w:color w:val="000000"/>
        </w:rPr>
        <w:br/>
        <w:t>D) String</w:t>
      </w:r>
    </w:p>
    <w:p w14:paraId="04D18C37" w14:textId="77777777" w:rsidR="00B12A92" w:rsidRDefault="00000000">
      <w:pPr>
        <w:spacing w:line="360" w:lineRule="auto"/>
      </w:pPr>
      <w:r>
        <w:pict w14:anchorId="1D1589CF">
          <v:rect id="_x0000_i1041" style="width:0;height:1.5pt" o:hralign="center" o:hrstd="t" o:hr="t" fillcolor="#a0a0a0" stroked="f"/>
        </w:pict>
      </w:r>
    </w:p>
    <w:p w14:paraId="75FCDA57" w14:textId="77777777" w:rsidR="00B12A92" w:rsidRDefault="0000000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00513CF0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Structural equivalence</w:t>
      </w:r>
      <w:r>
        <w:rPr>
          <w:color w:val="000000"/>
        </w:rPr>
        <w:br/>
        <w:t>C) Functional equivalence</w:t>
      </w:r>
      <w:r>
        <w:rPr>
          <w:color w:val="000000"/>
        </w:rPr>
        <w:br/>
        <w:t>D) Dynamic equivalence</w:t>
      </w:r>
    </w:p>
    <w:p w14:paraId="479B6415" w14:textId="77777777" w:rsidR="00B12A92" w:rsidRDefault="00000000">
      <w:pPr>
        <w:spacing w:line="360" w:lineRule="auto"/>
      </w:pPr>
      <w:r>
        <w:pict w14:anchorId="5E5489F6">
          <v:rect id="_x0000_i1042" style="width:0;height:1.5pt" o:hralign="center" o:hrstd="t" o:hr="t" fillcolor="#a0a0a0" stroked="f"/>
        </w:pict>
      </w:r>
    </w:p>
    <w:p w14:paraId="2F5B4981" w14:textId="77777777" w:rsidR="00B12A92" w:rsidRDefault="0000000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5C1FB3DA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Recursive evaluation</w:t>
      </w:r>
    </w:p>
    <w:p w14:paraId="474391CE" w14:textId="77777777" w:rsidR="00B12A92" w:rsidRDefault="00000000">
      <w:pPr>
        <w:spacing w:line="360" w:lineRule="auto"/>
      </w:pPr>
      <w:r>
        <w:pict w14:anchorId="6C3D924F">
          <v:rect id="_x0000_i1043" style="width:0;height:1.5pt" o:hralign="center" o:hrstd="t" o:hr="t" fillcolor="#a0a0a0" stroked="f"/>
        </w:pict>
      </w:r>
    </w:p>
    <w:p w14:paraId="063D5CFD" w14:textId="77777777" w:rsidR="00B12A92" w:rsidRDefault="0000000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7B24FE85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  <w:t>C) Syntax Tree</w:t>
      </w:r>
      <w:r>
        <w:rPr>
          <w:color w:val="000000"/>
        </w:rPr>
        <w:br/>
        <w:t>D) B-Tree</w:t>
      </w:r>
    </w:p>
    <w:p w14:paraId="55451F63" w14:textId="77777777" w:rsidR="00B12A92" w:rsidRDefault="00000000">
      <w:pPr>
        <w:spacing w:line="360" w:lineRule="auto"/>
      </w:pPr>
      <w:r>
        <w:pict w14:anchorId="1122C8C7">
          <v:rect id="_x0000_i1044" style="width:0;height:1.5pt" o:hralign="center" o:hrstd="t" o:hr="t" fillcolor="#a0a0a0" stroked="f"/>
        </w:pict>
      </w:r>
    </w:p>
    <w:p w14:paraId="57D20888" w14:textId="77777777" w:rsidR="00B12A92" w:rsidRDefault="0000000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2F9E3501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63643AE8" w14:textId="77777777" w:rsidR="00B12A92" w:rsidRDefault="00000000">
      <w:pPr>
        <w:spacing w:line="360" w:lineRule="auto"/>
      </w:pPr>
      <w:r>
        <w:pict w14:anchorId="7E7D394E">
          <v:rect id="_x0000_i1045" style="width:0;height:1.5pt" o:hralign="center" o:hrstd="t" o:hr="t" fillcolor="#a0a0a0" stroked="f"/>
        </w:pict>
      </w:r>
    </w:p>
    <w:p w14:paraId="1734C46E" w14:textId="77777777" w:rsidR="00B12A92" w:rsidRDefault="0000000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5E6063E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Intermediate Code Generation</w:t>
      </w:r>
      <w:r>
        <w:rPr>
          <w:color w:val="000000"/>
        </w:rPr>
        <w:br/>
        <w:t>C) Linking</w:t>
      </w:r>
      <w:r>
        <w:rPr>
          <w:color w:val="000000"/>
        </w:rPr>
        <w:br/>
        <w:t>D) Parsing</w:t>
      </w:r>
    </w:p>
    <w:p w14:paraId="32E4D096" w14:textId="77777777" w:rsidR="00B12A92" w:rsidRDefault="00000000">
      <w:pPr>
        <w:spacing w:line="360" w:lineRule="auto"/>
      </w:pPr>
      <w:r>
        <w:pict w14:anchorId="250C5C53">
          <v:rect id="_x0000_i1046" style="width:0;height:1.5pt" o:hralign="center" o:hrstd="t" o:hr="t" fillcolor="#a0a0a0" stroked="f"/>
        </w:pict>
      </w:r>
    </w:p>
    <w:p w14:paraId="0F22CB29" w14:textId="77777777" w:rsidR="00B12A92" w:rsidRDefault="0000000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44D88E01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  <w:t>C) Casting</w:t>
      </w:r>
      <w:r>
        <w:rPr>
          <w:color w:val="000000"/>
        </w:rPr>
        <w:br/>
        <w:t>D) Coercion</w:t>
      </w:r>
    </w:p>
    <w:p w14:paraId="42CC9959" w14:textId="77777777" w:rsidR="00B12A92" w:rsidRDefault="00000000">
      <w:pPr>
        <w:spacing w:line="360" w:lineRule="auto"/>
      </w:pPr>
      <w:r>
        <w:pict w14:anchorId="663EA0B6">
          <v:rect id="_x0000_i1047" style="width:0;height:1.5pt" o:hralign="center" o:hrstd="t" o:hr="t" fillcolor="#a0a0a0" stroked="f"/>
        </w:pict>
      </w:r>
    </w:p>
    <w:p w14:paraId="3E23D522" w14:textId="77777777" w:rsidR="00B12A92" w:rsidRDefault="0000000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7FB43F1B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Lexical Analysis</w:t>
      </w:r>
      <w:r>
        <w:rPr>
          <w:color w:val="000000"/>
        </w:rPr>
        <w:br/>
        <w:t>D) Optimization</w:t>
      </w:r>
    </w:p>
    <w:p w14:paraId="40E5F322" w14:textId="77777777" w:rsidR="00B12A92" w:rsidRDefault="00000000">
      <w:pPr>
        <w:spacing w:line="360" w:lineRule="auto"/>
      </w:pPr>
      <w:r>
        <w:pict w14:anchorId="0BA847AD">
          <v:rect id="_x0000_i1048" style="width:0;height:1.5pt" o:hralign="center" o:hrstd="t" o:hr="t" fillcolor="#a0a0a0" stroked="f"/>
        </w:pict>
      </w:r>
    </w:p>
    <w:p w14:paraId="50AD30CC" w14:textId="77777777" w:rsidR="00B12A92" w:rsidRDefault="0000000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1F35ECF6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  <w:t>B) Represents grammar symbols</w:t>
      </w:r>
      <w:r>
        <w:rPr>
          <w:color w:val="000000"/>
        </w:rPr>
        <w:br/>
        <w:t>C) Removes terminals</w:t>
      </w:r>
      <w:r>
        <w:rPr>
          <w:color w:val="000000"/>
        </w:rPr>
        <w:br/>
        <w:t>D) Stores registers only</w:t>
      </w:r>
    </w:p>
    <w:p w14:paraId="72D04D97" w14:textId="77777777" w:rsidR="00B12A92" w:rsidRDefault="00000000">
      <w:pPr>
        <w:spacing w:line="360" w:lineRule="auto"/>
      </w:pPr>
      <w:r>
        <w:pict w14:anchorId="51D27E5B">
          <v:rect id="_x0000_i1049" style="width:0;height:1.5pt" o:hralign="center" o:hrstd="t" o:hr="t" fillcolor="#a0a0a0" stroked="f"/>
        </w:pict>
      </w:r>
    </w:p>
    <w:p w14:paraId="3C3D8AD9" w14:textId="77777777" w:rsidR="00B12A92" w:rsidRDefault="0000000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20047D60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674A9DD8" w14:textId="77777777" w:rsidR="00B12A92" w:rsidRDefault="00000000">
      <w:pPr>
        <w:spacing w:line="360" w:lineRule="auto"/>
      </w:pPr>
      <w:r>
        <w:pict w14:anchorId="13463FFA">
          <v:rect id="_x0000_i1050" style="width:0;height:1.5pt" o:hralign="center" o:hrstd="t" o:hr="t" fillcolor="#a0a0a0" stroked="f"/>
        </w:pict>
      </w:r>
    </w:p>
    <w:p w14:paraId="34965CBC" w14:textId="77777777" w:rsidR="00B12A92" w:rsidRDefault="0000000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0770560B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Loader</w:t>
      </w:r>
      <w:r>
        <w:rPr>
          <w:color w:val="000000"/>
        </w:rPr>
        <w:br/>
        <w:t>B) Semantic checker</w:t>
      </w:r>
      <w:r>
        <w:rPr>
          <w:color w:val="000000"/>
        </w:rPr>
        <w:br/>
        <w:t>C) Tokenizer</w:t>
      </w:r>
      <w:r>
        <w:rPr>
          <w:color w:val="000000"/>
        </w:rPr>
        <w:br/>
        <w:t>D) Syntax formatter</w:t>
      </w:r>
    </w:p>
    <w:p w14:paraId="7BA18AE1" w14:textId="77777777" w:rsidR="00B12A92" w:rsidRDefault="00000000">
      <w:pPr>
        <w:spacing w:line="360" w:lineRule="auto"/>
      </w:pPr>
      <w:r>
        <w:pict w14:anchorId="09112846">
          <v:rect id="_x0000_i1051" style="width:0;height:1.5pt" o:hralign="center" o:hrstd="t" o:hr="t" fillcolor="#a0a0a0" stroked="f"/>
        </w:pict>
      </w:r>
    </w:p>
    <w:p w14:paraId="7F59E45A" w14:textId="77777777" w:rsidR="00B12A92" w:rsidRDefault="0000000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369A5266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  <w:t>C) Name equivalence</w:t>
      </w:r>
      <w:r>
        <w:rPr>
          <w:color w:val="000000"/>
        </w:rPr>
        <w:br/>
        <w:t>D) Functional equivalence</w:t>
      </w:r>
    </w:p>
    <w:p w14:paraId="5957D6B7" w14:textId="77777777" w:rsidR="00B12A92" w:rsidRDefault="00000000">
      <w:pPr>
        <w:spacing w:line="360" w:lineRule="auto"/>
      </w:pPr>
      <w:r>
        <w:pict w14:anchorId="7242BFB9">
          <v:rect id="_x0000_i1052" style="width:0;height:1.5pt" o:hralign="center" o:hrstd="t" o:hr="t" fillcolor="#a0a0a0" stroked="f"/>
        </w:pict>
      </w:r>
    </w:p>
    <w:p w14:paraId="19D50525" w14:textId="77777777" w:rsidR="00B12A92" w:rsidRDefault="0000000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</w:t>
      </w:r>
      <w:proofErr w:type="spellStart"/>
      <w:r>
        <w:t>behavior</w:t>
      </w:r>
      <w:proofErr w:type="spellEnd"/>
      <w:r>
        <w:t xml:space="preserve">? </w:t>
      </w:r>
    </w:p>
    <w:p w14:paraId="1C332E0A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Reverse traversal</w:t>
      </w:r>
    </w:p>
    <w:p w14:paraId="727A080D" w14:textId="77777777" w:rsidR="00B12A92" w:rsidRDefault="00000000">
      <w:pPr>
        <w:spacing w:line="360" w:lineRule="auto"/>
      </w:pPr>
      <w:r>
        <w:pict w14:anchorId="05C20230">
          <v:rect id="_x0000_i1053" style="width:0;height:1.5pt" o:hralign="center" o:hrstd="t" o:hr="t" fillcolor="#a0a0a0" stroked="f"/>
        </w:pict>
      </w:r>
    </w:p>
    <w:p w14:paraId="4E93D36E" w14:textId="77777777" w:rsidR="00B12A92" w:rsidRDefault="0000000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182314C8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Syntax-directed translation scheme</w:t>
      </w:r>
      <w:r>
        <w:rPr>
          <w:color w:val="000000"/>
        </w:rPr>
        <w:br/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14E0ECC3" w14:textId="77777777" w:rsidR="00B12A92" w:rsidRDefault="00000000">
      <w:pPr>
        <w:spacing w:line="360" w:lineRule="auto"/>
      </w:pPr>
      <w:r>
        <w:pict w14:anchorId="7EDAA727">
          <v:rect id="_x0000_i1054" style="width:0;height:1.5pt" o:hralign="center" o:hrstd="t" o:hr="t" fillcolor="#a0a0a0" stroked="f"/>
        </w:pict>
      </w:r>
    </w:p>
    <w:p w14:paraId="13E7BFD9" w14:textId="77777777" w:rsidR="00B12A92" w:rsidRDefault="0000000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reduce operations until the start symbol is produced. Which parsing strategy is being used? </w:t>
      </w:r>
    </w:p>
    <w:p w14:paraId="3CB7947D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69C86323" w14:textId="77777777" w:rsidR="00B12A92" w:rsidRDefault="00000000">
      <w:pPr>
        <w:spacing w:line="360" w:lineRule="auto"/>
      </w:pPr>
      <w:r>
        <w:pict w14:anchorId="254B7A75">
          <v:rect id="_x0000_i1055" style="width:0;height:1.5pt" o:hralign="center" o:hrstd="t" o:hr="t" fillcolor="#a0a0a0" stroked="f"/>
        </w:pict>
      </w:r>
    </w:p>
    <w:p w14:paraId="47902CDA" w14:textId="77777777" w:rsidR="00B12A92" w:rsidRDefault="0000000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011579B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Type system</w:t>
      </w:r>
      <w:r>
        <w:rPr>
          <w:color w:val="000000"/>
        </w:rPr>
        <w:br/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2FEA549E" w14:textId="77777777" w:rsidR="00B12A92" w:rsidRDefault="00000000">
      <w:pPr>
        <w:spacing w:line="360" w:lineRule="auto"/>
      </w:pPr>
      <w:r>
        <w:pict w14:anchorId="5BA59492">
          <v:rect id="_x0000_i1056" style="width:0;height:1.5pt" o:hralign="center" o:hrstd="t" o:hr="t" fillcolor="#a0a0a0" stroked="f"/>
        </w:pict>
      </w:r>
    </w:p>
    <w:p w14:paraId="4BBCF8A8" w14:textId="77777777" w:rsidR="00B12A92" w:rsidRDefault="0000000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2B9C2068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1F940FFF" w14:textId="77777777" w:rsidR="00B12A92" w:rsidRDefault="00000000">
      <w:pPr>
        <w:spacing w:line="360" w:lineRule="auto"/>
      </w:pPr>
      <w:r>
        <w:pict w14:anchorId="7A419C79">
          <v:rect id="_x0000_i1057" style="width:0;height:1.5pt" o:hralign="center" o:hrstd="t" o:hr="t" fillcolor="#a0a0a0" stroked="f"/>
        </w:pict>
      </w:r>
    </w:p>
    <w:p w14:paraId="0E3677CA" w14:textId="77777777" w:rsidR="00B12A92" w:rsidRDefault="0000000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5A9E452A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  <w:t>C) Entire expression or statement</w:t>
      </w:r>
      <w:r>
        <w:rPr>
          <w:color w:val="000000"/>
        </w:rPr>
        <w:br/>
        <w:t>D) Memory address</w:t>
      </w:r>
    </w:p>
    <w:p w14:paraId="04D052B9" w14:textId="77777777" w:rsidR="00B12A92" w:rsidRDefault="00000000">
      <w:pPr>
        <w:spacing w:line="360" w:lineRule="auto"/>
      </w:pPr>
      <w:r>
        <w:pict w14:anchorId="421CBC54">
          <v:rect id="_x0000_i1058" style="width:0;height:1.5pt" o:hralign="center" o:hrstd="t" o:hr="t" fillcolor="#a0a0a0" stroked="f"/>
        </w:pict>
      </w:r>
    </w:p>
    <w:p w14:paraId="47023D5A" w14:textId="77777777" w:rsidR="00B12A92" w:rsidRDefault="0000000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3BF87DBD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Code Optimization</w:t>
      </w:r>
      <w:r>
        <w:rPr>
          <w:color w:val="000000"/>
        </w:rPr>
        <w:br/>
        <w:t>D) Linking</w:t>
      </w:r>
    </w:p>
    <w:p w14:paraId="46FC7F8C" w14:textId="77777777" w:rsidR="00B12A92" w:rsidRDefault="00000000">
      <w:pPr>
        <w:spacing w:line="360" w:lineRule="auto"/>
      </w:pPr>
      <w:r>
        <w:pict w14:anchorId="6371AB6B">
          <v:rect id="_x0000_i1059" style="width:0;height:1.5pt" o:hralign="center" o:hrstd="t" o:hr="t" fillcolor="#a0a0a0" stroked="f"/>
        </w:pict>
      </w:r>
    </w:p>
    <w:p w14:paraId="5FB5E710" w14:textId="77777777" w:rsidR="00B12A92" w:rsidRDefault="0000000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606E3C68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00105BB2" w14:textId="77777777" w:rsidR="00B12A92" w:rsidRDefault="00000000">
      <w:pPr>
        <w:spacing w:line="360" w:lineRule="auto"/>
      </w:pPr>
      <w:r>
        <w:pict w14:anchorId="1ACA1DF6">
          <v:rect id="_x0000_i1060" style="width:0;height:1.5pt" o:hralign="center" o:hrstd="t" o:hr="t" fillcolor="#a0a0a0" stroked="f"/>
        </w:pict>
      </w:r>
    </w:p>
    <w:p w14:paraId="0E9A5D16" w14:textId="77777777" w:rsidR="00B12A92" w:rsidRDefault="0000000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52F1C8EB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Ambiguous grammar</w:t>
      </w:r>
    </w:p>
    <w:p w14:paraId="20B5C226" w14:textId="77777777" w:rsidR="00B12A92" w:rsidRDefault="00000000">
      <w:pPr>
        <w:spacing w:line="360" w:lineRule="auto"/>
      </w:pPr>
      <w:r>
        <w:pict w14:anchorId="56EC2408">
          <v:rect id="_x0000_i1061" style="width:0;height:1.5pt" o:hralign="center" o:hrstd="t" o:hr="t" fillcolor="#a0a0a0" stroked="f"/>
        </w:pict>
      </w:r>
    </w:p>
    <w:p w14:paraId="77E5E6D8" w14:textId="77777777" w:rsidR="00B12A92" w:rsidRDefault="0000000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49D5F1C4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  <w:t>C) LR parser</w:t>
      </w:r>
      <w:r>
        <w:rPr>
          <w:color w:val="000000"/>
        </w:rPr>
        <w:br/>
        <w:t>D) LL(1) parser</w:t>
      </w:r>
    </w:p>
    <w:p w14:paraId="2FA8CB70" w14:textId="77777777" w:rsidR="00B12A92" w:rsidRDefault="00000000">
      <w:pPr>
        <w:spacing w:line="360" w:lineRule="auto"/>
      </w:pPr>
      <w:r>
        <w:pict w14:anchorId="3C2F338E">
          <v:rect id="_x0000_i1062" style="width:0;height:1.5pt" o:hralign="center" o:hrstd="t" o:hr="t" fillcolor="#a0a0a0" stroked="f"/>
        </w:pict>
      </w:r>
    </w:p>
    <w:p w14:paraId="79915C5A" w14:textId="77777777" w:rsidR="00B12A92" w:rsidRDefault="0000000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5890F2A3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Tokens only</w:t>
      </w:r>
      <w:r>
        <w:rPr>
          <w:color w:val="000000"/>
        </w:rPr>
        <w:br/>
        <w:t>B) Grammar productions</w:t>
      </w:r>
      <w:r>
        <w:rPr>
          <w:color w:val="000000"/>
        </w:rPr>
        <w:br/>
        <w:t>C) Machine registers</w:t>
      </w:r>
      <w:r>
        <w:rPr>
          <w:color w:val="000000"/>
        </w:rPr>
        <w:br/>
        <w:t>D) Memory blocks</w:t>
      </w:r>
    </w:p>
    <w:p w14:paraId="4BB9407D" w14:textId="77777777" w:rsidR="00B12A92" w:rsidRDefault="00000000">
      <w:pPr>
        <w:spacing w:line="360" w:lineRule="auto"/>
      </w:pPr>
      <w:r>
        <w:pict w14:anchorId="79D99098">
          <v:rect id="_x0000_i1063" style="width:0;height:1.5pt" o:hralign="center" o:hrstd="t" o:hr="t" fillcolor="#a0a0a0" stroked="f"/>
        </w:pict>
      </w:r>
    </w:p>
    <w:p w14:paraId="1CEBDD1E" w14:textId="77777777" w:rsidR="00B12A92" w:rsidRDefault="0000000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1F8E9C58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  <w:t>C) Synthesized attribute</w:t>
      </w:r>
      <w:r>
        <w:rPr>
          <w:color w:val="000000"/>
        </w:rPr>
        <w:br/>
        <w:t>D) External attribute</w:t>
      </w:r>
    </w:p>
    <w:p w14:paraId="3D10AAA5" w14:textId="77777777" w:rsidR="00B12A92" w:rsidRDefault="00000000">
      <w:pPr>
        <w:spacing w:line="360" w:lineRule="auto"/>
      </w:pPr>
      <w:r>
        <w:pict w14:anchorId="2A8D1866">
          <v:rect id="_x0000_i1064" style="width:0;height:1.5pt" o:hralign="center" o:hrstd="t" o:hr="t" fillcolor="#a0a0a0" stroked="f"/>
        </w:pict>
      </w:r>
    </w:p>
    <w:p w14:paraId="436F4B24" w14:textId="77777777" w:rsidR="00B12A92" w:rsidRDefault="0000000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1FA27DB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  <w:t>B) Syntax Tree</w:t>
      </w:r>
      <w:r>
        <w:rPr>
          <w:color w:val="000000"/>
        </w:rPr>
        <w:br/>
        <w:t>C) NFA</w:t>
      </w:r>
      <w:r>
        <w:rPr>
          <w:color w:val="000000"/>
        </w:rPr>
        <w:br/>
        <w:t>D) Transition Graph</w:t>
      </w:r>
    </w:p>
    <w:p w14:paraId="37BCD26F" w14:textId="77777777" w:rsidR="00B12A92" w:rsidRDefault="00000000">
      <w:pPr>
        <w:spacing w:line="360" w:lineRule="auto"/>
      </w:pPr>
      <w:r>
        <w:pict w14:anchorId="01EDBA3B">
          <v:rect id="_x0000_i1065" style="width:0;height:1.5pt" o:hralign="center" o:hrstd="t" o:hr="t" fillcolor="#a0a0a0" stroked="f"/>
        </w:pict>
      </w:r>
    </w:p>
    <w:p w14:paraId="61E1ABB6" w14:textId="77777777" w:rsidR="00B12A92" w:rsidRDefault="0000000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29855895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Code Generation</w:t>
      </w:r>
    </w:p>
    <w:p w14:paraId="7BA42271" w14:textId="77777777" w:rsidR="00B12A92" w:rsidRDefault="00000000">
      <w:pPr>
        <w:spacing w:line="360" w:lineRule="auto"/>
      </w:pPr>
      <w:r>
        <w:pict w14:anchorId="180E0D41">
          <v:rect id="_x0000_i1066" style="width:0;height:1.5pt" o:hralign="center" o:hrstd="t" o:hr="t" fillcolor="#a0a0a0" stroked="f"/>
        </w:pict>
      </w:r>
    </w:p>
    <w:p w14:paraId="62CA52D8" w14:textId="77777777" w:rsidR="00B12A92" w:rsidRDefault="0000000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06D903CF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Coercion</w:t>
      </w:r>
      <w:r>
        <w:rPr>
          <w:color w:val="000000"/>
        </w:rPr>
        <w:br/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4E73DFC9" w14:textId="77777777" w:rsidR="00B12A92" w:rsidRDefault="00000000">
      <w:pPr>
        <w:spacing w:line="360" w:lineRule="auto"/>
      </w:pPr>
      <w:r>
        <w:pict w14:anchorId="6E1F2358">
          <v:rect id="_x0000_i1067" style="width:0;height:1.5pt" o:hralign="center" o:hrstd="t" o:hr="t" fillcolor="#a0a0a0" stroked="f"/>
        </w:pict>
      </w:r>
    </w:p>
    <w:p w14:paraId="4E5CF5B7" w14:textId="77777777" w:rsidR="00B12A92" w:rsidRDefault="0000000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5F4B433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  <w:t>C) Structural equivalence</w:t>
      </w:r>
      <w:r>
        <w:rPr>
          <w:color w:val="000000"/>
        </w:rPr>
        <w:br/>
        <w:t>D) Dynamic equivalence</w:t>
      </w:r>
    </w:p>
    <w:p w14:paraId="655DCD92" w14:textId="77777777" w:rsidR="00B12A92" w:rsidRDefault="00000000">
      <w:pPr>
        <w:spacing w:line="360" w:lineRule="auto"/>
      </w:pPr>
      <w:r>
        <w:pict w14:anchorId="3B9BE8AC">
          <v:rect id="_x0000_i1068" style="width:0;height:1.5pt" o:hralign="center" o:hrstd="t" o:hr="t" fillcolor="#a0a0a0" stroked="f"/>
        </w:pict>
      </w:r>
    </w:p>
    <w:p w14:paraId="5AA45645" w14:textId="77777777" w:rsidR="00B12A92" w:rsidRDefault="0000000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</w:t>
      </w:r>
      <w:proofErr w:type="spellStart"/>
      <w:r>
        <w:t>behavior</w:t>
      </w:r>
      <w:proofErr w:type="spellEnd"/>
      <w:r>
        <w:t xml:space="preserve">? </w:t>
      </w:r>
    </w:p>
    <w:p w14:paraId="6D8E750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Top-down evaluation</w:t>
      </w:r>
    </w:p>
    <w:p w14:paraId="0D2D415A" w14:textId="77777777" w:rsidR="00B12A92" w:rsidRDefault="00000000">
      <w:pPr>
        <w:spacing w:line="360" w:lineRule="auto"/>
      </w:pPr>
      <w:r>
        <w:pict w14:anchorId="6739D224">
          <v:rect id="_x0000_i1069" style="width:0;height:1.5pt" o:hralign="center" o:hrstd="t" o:hr="t" fillcolor="#a0a0a0" stroked="f"/>
        </w:pict>
      </w:r>
    </w:p>
    <w:p w14:paraId="1C30D411" w14:textId="77777777" w:rsidR="00B12A92" w:rsidRDefault="0000000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184456C3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L-attributed grammar</w:t>
      </w:r>
      <w:r>
        <w:rPr>
          <w:color w:val="000000"/>
        </w:rPr>
        <w:br/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Circular grammar</w:t>
      </w:r>
    </w:p>
    <w:p w14:paraId="10C12E5D" w14:textId="77777777" w:rsidR="00B12A92" w:rsidRDefault="00000000">
      <w:pPr>
        <w:spacing w:line="360" w:lineRule="auto"/>
      </w:pPr>
      <w:r>
        <w:pict w14:anchorId="303FB01B">
          <v:rect id="_x0000_i1070" style="width:0;height:1.5pt" o:hralign="center" o:hrstd="t" o:hr="t" fillcolor="#a0a0a0" stroked="f"/>
        </w:pict>
      </w:r>
    </w:p>
    <w:p w14:paraId="5E1C701D" w14:textId="77777777" w:rsidR="00B12A92" w:rsidRDefault="0000000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0405E992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71DE4221" w14:textId="77777777" w:rsidR="00B12A92" w:rsidRDefault="00000000">
      <w:pPr>
        <w:spacing w:line="360" w:lineRule="auto"/>
      </w:pPr>
      <w:r>
        <w:pict w14:anchorId="1653CD69">
          <v:rect id="_x0000_i1071" style="width:0;height:1.5pt" o:hralign="center" o:hrstd="t" o:hr="t" fillcolor="#a0a0a0" stroked="f"/>
        </w:pict>
      </w:r>
    </w:p>
    <w:p w14:paraId="769BDFC0" w14:textId="77777777" w:rsidR="00B12A92" w:rsidRDefault="0000000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54E3BB04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3F8A6271" w14:textId="77777777" w:rsidR="00B12A92" w:rsidRDefault="00000000">
      <w:pPr>
        <w:spacing w:line="360" w:lineRule="auto"/>
      </w:pPr>
      <w:r>
        <w:pict w14:anchorId="27FBE134">
          <v:rect id="_x0000_i1072" style="width:0;height:1.5pt" o:hralign="center" o:hrstd="t" o:hr="t" fillcolor="#a0a0a0" stroked="f"/>
        </w:pict>
      </w:r>
    </w:p>
    <w:p w14:paraId="3AEF68A9" w14:textId="77777777" w:rsidR="00B12A92" w:rsidRDefault="0000000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0D8EEC8C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Linking</w:t>
      </w:r>
      <w:r>
        <w:rPr>
          <w:color w:val="000000"/>
        </w:rPr>
        <w:br/>
        <w:t>D) Loading</w:t>
      </w:r>
    </w:p>
    <w:p w14:paraId="3F155F79" w14:textId="77777777" w:rsidR="00B12A92" w:rsidRDefault="00000000">
      <w:pPr>
        <w:spacing w:line="360" w:lineRule="auto"/>
      </w:pPr>
      <w:r>
        <w:pict w14:anchorId="04FB5A3E">
          <v:rect id="_x0000_i1073" style="width:0;height:1.5pt" o:hralign="center" o:hrstd="t" o:hr="t" fillcolor="#a0a0a0" stroked="f"/>
        </w:pict>
      </w:r>
    </w:p>
    <w:p w14:paraId="31FC69AB" w14:textId="77777777" w:rsidR="00B12A92" w:rsidRDefault="0000000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3B6E8E40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1B5411E2" w14:textId="77777777" w:rsidR="00B12A92" w:rsidRDefault="00000000">
      <w:pPr>
        <w:spacing w:line="360" w:lineRule="auto"/>
      </w:pPr>
      <w:r>
        <w:pict w14:anchorId="39C1A18A">
          <v:rect id="_x0000_i1074" style="width:0;height:1.5pt" o:hralign="center" o:hrstd="t" o:hr="t" fillcolor="#a0a0a0" stroked="f"/>
        </w:pict>
      </w:r>
    </w:p>
    <w:p w14:paraId="033EBC69" w14:textId="77777777" w:rsidR="00B12A92" w:rsidRDefault="0000000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18CEA931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4B3D7440" w14:textId="77777777" w:rsidR="00B12A92" w:rsidRDefault="00000000">
      <w:pPr>
        <w:spacing w:line="360" w:lineRule="auto"/>
      </w:pPr>
      <w:r>
        <w:pict w14:anchorId="545EFAA1">
          <v:rect id="_x0000_i1075" style="width:0;height:1.5pt" o:hralign="center" o:hrstd="t" o:hr="t" fillcolor="#a0a0a0" stroked="f"/>
        </w:pict>
      </w:r>
    </w:p>
    <w:p w14:paraId="0FA1959E" w14:textId="77777777" w:rsidR="00B12A92" w:rsidRDefault="0000000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44F5841F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  <w:t>B) Hierarchical representation</w:t>
      </w:r>
      <w:r>
        <w:rPr>
          <w:color w:val="000000"/>
        </w:rPr>
        <w:br/>
        <w:t>C) Tabular representation</w:t>
      </w:r>
      <w:r>
        <w:rPr>
          <w:color w:val="000000"/>
        </w:rPr>
        <w:br/>
        <w:t>D) Circular representation</w:t>
      </w:r>
    </w:p>
    <w:p w14:paraId="19DA7C2B" w14:textId="77777777" w:rsidR="00B12A92" w:rsidRDefault="00000000">
      <w:pPr>
        <w:spacing w:line="360" w:lineRule="auto"/>
      </w:pPr>
      <w:r>
        <w:pict w14:anchorId="5AC1E7F9">
          <v:rect id="_x0000_i1076" style="width:0;height:1.5pt" o:hralign="center" o:hrstd="t" o:hr="t" fillcolor="#a0a0a0" stroked="f"/>
        </w:pict>
      </w:r>
    </w:p>
    <w:p w14:paraId="6DDA4E77" w14:textId="77777777" w:rsidR="00B12A92" w:rsidRDefault="0000000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</w:t>
      </w:r>
      <w:proofErr w:type="spellStart"/>
      <w:r>
        <w:t>analyzed</w:t>
      </w:r>
      <w:proofErr w:type="spellEnd"/>
      <w:r>
        <w:t xml:space="preserve">? </w:t>
      </w:r>
    </w:p>
    <w:p w14:paraId="6B012B0E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  <w:t>B) Meaning of constructs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Instruction scheduling</w:t>
      </w:r>
    </w:p>
    <w:p w14:paraId="26DDB3CB" w14:textId="77777777" w:rsidR="00B12A92" w:rsidRDefault="00000000">
      <w:pPr>
        <w:spacing w:line="360" w:lineRule="auto"/>
      </w:pPr>
      <w:r>
        <w:pict w14:anchorId="5BED3477">
          <v:rect id="_x0000_i1077" style="width:0;height:1.5pt" o:hralign="center" o:hrstd="t" o:hr="t" fillcolor="#a0a0a0" stroked="f"/>
        </w:pict>
      </w:r>
    </w:p>
    <w:p w14:paraId="22474864" w14:textId="77777777" w:rsidR="00B12A92" w:rsidRDefault="0000000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23B0EF69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  <w:t>C) Type equivalence</w:t>
      </w:r>
      <w:r>
        <w:rPr>
          <w:color w:val="000000"/>
        </w:rPr>
        <w:br/>
        <w:t>D) Memory allocation</w:t>
      </w:r>
    </w:p>
    <w:p w14:paraId="55DD42C5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4575F2D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6EB127F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331611C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8675A3E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Answers:</w:t>
      </w:r>
    </w:p>
    <w:p w14:paraId="0169B4AB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2C9080D7" w14:textId="7CC8BE3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Associating semantic rules with grammar productions </w:t>
      </w:r>
    </w:p>
    <w:p w14:paraId="3EAB7253" w14:textId="45DEAFB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Syntax Tree </w:t>
      </w:r>
    </w:p>
    <w:p w14:paraId="524DB929" w14:textId="391F9AF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Synthesized attribute evaluation </w:t>
      </w:r>
    </w:p>
    <w:p w14:paraId="0AC54006" w14:textId="1994E05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S-attributed definition </w:t>
      </w:r>
    </w:p>
    <w:p w14:paraId="4C35EFC2" w14:textId="47D38585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L-attributed definition </w:t>
      </w:r>
    </w:p>
    <w:p w14:paraId="4C3BCD8D" w14:textId="5B546A2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</w:t>
      </w:r>
      <w:proofErr w:type="spellStart"/>
      <w:r w:rsidRPr="00B02B97">
        <w:t>Postorder</w:t>
      </w:r>
      <w:proofErr w:type="spellEnd"/>
      <w:r w:rsidRPr="00B02B97">
        <w:t xml:space="preserve"> traversal </w:t>
      </w:r>
    </w:p>
    <w:p w14:paraId="2D497F87" w14:textId="132D199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Hierarchical program structure </w:t>
      </w:r>
    </w:p>
    <w:p w14:paraId="77AE27B2" w14:textId="6675B6E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Inherited attribute </w:t>
      </w:r>
    </w:p>
    <w:p w14:paraId="6F35C6B5" w14:textId="2E972E6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Type system </w:t>
      </w:r>
    </w:p>
    <w:p w14:paraId="7D14EF15" w14:textId="3483591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Implicit type conversion </w:t>
      </w:r>
    </w:p>
    <w:p w14:paraId="2724F709" w14:textId="2F9CE1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Semantic Analysis </w:t>
      </w:r>
    </w:p>
    <w:p w14:paraId="5025D83B" w14:textId="220A90C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Syntax Tree </w:t>
      </w:r>
    </w:p>
    <w:p w14:paraId="56E51F9B" w14:textId="1FD4E37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Symbol Table </w:t>
      </w:r>
    </w:p>
    <w:p w14:paraId="2EFA64C9" w14:textId="51ACE5C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S-attributed grammar </w:t>
      </w:r>
    </w:p>
    <w:p w14:paraId="56F946F0" w14:textId="100B799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Top-down translation </w:t>
      </w:r>
    </w:p>
    <w:p w14:paraId="34234FD0" w14:textId="2B6731E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Stack </w:t>
      </w:r>
    </w:p>
    <w:p w14:paraId="49B9A43F" w14:textId="0D9076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Type checking </w:t>
      </w:r>
    </w:p>
    <w:p w14:paraId="71DEDBE0" w14:textId="4890FF5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Integer </w:t>
      </w:r>
    </w:p>
    <w:p w14:paraId="0DA61C29" w14:textId="60D7AA5B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Structural equivalence </w:t>
      </w:r>
    </w:p>
    <w:p w14:paraId="38930712" w14:textId="2CA4A99E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evaluation </w:t>
      </w:r>
    </w:p>
    <w:p w14:paraId="7B82FD86" w14:textId="33236F0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Syntax Tree </w:t>
      </w:r>
    </w:p>
    <w:p w14:paraId="6B450286" w14:textId="15D9A175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L-attributed grammar </w:t>
      </w:r>
    </w:p>
    <w:p w14:paraId="517ED0D4" w14:textId="4E70BB22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Intermediate Code Generation </w:t>
      </w:r>
    </w:p>
    <w:p w14:paraId="091E427D" w14:textId="647AD7D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Casting </w:t>
      </w:r>
    </w:p>
    <w:p w14:paraId="68E97758" w14:textId="525E460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Lexical Analysis </w:t>
      </w:r>
    </w:p>
    <w:p w14:paraId="5F94652D" w14:textId="2C2E7D8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Represents grammar symbols </w:t>
      </w:r>
    </w:p>
    <w:p w14:paraId="5AFA5300" w14:textId="4DC3EFF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Leaf nodes </w:t>
      </w:r>
    </w:p>
    <w:p w14:paraId="504F172B" w14:textId="45254B6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checker </w:t>
      </w:r>
    </w:p>
    <w:p w14:paraId="0538A33E" w14:textId="6F1123A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Name equivalence </w:t>
      </w:r>
    </w:p>
    <w:p w14:paraId="68DB3419" w14:textId="2172D3AD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</w:t>
      </w:r>
      <w:proofErr w:type="spellStart"/>
      <w:r w:rsidRPr="00B02B97">
        <w:t>Postorder</w:t>
      </w:r>
      <w:proofErr w:type="spellEnd"/>
      <w:r w:rsidRPr="00B02B97">
        <w:t xml:space="preserve"> traversal </w:t>
      </w:r>
    </w:p>
    <w:p w14:paraId="3C6A9439" w14:textId="51A6E6A2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Syntax-directed translation scheme </w:t>
      </w:r>
    </w:p>
    <w:p w14:paraId="5FC5332F" w14:textId="0950806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parsing </w:t>
      </w:r>
    </w:p>
    <w:p w14:paraId="2B49822B" w14:textId="168D549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Type system </w:t>
      </w:r>
    </w:p>
    <w:p w14:paraId="3E137B45" w14:textId="36CE034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Derived datatype </w:t>
      </w:r>
    </w:p>
    <w:p w14:paraId="0C6CE321" w14:textId="50FEE24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lastRenderedPageBreak/>
        <w:t xml:space="preserve">C) Entire expression or statement </w:t>
      </w:r>
    </w:p>
    <w:p w14:paraId="48523364" w14:textId="30EF732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Analysis </w:t>
      </w:r>
    </w:p>
    <w:p w14:paraId="148A6B55" w14:textId="333A547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Implicit widening conversion </w:t>
      </w:r>
    </w:p>
    <w:p w14:paraId="1D4453DA" w14:textId="7D643FD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L-attributed grammar </w:t>
      </w:r>
    </w:p>
    <w:p w14:paraId="61519FF8" w14:textId="0E225AB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LR parser </w:t>
      </w:r>
    </w:p>
    <w:p w14:paraId="1372DBC4" w14:textId="35134C89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Grammar productions </w:t>
      </w:r>
    </w:p>
    <w:p w14:paraId="3865AC8B" w14:textId="24DB1C4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Synthesized attribute </w:t>
      </w:r>
    </w:p>
    <w:p w14:paraId="2F992F22" w14:textId="71CE383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Syntax Tree </w:t>
      </w:r>
    </w:p>
    <w:p w14:paraId="22B1EEA4" w14:textId="2A74A597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Semantic Analysis </w:t>
      </w:r>
    </w:p>
    <w:p w14:paraId="1F1CC167" w14:textId="5AB9FEBF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A) Coercion </w:t>
      </w:r>
    </w:p>
    <w:p w14:paraId="2D344C42" w14:textId="3E1436BA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Structural equivalence </w:t>
      </w:r>
    </w:p>
    <w:p w14:paraId="4A5E5086" w14:textId="5865951B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evaluation </w:t>
      </w:r>
    </w:p>
    <w:p w14:paraId="1F4408A3" w14:textId="39134E24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S-attributed grammar </w:t>
      </w:r>
    </w:p>
    <w:p w14:paraId="100C1488" w14:textId="7139C82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Leaf nodes </w:t>
      </w:r>
    </w:p>
    <w:p w14:paraId="3A7C6B8A" w14:textId="2B835DA6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Casting </w:t>
      </w:r>
    </w:p>
    <w:p w14:paraId="52366792" w14:textId="62FB8671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Semantic Analysis </w:t>
      </w:r>
    </w:p>
    <w:p w14:paraId="0C302F19" w14:textId="201AEFC0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It can occur during compile time and runtime </w:t>
      </w:r>
    </w:p>
    <w:p w14:paraId="2F8B8A81" w14:textId="77C4FD48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C) Bottom-up parsing </w:t>
      </w:r>
    </w:p>
    <w:p w14:paraId="174D4817" w14:textId="760D59BC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Hierarchical representation </w:t>
      </w:r>
    </w:p>
    <w:p w14:paraId="0AD349F0" w14:textId="5EABAFD3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B02B97">
        <w:t xml:space="preserve">B) Meaning of constructs </w:t>
      </w:r>
    </w:p>
    <w:p w14:paraId="686F57F8" w14:textId="02F6B5D1" w:rsidR="00B02B97" w:rsidRPr="00B02B97" w:rsidRDefault="00B02B97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 w:rsidRPr="00B02B97">
        <w:t>C) Type equivalence</w:t>
      </w:r>
    </w:p>
    <w:p w14:paraId="06039686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C8D9A75" w14:textId="77777777" w:rsidR="00B02B97" w:rsidRDefault="00B02B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9B164A4" w14:textId="77777777" w:rsidR="00B12A9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56EDE1E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B12A92" w14:paraId="6B09B44F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E604" w14:textId="77777777" w:rsidR="00B12A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D503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9859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75147A60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B23B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156D56EE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A59B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6059E72D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8834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39A43172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B12A92" w14:paraId="1E7ACB22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728FE" w14:textId="77777777" w:rsidR="00B12A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C8080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A7B73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ED985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BAEFE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4FA80" w14:textId="77777777" w:rsidR="00B12A9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67CF8787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F8F3E61" w14:textId="77777777" w:rsidR="00B12A92" w:rsidRDefault="00B12A92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B12A92" w14:paraId="147074A7" w14:textId="77777777">
        <w:trPr>
          <w:tblHeader/>
        </w:trPr>
        <w:tc>
          <w:tcPr>
            <w:tcW w:w="1696" w:type="dxa"/>
            <w:vAlign w:val="center"/>
          </w:tcPr>
          <w:p w14:paraId="5558DE23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Criteria</w:t>
            </w:r>
          </w:p>
        </w:tc>
        <w:tc>
          <w:tcPr>
            <w:tcW w:w="1059" w:type="dxa"/>
            <w:vAlign w:val="center"/>
          </w:tcPr>
          <w:p w14:paraId="4D4EC8D2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627AED8A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4 – Exemplary      (5 Marks)</w:t>
            </w:r>
          </w:p>
        </w:tc>
        <w:tc>
          <w:tcPr>
            <w:tcW w:w="1559" w:type="dxa"/>
            <w:vAlign w:val="center"/>
          </w:tcPr>
          <w:p w14:paraId="20F7AB64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3 – Proficient     (4 Marks)</w:t>
            </w:r>
          </w:p>
        </w:tc>
        <w:tc>
          <w:tcPr>
            <w:tcW w:w="1546" w:type="dxa"/>
            <w:vAlign w:val="center"/>
          </w:tcPr>
          <w:p w14:paraId="5876D027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611C442E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B12A92" w14:paraId="3A0069DC" w14:textId="77777777">
        <w:tc>
          <w:tcPr>
            <w:tcW w:w="1696" w:type="dxa"/>
            <w:vAlign w:val="center"/>
          </w:tcPr>
          <w:p w14:paraId="3937D946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2E972B85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786D6607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17F01D25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719ADEFE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5D69AC36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B12A92" w14:paraId="224FD6B2" w14:textId="77777777">
        <w:tc>
          <w:tcPr>
            <w:tcW w:w="1696" w:type="dxa"/>
            <w:vAlign w:val="center"/>
          </w:tcPr>
          <w:p w14:paraId="3CE9F962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771103FB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62D2BD27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9AF5C81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677CAACF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34B1C142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B12A92" w14:paraId="1D672785" w14:textId="77777777">
        <w:tc>
          <w:tcPr>
            <w:tcW w:w="1696" w:type="dxa"/>
            <w:vAlign w:val="center"/>
          </w:tcPr>
          <w:p w14:paraId="6BEC3CB5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60E1E7FC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558D8EAE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32A784C6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F9D786B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37218E91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B12A92" w14:paraId="45126163" w14:textId="77777777">
        <w:tc>
          <w:tcPr>
            <w:tcW w:w="1696" w:type="dxa"/>
            <w:vAlign w:val="center"/>
          </w:tcPr>
          <w:p w14:paraId="1963E0CD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27B3D6E4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3947A811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0D0779B5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72D4CCF3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68C768F5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B12A92" w14:paraId="2577F7BB" w14:textId="77777777">
        <w:tc>
          <w:tcPr>
            <w:tcW w:w="1696" w:type="dxa"/>
            <w:vAlign w:val="center"/>
          </w:tcPr>
          <w:p w14:paraId="6D2ED965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3956EE01" w14:textId="77777777" w:rsidR="00B12A92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56F56F02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20B086FB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2F370A33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6D8F1726" w14:textId="77777777" w:rsidR="00B12A92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06677C35" w14:textId="77777777" w:rsidR="00B12A92" w:rsidRDefault="00B12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B14A45E" w14:textId="77777777" w:rsidR="00B12A92" w:rsidRDefault="00B12A92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71F27CF1" w14:textId="77777777" w:rsidR="00B12A92" w:rsidRDefault="00B12A92">
      <w:pPr>
        <w:spacing w:line="360" w:lineRule="auto"/>
        <w:rPr>
          <w:rFonts w:ascii="Arial" w:eastAsia="Arial" w:hAnsi="Arial" w:cs="Arial"/>
          <w:color w:val="000000"/>
        </w:rPr>
      </w:pPr>
    </w:p>
    <w:p w14:paraId="7EB01EBC" w14:textId="77777777" w:rsidR="00B12A92" w:rsidRDefault="00B12A9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459815CC" w14:textId="77777777" w:rsidR="00B12A92" w:rsidRDefault="00B12A9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3F7DCB10" w14:textId="77777777" w:rsidR="00B12A92" w:rsidRDefault="00B12A92" w:rsidP="00B02B97">
      <w:pPr>
        <w:spacing w:line="360" w:lineRule="auto"/>
        <w:rPr>
          <w:rFonts w:ascii="Arial" w:eastAsia="Arial" w:hAnsi="Arial" w:cs="Arial"/>
          <w:sz w:val="34"/>
          <w:szCs w:val="34"/>
        </w:rPr>
      </w:pPr>
    </w:p>
    <w:sectPr w:rsidR="00B12A92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4A19B" w14:textId="77777777" w:rsidR="00237F42" w:rsidRDefault="00237F42" w:rsidP="00B02B97">
      <w:r>
        <w:separator/>
      </w:r>
    </w:p>
  </w:endnote>
  <w:endnote w:type="continuationSeparator" w:id="0">
    <w:p w14:paraId="67AEC498" w14:textId="77777777" w:rsidR="00237F42" w:rsidRDefault="00237F42" w:rsidP="00B0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9A8E40D0-4033-4ADD-B6E6-1B76713DD7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F0E7D1-D177-417D-9E97-F1FFA0C8F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4BA33A-587F-49F9-B876-B79673AD7F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BBF3" w14:textId="77777777" w:rsidR="00237F42" w:rsidRDefault="00237F42" w:rsidP="00B02B97">
      <w:r>
        <w:separator/>
      </w:r>
    </w:p>
  </w:footnote>
  <w:footnote w:type="continuationSeparator" w:id="0">
    <w:p w14:paraId="6FC934E9" w14:textId="77777777" w:rsidR="00237F42" w:rsidRDefault="00237F42" w:rsidP="00B0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8C"/>
    <w:multiLevelType w:val="multilevel"/>
    <w:tmpl w:val="85E05CA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6E0731"/>
    <w:multiLevelType w:val="multilevel"/>
    <w:tmpl w:val="490252F2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B63E4F"/>
    <w:multiLevelType w:val="multilevel"/>
    <w:tmpl w:val="4D5077A6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D003D4"/>
    <w:multiLevelType w:val="multilevel"/>
    <w:tmpl w:val="AA06405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89716D"/>
    <w:multiLevelType w:val="multilevel"/>
    <w:tmpl w:val="6BB8EA04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D1214AF"/>
    <w:multiLevelType w:val="multilevel"/>
    <w:tmpl w:val="7496F7A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E016ED5"/>
    <w:multiLevelType w:val="multilevel"/>
    <w:tmpl w:val="72905D5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E3E0100"/>
    <w:multiLevelType w:val="multilevel"/>
    <w:tmpl w:val="0082DE4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713CC8"/>
    <w:multiLevelType w:val="multilevel"/>
    <w:tmpl w:val="07742BA8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E7978AA"/>
    <w:multiLevelType w:val="multilevel"/>
    <w:tmpl w:val="E8CC907A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EF20126"/>
    <w:multiLevelType w:val="multilevel"/>
    <w:tmpl w:val="6DCEDF8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F9B6A4C"/>
    <w:multiLevelType w:val="multilevel"/>
    <w:tmpl w:val="79D0A982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FAB46BC"/>
    <w:multiLevelType w:val="multilevel"/>
    <w:tmpl w:val="C25A7FD4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0484646"/>
    <w:multiLevelType w:val="hybridMultilevel"/>
    <w:tmpl w:val="45E02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5B268A"/>
    <w:multiLevelType w:val="multilevel"/>
    <w:tmpl w:val="8B9A2090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1A92433"/>
    <w:multiLevelType w:val="multilevel"/>
    <w:tmpl w:val="E56263FE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592372A"/>
    <w:multiLevelType w:val="multilevel"/>
    <w:tmpl w:val="0DC2508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62E0CEA"/>
    <w:multiLevelType w:val="multilevel"/>
    <w:tmpl w:val="205E2E5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CBA5208"/>
    <w:multiLevelType w:val="multilevel"/>
    <w:tmpl w:val="960A9022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36F2454"/>
    <w:multiLevelType w:val="multilevel"/>
    <w:tmpl w:val="A85C5526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4033660"/>
    <w:multiLevelType w:val="multilevel"/>
    <w:tmpl w:val="79425AB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4057D70"/>
    <w:multiLevelType w:val="multilevel"/>
    <w:tmpl w:val="22E40C2E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5BB2502"/>
    <w:multiLevelType w:val="multilevel"/>
    <w:tmpl w:val="DFF6875E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25E3376F"/>
    <w:multiLevelType w:val="multilevel"/>
    <w:tmpl w:val="D6BA31D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AF70FF1"/>
    <w:multiLevelType w:val="multilevel"/>
    <w:tmpl w:val="A2261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BB034AE"/>
    <w:multiLevelType w:val="multilevel"/>
    <w:tmpl w:val="5F524158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2CFA3AAB"/>
    <w:multiLevelType w:val="multilevel"/>
    <w:tmpl w:val="05B42F2C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E193189"/>
    <w:multiLevelType w:val="multilevel"/>
    <w:tmpl w:val="40847D28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0D466F3"/>
    <w:multiLevelType w:val="multilevel"/>
    <w:tmpl w:val="70AA9E9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14C5A80"/>
    <w:multiLevelType w:val="multilevel"/>
    <w:tmpl w:val="3F201E2E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15F43DF"/>
    <w:multiLevelType w:val="multilevel"/>
    <w:tmpl w:val="F7203A64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32D84765"/>
    <w:multiLevelType w:val="multilevel"/>
    <w:tmpl w:val="6858671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38723A2C"/>
    <w:multiLevelType w:val="multilevel"/>
    <w:tmpl w:val="F3FE0EFE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3B6424DF"/>
    <w:multiLevelType w:val="multilevel"/>
    <w:tmpl w:val="5420DDD4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9EA57F0"/>
    <w:multiLevelType w:val="multilevel"/>
    <w:tmpl w:val="BC92AC00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A5D0D9D"/>
    <w:multiLevelType w:val="multilevel"/>
    <w:tmpl w:val="D578027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A9C1395"/>
    <w:multiLevelType w:val="multilevel"/>
    <w:tmpl w:val="FEA22B9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C3F4669"/>
    <w:multiLevelType w:val="multilevel"/>
    <w:tmpl w:val="D0DC174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1421F06"/>
    <w:multiLevelType w:val="multilevel"/>
    <w:tmpl w:val="A8A8D620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7105B0D"/>
    <w:multiLevelType w:val="multilevel"/>
    <w:tmpl w:val="7264CD0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CCF3B35"/>
    <w:multiLevelType w:val="multilevel"/>
    <w:tmpl w:val="646AB5B8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CEF7E13"/>
    <w:multiLevelType w:val="multilevel"/>
    <w:tmpl w:val="FD9A804E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FCE1D3E"/>
    <w:multiLevelType w:val="multilevel"/>
    <w:tmpl w:val="156C2726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19268F9"/>
    <w:multiLevelType w:val="multilevel"/>
    <w:tmpl w:val="CCBC0586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5885A54"/>
    <w:multiLevelType w:val="multilevel"/>
    <w:tmpl w:val="1C2E989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6AA4948"/>
    <w:multiLevelType w:val="multilevel"/>
    <w:tmpl w:val="38BE42D0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B143CB8"/>
    <w:multiLevelType w:val="multilevel"/>
    <w:tmpl w:val="4F7814C8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B9A4659"/>
    <w:multiLevelType w:val="multilevel"/>
    <w:tmpl w:val="FA6CB8D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BF7360F"/>
    <w:multiLevelType w:val="multilevel"/>
    <w:tmpl w:val="3B3A7EB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F6D01DA"/>
    <w:multiLevelType w:val="multilevel"/>
    <w:tmpl w:val="668C93EA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0177EB9"/>
    <w:multiLevelType w:val="multilevel"/>
    <w:tmpl w:val="C44E7198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8157DE9"/>
    <w:multiLevelType w:val="multilevel"/>
    <w:tmpl w:val="656C60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C175C2B"/>
    <w:multiLevelType w:val="multilevel"/>
    <w:tmpl w:val="7346D6EA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C952F0F"/>
    <w:multiLevelType w:val="multilevel"/>
    <w:tmpl w:val="1B42FA3E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D531E85"/>
    <w:multiLevelType w:val="multilevel"/>
    <w:tmpl w:val="2550E2EC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E671957"/>
    <w:multiLevelType w:val="multilevel"/>
    <w:tmpl w:val="96F2610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3672094">
    <w:abstractNumId w:val="3"/>
  </w:num>
  <w:num w:numId="2" w16cid:durableId="187450996">
    <w:abstractNumId w:val="7"/>
  </w:num>
  <w:num w:numId="3" w16cid:durableId="1328292055">
    <w:abstractNumId w:val="48"/>
  </w:num>
  <w:num w:numId="4" w16cid:durableId="1424953022">
    <w:abstractNumId w:val="31"/>
  </w:num>
  <w:num w:numId="5" w16cid:durableId="1949001623">
    <w:abstractNumId w:val="51"/>
  </w:num>
  <w:num w:numId="6" w16cid:durableId="1546718239">
    <w:abstractNumId w:val="39"/>
  </w:num>
  <w:num w:numId="7" w16cid:durableId="682822926">
    <w:abstractNumId w:val="44"/>
  </w:num>
  <w:num w:numId="8" w16cid:durableId="224149706">
    <w:abstractNumId w:val="0"/>
  </w:num>
  <w:num w:numId="9" w16cid:durableId="912351292">
    <w:abstractNumId w:val="6"/>
  </w:num>
  <w:num w:numId="10" w16cid:durableId="1966623084">
    <w:abstractNumId w:val="10"/>
  </w:num>
  <w:num w:numId="11" w16cid:durableId="130904085">
    <w:abstractNumId w:val="20"/>
  </w:num>
  <w:num w:numId="12" w16cid:durableId="335696319">
    <w:abstractNumId w:val="16"/>
  </w:num>
  <w:num w:numId="13" w16cid:durableId="1996567429">
    <w:abstractNumId w:val="35"/>
  </w:num>
  <w:num w:numId="14" w16cid:durableId="1092702161">
    <w:abstractNumId w:val="43"/>
  </w:num>
  <w:num w:numId="15" w16cid:durableId="1558668322">
    <w:abstractNumId w:val="5"/>
  </w:num>
  <w:num w:numId="16" w16cid:durableId="1271476785">
    <w:abstractNumId w:val="28"/>
  </w:num>
  <w:num w:numId="17" w16cid:durableId="59788172">
    <w:abstractNumId w:val="55"/>
  </w:num>
  <w:num w:numId="18" w16cid:durableId="23949049">
    <w:abstractNumId w:val="37"/>
  </w:num>
  <w:num w:numId="19" w16cid:durableId="1480925823">
    <w:abstractNumId w:val="49"/>
  </w:num>
  <w:num w:numId="20" w16cid:durableId="393815944">
    <w:abstractNumId w:val="45"/>
  </w:num>
  <w:num w:numId="21" w16cid:durableId="1963800706">
    <w:abstractNumId w:val="14"/>
  </w:num>
  <w:num w:numId="22" w16cid:durableId="596443444">
    <w:abstractNumId w:val="30"/>
  </w:num>
  <w:num w:numId="23" w16cid:durableId="1123885328">
    <w:abstractNumId w:val="9"/>
  </w:num>
  <w:num w:numId="24" w16cid:durableId="925920688">
    <w:abstractNumId w:val="8"/>
  </w:num>
  <w:num w:numId="25" w16cid:durableId="1387729012">
    <w:abstractNumId w:val="47"/>
  </w:num>
  <w:num w:numId="26" w16cid:durableId="159584552">
    <w:abstractNumId w:val="41"/>
  </w:num>
  <w:num w:numId="27" w16cid:durableId="1687713870">
    <w:abstractNumId w:val="33"/>
  </w:num>
  <w:num w:numId="28" w16cid:durableId="296574440">
    <w:abstractNumId w:val="22"/>
  </w:num>
  <w:num w:numId="29" w16cid:durableId="1542664877">
    <w:abstractNumId w:val="50"/>
  </w:num>
  <w:num w:numId="30" w16cid:durableId="33430818">
    <w:abstractNumId w:val="40"/>
  </w:num>
  <w:num w:numId="31" w16cid:durableId="35084515">
    <w:abstractNumId w:val="23"/>
  </w:num>
  <w:num w:numId="32" w16cid:durableId="2146387197">
    <w:abstractNumId w:val="36"/>
  </w:num>
  <w:num w:numId="33" w16cid:durableId="2030905954">
    <w:abstractNumId w:val="18"/>
  </w:num>
  <w:num w:numId="34" w16cid:durableId="90780947">
    <w:abstractNumId w:val="17"/>
  </w:num>
  <w:num w:numId="35" w16cid:durableId="1689988891">
    <w:abstractNumId w:val="34"/>
  </w:num>
  <w:num w:numId="36" w16cid:durableId="1795244604">
    <w:abstractNumId w:val="21"/>
  </w:num>
  <w:num w:numId="37" w16cid:durableId="168373674">
    <w:abstractNumId w:val="52"/>
  </w:num>
  <w:num w:numId="38" w16cid:durableId="1563447268">
    <w:abstractNumId w:val="53"/>
  </w:num>
  <w:num w:numId="39" w16cid:durableId="370344437">
    <w:abstractNumId w:val="12"/>
  </w:num>
  <w:num w:numId="40" w16cid:durableId="892496432">
    <w:abstractNumId w:val="42"/>
  </w:num>
  <w:num w:numId="41" w16cid:durableId="1757433197">
    <w:abstractNumId w:val="32"/>
  </w:num>
  <w:num w:numId="42" w16cid:durableId="1754086794">
    <w:abstractNumId w:val="27"/>
  </w:num>
  <w:num w:numId="43" w16cid:durableId="965283110">
    <w:abstractNumId w:val="25"/>
  </w:num>
  <w:num w:numId="44" w16cid:durableId="1344669792">
    <w:abstractNumId w:val="54"/>
  </w:num>
  <w:num w:numId="45" w16cid:durableId="1968270507">
    <w:abstractNumId w:val="1"/>
  </w:num>
  <w:num w:numId="46" w16cid:durableId="873034222">
    <w:abstractNumId w:val="4"/>
  </w:num>
  <w:num w:numId="47" w16cid:durableId="1390613248">
    <w:abstractNumId w:val="15"/>
  </w:num>
  <w:num w:numId="48" w16cid:durableId="832911371">
    <w:abstractNumId w:val="19"/>
  </w:num>
  <w:num w:numId="49" w16cid:durableId="1263299415">
    <w:abstractNumId w:val="11"/>
  </w:num>
  <w:num w:numId="50" w16cid:durableId="1895040027">
    <w:abstractNumId w:val="2"/>
  </w:num>
  <w:num w:numId="51" w16cid:durableId="844441215">
    <w:abstractNumId w:val="26"/>
  </w:num>
  <w:num w:numId="52" w16cid:durableId="1594968739">
    <w:abstractNumId w:val="38"/>
  </w:num>
  <w:num w:numId="53" w16cid:durableId="107092817">
    <w:abstractNumId w:val="29"/>
  </w:num>
  <w:num w:numId="54" w16cid:durableId="1273246364">
    <w:abstractNumId w:val="46"/>
  </w:num>
  <w:num w:numId="55" w16cid:durableId="45421715">
    <w:abstractNumId w:val="24"/>
  </w:num>
  <w:num w:numId="56" w16cid:durableId="547111226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92"/>
    <w:rsid w:val="00237F42"/>
    <w:rsid w:val="00B02B97"/>
    <w:rsid w:val="00B12A92"/>
    <w:rsid w:val="00F3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A690"/>
  <w15:docId w15:val="{29453D60-BB69-40F0-9F18-C9FD68BC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02B97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B02B9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02B97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02B9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02B9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2530</Words>
  <Characters>14422</Characters>
  <Application>Microsoft Office Word</Application>
  <DocSecurity>0</DocSecurity>
  <Lines>120</Lines>
  <Paragraphs>33</Paragraphs>
  <ScaleCrop>false</ScaleCrop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</dc:creator>
  <cp:lastModifiedBy>Juhi Surin</cp:lastModifiedBy>
  <cp:revision>2</cp:revision>
  <dcterms:created xsi:type="dcterms:W3CDTF">2026-08-10T18:05:00Z</dcterms:created>
  <dcterms:modified xsi:type="dcterms:W3CDTF">2026-08-10T18:05:00Z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