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FF7C1F">
        <w:t>7</w:t>
      </w:r>
    </w:p>
    <w:p w:rsidR="00FF7C1F" w:rsidRDefault="00FF7C1F" w:rsidP="00FF7C1F">
      <w:r>
        <w:t xml:space="preserve">SELECT </w:t>
      </w:r>
      <w:proofErr w:type="spellStart"/>
      <w:r>
        <w:t>CalYear</w:t>
      </w:r>
      <w:proofErr w:type="gramStart"/>
      <w:r>
        <w:t>,SeconditemId,SUM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RATIO_TO_REPORT(SUM(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CalYear</w:t>
      </w:r>
      <w:proofErr w:type="spellEnd"/>
      <w:r>
        <w:t>)</w:t>
      </w:r>
    </w:p>
    <w:p w:rsidR="00FF7C1F" w:rsidRDefault="00FF7C1F" w:rsidP="00FF7C1F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,item</w:t>
      </w:r>
      <w:proofErr w:type="gramEnd"/>
      <w:r>
        <w:t>_master_dim</w:t>
      </w:r>
      <w:proofErr w:type="spellEnd"/>
      <w:r>
        <w:t xml:space="preserve"> </w:t>
      </w:r>
      <w:proofErr w:type="spellStart"/>
      <w:r>
        <w:t>m,date_dim</w:t>
      </w:r>
      <w:proofErr w:type="spellEnd"/>
      <w:r>
        <w:t xml:space="preserve"> d</w:t>
      </w:r>
    </w:p>
    <w:p w:rsidR="00FF7C1F" w:rsidRDefault="00FF7C1F" w:rsidP="00FF7C1F">
      <w:r>
        <w:t xml:space="preserve">WHERE </w:t>
      </w:r>
      <w:proofErr w:type="spellStart"/>
      <w:r>
        <w:t>i.ItemMasterKey</w:t>
      </w:r>
      <w:proofErr w:type="spellEnd"/>
      <w:r>
        <w:t>=</w:t>
      </w:r>
      <w:proofErr w:type="spellStart"/>
      <w:r>
        <w:t>m.ItemMasterKey</w:t>
      </w:r>
      <w:proofErr w:type="spellEnd"/>
    </w:p>
    <w:p w:rsidR="00FF7C1F" w:rsidRDefault="00FF7C1F" w:rsidP="00FF7C1F">
      <w:r>
        <w:t xml:space="preserve">AND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FF7C1F" w:rsidRDefault="00FF7C1F" w:rsidP="00FF7C1F">
      <w:r>
        <w:t xml:space="preserve">AND </w:t>
      </w:r>
      <w:proofErr w:type="spellStart"/>
      <w:r>
        <w:t>Transtypekey</w:t>
      </w:r>
      <w:proofErr w:type="spellEnd"/>
      <w:r>
        <w:t>=1</w:t>
      </w:r>
    </w:p>
    <w:p w:rsidR="00FF7C1F" w:rsidRDefault="00FF7C1F" w:rsidP="00FF7C1F">
      <w:r>
        <w:t xml:space="preserve">GROUP BY </w:t>
      </w:r>
      <w:proofErr w:type="spellStart"/>
      <w:r>
        <w:t>CalYear</w:t>
      </w:r>
      <w:proofErr w:type="gramStart"/>
      <w:r>
        <w:t>,SeconditemId</w:t>
      </w:r>
      <w:proofErr w:type="spellEnd"/>
      <w:proofErr w:type="gramEnd"/>
    </w:p>
    <w:p w:rsidR="009150BA" w:rsidRDefault="00FF7C1F" w:rsidP="00FF7C1F">
      <w:r>
        <w:t xml:space="preserve">ORDER BY </w:t>
      </w:r>
      <w:proofErr w:type="spellStart"/>
      <w:r>
        <w:t>CalYear</w:t>
      </w:r>
      <w:proofErr w:type="spellEnd"/>
      <w:r>
        <w:t xml:space="preserve"> ASC</w:t>
      </w:r>
      <w:proofErr w:type="gramStart"/>
      <w:r>
        <w:t>,SUM</w:t>
      </w:r>
      <w:proofErr w:type="gramEnd"/>
      <w:r>
        <w:t>(</w:t>
      </w:r>
      <w:proofErr w:type="spellStart"/>
      <w:r>
        <w:t>ExtCost</w:t>
      </w:r>
      <w:proofErr w:type="spellEnd"/>
      <w:r>
        <w:t>) DESC;</w:t>
      </w:r>
    </w:p>
    <w:p w:rsidR="00FF7C1F" w:rsidRDefault="00FF7C1F" w:rsidP="00FF7C1F">
      <w:r>
        <w:rPr>
          <w:noProof/>
          <w:lang w:eastAsia="en-IN"/>
        </w:rPr>
        <w:drawing>
          <wp:inline distT="0" distB="0" distL="0" distR="0" wp14:anchorId="7A005EE2" wp14:editId="22BD0AC2">
            <wp:extent cx="5731510" cy="222340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9150BA"/>
    <w:rsid w:val="00D65545"/>
    <w:rsid w:val="00D85FA5"/>
    <w:rsid w:val="00E106CC"/>
    <w:rsid w:val="00E207DB"/>
    <w:rsid w:val="00EC1080"/>
    <w:rsid w:val="00F35FD6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2018-03-29T13:11:00Z</dcterms:created>
  <dcterms:modified xsi:type="dcterms:W3CDTF">2018-03-29T13:11:00Z</dcterms:modified>
</cp:coreProperties>
</file>