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9050" distR="0">
            <wp:extent cx="6115050" cy="2066925"/>
            <wp:effectExtent l="0" t="0" r="0" b="0"/>
            <wp:docPr id="1" name="Kuv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https://www.draw.io/#LUntitled%20Diagram.xml</w:t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356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litetekstiChar" w:customStyle="1">
    <w:name w:val="Seliteteksti Char"/>
    <w:basedOn w:val="DefaultParagraphFont"/>
    <w:link w:val="Seliteteksti"/>
    <w:uiPriority w:val="99"/>
    <w:semiHidden/>
    <w:qFormat/>
    <w:rsid w:val="00475b81"/>
    <w:rPr>
      <w:rFonts w:ascii="Tahoma" w:hAnsi="Tahoma" w:cs="Tahoma"/>
      <w:sz w:val="16"/>
      <w:szCs w:val="16"/>
    </w:rPr>
  </w:style>
  <w:style w:type="character" w:styleId="YltunnisteChar" w:customStyle="1">
    <w:name w:val="Ylätunniste Char"/>
    <w:basedOn w:val="DefaultParagraphFont"/>
    <w:link w:val="Yltunniste"/>
    <w:uiPriority w:val="99"/>
    <w:semiHidden/>
    <w:qFormat/>
    <w:rsid w:val="00475b81"/>
    <w:rPr/>
  </w:style>
  <w:style w:type="character" w:styleId="AlatunnisteChar" w:customStyle="1">
    <w:name w:val="Alatunniste Char"/>
    <w:basedOn w:val="DefaultParagraphFont"/>
    <w:link w:val="Alatunniste"/>
    <w:uiPriority w:val="99"/>
    <w:semiHidden/>
    <w:qFormat/>
    <w:rsid w:val="00475b81"/>
    <w:rPr/>
  </w:style>
  <w:style w:type="character" w:styleId="InternetLink">
    <w:name w:val="Internet Link"/>
    <w:basedOn w:val="DefaultParagraphFont"/>
    <w:uiPriority w:val="99"/>
    <w:unhideWhenUsed/>
    <w:rsid w:val="00475b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75b81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elitetekstiChar"/>
    <w:uiPriority w:val="99"/>
    <w:semiHidden/>
    <w:unhideWhenUsed/>
    <w:qFormat/>
    <w:rsid w:val="00475b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YltunnisteChar"/>
    <w:uiPriority w:val="99"/>
    <w:semiHidden/>
    <w:unhideWhenUsed/>
    <w:rsid w:val="00475b81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atunnisteChar"/>
    <w:uiPriority w:val="99"/>
    <w:semiHidden/>
    <w:unhideWhenUsed/>
    <w:rsid w:val="00475b81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</Pages>
  <Words>5</Word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2017-05-27T16:53:00Z</dcterms:created>
  <dc:creator>Tommy</dc:creator>
  <dc:description/>
  <dc:language>en-GB</dc:language>
  <cp:lastModifiedBy>Tommy</cp:lastModifiedBy>
  <dcterms:modified xsi:type="dcterms:W3CDTF">2017-05-27T17:02:00Z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