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3560" w:rsidRDefault="00D4057C">
      <w:r>
        <w:t>Сегодня мы разберемся с обработчиками событий</w:t>
      </w:r>
      <w:r w:rsidR="007C5C64">
        <w:t xml:space="preserve"> в </w:t>
      </w:r>
      <w:r w:rsidR="007C5C64">
        <w:rPr>
          <w:lang w:val="en-US"/>
        </w:rPr>
        <w:t>iOS</w:t>
      </w:r>
      <w:r w:rsidR="007C5C64" w:rsidRPr="007C5C64">
        <w:t xml:space="preserve"> </w:t>
      </w:r>
      <w:r w:rsidR="007C5C64">
        <w:t>разработке.</w:t>
      </w:r>
    </w:p>
    <w:p w:rsidR="007C5C64" w:rsidRDefault="007C5C64">
      <w:r>
        <w:t>Добавим текстовое поле. Растянем на ширину экрана.</w:t>
      </w:r>
    </w:p>
    <w:p w:rsidR="003126E5" w:rsidRDefault="003126E5">
      <w:r>
        <w:rPr>
          <w:noProof/>
          <w:lang w:eastAsia="ru-RU"/>
        </w:rPr>
        <w:drawing>
          <wp:inline distT="0" distB="0" distL="0" distR="0">
            <wp:extent cx="5937250" cy="3346450"/>
            <wp:effectExtent l="0" t="0" r="635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6E5" w:rsidRDefault="003126E5">
      <w:pPr>
        <w:rPr>
          <w:lang w:val="en-US"/>
        </w:rPr>
      </w:pPr>
      <w:r>
        <w:t>Затем добавим кнопку.</w:t>
      </w:r>
      <w:r w:rsidR="00B831B8">
        <w:t xml:space="preserve"> Растягиваем ее также на ширину экрана. И, наконец, </w:t>
      </w:r>
      <w:r w:rsidR="00B831B8">
        <w:rPr>
          <w:lang w:val="en-US"/>
        </w:rPr>
        <w:t>Label.</w:t>
      </w:r>
    </w:p>
    <w:p w:rsidR="00B831B8" w:rsidRPr="00B831B8" w:rsidRDefault="00B831B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0900" cy="33591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056" w:rsidRDefault="001A7056">
      <w:r>
        <w:br w:type="page"/>
      </w:r>
    </w:p>
    <w:p w:rsidR="003126E5" w:rsidRPr="001A7056" w:rsidRDefault="00B831B8">
      <w:r>
        <w:lastRenderedPageBreak/>
        <w:t xml:space="preserve">Переходим в системный </w:t>
      </w:r>
      <w:r w:rsidR="001A7056">
        <w:t xml:space="preserve">редактор и выбираем </w:t>
      </w:r>
      <w:r w:rsidR="001A7056">
        <w:rPr>
          <w:lang w:val="en-US"/>
        </w:rPr>
        <w:t>h</w:t>
      </w:r>
      <w:r w:rsidR="001A7056">
        <w:t xml:space="preserve">-файл в области кода. Добавляем </w:t>
      </w:r>
      <w:r w:rsidR="001A7056">
        <w:rPr>
          <w:lang w:val="en-US"/>
        </w:rPr>
        <w:t>Outlet</w:t>
      </w:r>
      <w:r w:rsidR="001A7056" w:rsidRPr="001A7056">
        <w:t xml:space="preserve"> </w:t>
      </w:r>
      <w:r w:rsidR="001A7056">
        <w:t xml:space="preserve">для </w:t>
      </w:r>
      <w:r w:rsidR="001A7056">
        <w:rPr>
          <w:lang w:val="en-US"/>
        </w:rPr>
        <w:t>TextEdit</w:t>
      </w:r>
    </w:p>
    <w:p w:rsidR="001A7056" w:rsidRPr="001A7056" w:rsidRDefault="001A705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0900" cy="24384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056" w:rsidRDefault="001A7056">
      <w:pPr>
        <w:rPr>
          <w:lang w:val="en-US"/>
        </w:rPr>
      </w:pPr>
      <w:r>
        <w:t xml:space="preserve">Затем, для </w:t>
      </w:r>
      <w:r>
        <w:rPr>
          <w:lang w:val="en-US"/>
        </w:rPr>
        <w:t>Label</w:t>
      </w:r>
    </w:p>
    <w:p w:rsidR="001A7056" w:rsidRPr="001A7056" w:rsidRDefault="001A705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7250" cy="1822450"/>
            <wp:effectExtent l="0" t="0" r="635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6E5" w:rsidRDefault="001A7056">
      <w:pPr>
        <w:rPr>
          <w:lang w:val="en-US"/>
        </w:rPr>
      </w:pPr>
      <w:r>
        <w:t xml:space="preserve">И </w:t>
      </w:r>
      <w:r>
        <w:rPr>
          <w:lang w:val="en-US"/>
        </w:rPr>
        <w:t xml:space="preserve">Action </w:t>
      </w:r>
      <w:r>
        <w:t xml:space="preserve">для </w:t>
      </w:r>
      <w:r>
        <w:rPr>
          <w:lang w:val="en-US"/>
        </w:rPr>
        <w:t>Button</w:t>
      </w:r>
    </w:p>
    <w:p w:rsidR="001A7056" w:rsidRPr="001A7056" w:rsidRDefault="001A705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0900" cy="199390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57C" w:rsidRDefault="00D4057C">
      <w:r>
        <w:br w:type="page"/>
      </w:r>
    </w:p>
    <w:p w:rsidR="001A7056" w:rsidRDefault="00D4057C">
      <w:r>
        <w:lastRenderedPageBreak/>
        <w:t xml:space="preserve">Затем переходим к </w:t>
      </w:r>
      <w:r>
        <w:rPr>
          <w:lang w:val="en-US"/>
        </w:rPr>
        <w:t>m</w:t>
      </w:r>
      <w:r w:rsidRPr="00D4057C">
        <w:t>-файлу</w:t>
      </w:r>
      <w:r>
        <w:t xml:space="preserve"> и добавляем код в обработчик нажатия кнопки</w:t>
      </w:r>
    </w:p>
    <w:p w:rsidR="00D4057C" w:rsidRDefault="00D4057C">
      <w:r>
        <w:rPr>
          <w:noProof/>
          <w:lang w:eastAsia="ru-RU"/>
        </w:rPr>
        <w:drawing>
          <wp:inline distT="0" distB="0" distL="0" distR="0">
            <wp:extent cx="5937250" cy="3346450"/>
            <wp:effectExtent l="0" t="0" r="635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57C" w:rsidRPr="00D4057C" w:rsidRDefault="00D4057C">
      <w:r>
        <w:t xml:space="preserve">Запускаем программу на тестирование. Вводим текст в текстовое поле, нажимаем кнопку и видим, что </w:t>
      </w:r>
      <w:r>
        <w:rPr>
          <w:lang w:val="en-US"/>
        </w:rPr>
        <w:t>label</w:t>
      </w:r>
      <w:r w:rsidRPr="00D4057C">
        <w:t xml:space="preserve"> </w:t>
      </w:r>
      <w:r>
        <w:t>стал отображать введенный нами текст.</w:t>
      </w:r>
    </w:p>
    <w:p w:rsidR="001A7056" w:rsidRDefault="001A7056"/>
    <w:p w:rsidR="00F060CD" w:rsidRDefault="00F060CD"/>
    <w:p w:rsidR="00F060CD" w:rsidRPr="007C5C64" w:rsidRDefault="00F060CD">
      <w:r>
        <w:t>Поздравляем, вы написали свой первый обработчик</w:t>
      </w:r>
      <w:bookmarkStart w:id="0" w:name="_GoBack"/>
      <w:bookmarkEnd w:id="0"/>
      <w:r>
        <w:t>!</w:t>
      </w:r>
    </w:p>
    <w:sectPr w:rsidR="00F060CD" w:rsidRPr="007C5C6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4C6F"/>
    <w:rsid w:val="001A7056"/>
    <w:rsid w:val="003126E5"/>
    <w:rsid w:val="00794C6F"/>
    <w:rsid w:val="007C5C64"/>
    <w:rsid w:val="00815F3F"/>
    <w:rsid w:val="00B831B8"/>
    <w:rsid w:val="00D262EB"/>
    <w:rsid w:val="00D4057C"/>
    <w:rsid w:val="00F06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2CB08A"/>
  <w15:chartTrackingRefBased/>
  <w15:docId w15:val="{DDF75C41-4BE7-46B4-A000-19255B8E0E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3</Pages>
  <Words>90</Words>
  <Characters>515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 Juhnowski</dc:creator>
  <cp:keywords/>
  <dc:description/>
  <cp:lastModifiedBy>Ilya Juhnowski</cp:lastModifiedBy>
  <cp:revision>6</cp:revision>
  <dcterms:created xsi:type="dcterms:W3CDTF">2018-05-20T17:02:00Z</dcterms:created>
  <dcterms:modified xsi:type="dcterms:W3CDTF">2018-05-20T17:33:00Z</dcterms:modified>
</cp:coreProperties>
</file>