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МИНОБРНАУКИ РОССИИ</w:t>
      </w: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13335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13335">
        <w:rPr>
          <w:rFonts w:ascii="Times New Roman" w:hAnsi="Times New Roman"/>
          <w:sz w:val="24"/>
          <w:szCs w:val="24"/>
        </w:rPr>
        <w:t>УЧРЕЖДЕНИЕ ВЫСШЕГО ПРОФЕССИОНАЛЬНОГО ОБРАЗОВАНИЯ</w:t>
      </w: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«НИЖЕГОРОДСКИЙ ГОСУДАРСТВЕННЫЙ</w:t>
      </w: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ТЕХНИЧЕСКИЙУНИВЕРСИТЕТ ИМ. Р.Е. АЛЕКСЕЕВА» (НГТУ)</w:t>
      </w: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 xml:space="preserve">Институт ядерной энергетики и технической физики </w:t>
      </w: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 xml:space="preserve">Кафедра «Биоинженерия и ядерная медицина» 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Фонд оценочных средст</w:t>
      </w:r>
      <w:r w:rsidR="00A70020">
        <w:rPr>
          <w:rFonts w:ascii="Times New Roman" w:hAnsi="Times New Roman"/>
          <w:b/>
          <w:bCs/>
          <w:sz w:val="28"/>
          <w:szCs w:val="28"/>
        </w:rPr>
        <w:t>в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 xml:space="preserve">по дисциплине </w:t>
      </w:r>
      <w:r w:rsidRPr="00553745">
        <w:rPr>
          <w:rFonts w:ascii="Times New Roman" w:hAnsi="Times New Roman"/>
          <w:b/>
          <w:iCs/>
          <w:sz w:val="28"/>
          <w:szCs w:val="28"/>
        </w:rPr>
        <w:t>«</w:t>
      </w:r>
      <w:r w:rsidR="005230F8" w:rsidRPr="005230F8">
        <w:rPr>
          <w:rFonts w:ascii="Times New Roman" w:hAnsi="Times New Roman"/>
          <w:b/>
          <w:iCs/>
          <w:sz w:val="28"/>
          <w:szCs w:val="28"/>
        </w:rPr>
        <w:t>Биофизические основы живых систем</w:t>
      </w:r>
      <w:r w:rsidRPr="00553745">
        <w:rPr>
          <w:rFonts w:ascii="Times New Roman" w:hAnsi="Times New Roman"/>
          <w:b/>
          <w:iCs/>
          <w:sz w:val="28"/>
          <w:szCs w:val="28"/>
        </w:rPr>
        <w:t>»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Направление подготовки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12.03.04 </w:t>
      </w: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Биот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ехнические системы и технологии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Профиль подготовки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C3176">
        <w:rPr>
          <w:rFonts w:ascii="Times New Roman" w:hAnsi="Times New Roman"/>
          <w:b/>
          <w:bCs/>
          <w:sz w:val="28"/>
          <w:szCs w:val="28"/>
        </w:rPr>
        <w:t>Инженерное дело в медико-биологической практике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Квалификация (с</w:t>
      </w:r>
      <w:r w:rsidRPr="00513335">
        <w:rPr>
          <w:rFonts w:ascii="Times New Roman" w:hAnsi="Times New Roman"/>
          <w:bCs/>
          <w:sz w:val="28"/>
          <w:szCs w:val="28"/>
        </w:rPr>
        <w:t>тепень</w:t>
      </w:r>
      <w:r>
        <w:rPr>
          <w:rFonts w:ascii="Times New Roman" w:hAnsi="Times New Roman"/>
          <w:bCs/>
          <w:sz w:val="28"/>
          <w:szCs w:val="28"/>
        </w:rPr>
        <w:t>)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Бакалавр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Форма обучения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Очная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Нижний Новгород</w:t>
      </w:r>
    </w:p>
    <w:p w:rsidR="006A18AD" w:rsidRDefault="006A18AD" w:rsidP="006A18AD">
      <w:pPr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2015</w:t>
      </w:r>
    </w:p>
    <w:p w:rsidR="006A18AD" w:rsidRDefault="006A18AD" w:rsidP="006A18A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A18AD" w:rsidRPr="002A02C4" w:rsidRDefault="006A18AD" w:rsidP="006A18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02C4">
        <w:rPr>
          <w:rFonts w:ascii="Times New Roman" w:hAnsi="Times New Roman"/>
          <w:sz w:val="24"/>
          <w:szCs w:val="24"/>
        </w:rPr>
        <w:lastRenderedPageBreak/>
        <w:t xml:space="preserve">Разработчик / составитель </w:t>
      </w:r>
      <w:r>
        <w:rPr>
          <w:rFonts w:ascii="Times New Roman" w:hAnsi="Times New Roman"/>
          <w:sz w:val="24"/>
          <w:szCs w:val="24"/>
        </w:rPr>
        <w:t>фонда оценочных средств</w:t>
      </w:r>
      <w:r w:rsidRPr="002A02C4">
        <w:rPr>
          <w:rFonts w:ascii="Times New Roman" w:hAnsi="Times New Roman"/>
          <w:sz w:val="24"/>
          <w:szCs w:val="24"/>
        </w:rPr>
        <w:t xml:space="preserve"> по дисциплине «</w:t>
      </w:r>
      <w:r w:rsidR="005230F8" w:rsidRPr="0087029B">
        <w:rPr>
          <w:rFonts w:ascii="Times New Roman" w:hAnsi="Times New Roman"/>
          <w:sz w:val="24"/>
          <w:szCs w:val="28"/>
        </w:rPr>
        <w:t>Биофизические основы живых систем</w:t>
      </w:r>
      <w:r w:rsidRPr="002A02C4">
        <w:rPr>
          <w:rFonts w:ascii="Times New Roman" w:hAnsi="Times New Roman"/>
          <w:sz w:val="24"/>
          <w:szCs w:val="24"/>
        </w:rPr>
        <w:t>»</w:t>
      </w: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A70020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A70020">
        <w:rPr>
          <w:rFonts w:ascii="Times New Roman" w:eastAsiaTheme="minorHAnsi" w:hAnsi="Times New Roman"/>
          <w:sz w:val="24"/>
          <w:szCs w:val="24"/>
        </w:rPr>
        <w:t>Профессор, д.</w:t>
      </w:r>
      <w:r w:rsidR="005230F8">
        <w:rPr>
          <w:rFonts w:ascii="Times New Roman" w:eastAsiaTheme="minorHAnsi" w:hAnsi="Times New Roman"/>
          <w:sz w:val="24"/>
          <w:szCs w:val="24"/>
        </w:rPr>
        <w:t>б</w:t>
      </w:r>
      <w:r w:rsidRPr="00A70020">
        <w:rPr>
          <w:rFonts w:ascii="Times New Roman" w:eastAsiaTheme="minorHAnsi" w:hAnsi="Times New Roman"/>
          <w:sz w:val="24"/>
          <w:szCs w:val="24"/>
        </w:rPr>
        <w:t xml:space="preserve">.н., проф. </w:t>
      </w:r>
      <w:proofErr w:type="spellStart"/>
      <w:r w:rsidR="005230F8">
        <w:rPr>
          <w:rFonts w:ascii="Times New Roman" w:eastAsiaTheme="minorHAnsi" w:hAnsi="Times New Roman"/>
          <w:sz w:val="24"/>
          <w:szCs w:val="24"/>
        </w:rPr>
        <w:t>Монич</w:t>
      </w:r>
      <w:proofErr w:type="spellEnd"/>
      <w:r w:rsidR="005230F8">
        <w:rPr>
          <w:rFonts w:ascii="Times New Roman" w:eastAsiaTheme="minorHAnsi" w:hAnsi="Times New Roman"/>
          <w:sz w:val="24"/>
          <w:szCs w:val="24"/>
        </w:rPr>
        <w:t xml:space="preserve"> В.А.</w:t>
      </w:r>
    </w:p>
    <w:p w:rsidR="00A70020" w:rsidRDefault="00A70020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Кафедра «Биоинженерия и ядерная медицина»</w:t>
      </w: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Default="006A18AD" w:rsidP="006A18AD">
      <w:pPr>
        <w:pStyle w:val="a3"/>
        <w:jc w:val="both"/>
      </w:pPr>
      <w:r>
        <w:t>ФОС по дисциплине «</w:t>
      </w:r>
      <w:r w:rsidR="005230F8" w:rsidRPr="0087029B">
        <w:rPr>
          <w:szCs w:val="28"/>
        </w:rPr>
        <w:t>Биофизические основы живых систем</w:t>
      </w:r>
      <w:r>
        <w:t>» рассмотрен на заседании кафедры «Биоинженерия и ядерная медицина»</w:t>
      </w: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Протокол № _________________ от « ____ » _____________ 20 ____ г.</w:t>
      </w: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 xml:space="preserve">Заведующий кафедрой       профессор, д.т.н.   Снегирев С.Д. </w:t>
      </w: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Default="006A18AD" w:rsidP="006A18AD">
      <w:pPr>
        <w:pStyle w:val="a3"/>
        <w:jc w:val="both"/>
      </w:pPr>
      <w:r>
        <w:t>ФОС по дисциплине «</w:t>
      </w:r>
      <w:r w:rsidR="005230F8" w:rsidRPr="0087029B">
        <w:rPr>
          <w:szCs w:val="28"/>
        </w:rPr>
        <w:t>Биофизические основы живых систем</w:t>
      </w:r>
      <w:r>
        <w:t xml:space="preserve">» утвержден методическим советом образовательно-научного института «Ядерной энергетики и технической физики»  </w:t>
      </w: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Протокол №__ от «___»_______20 г.</w:t>
      </w:r>
    </w:p>
    <w:p w:rsidR="00011274" w:rsidRDefault="00011274" w:rsidP="00011274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4"/>
          <w:szCs w:val="24"/>
        </w:rPr>
      </w:pPr>
    </w:p>
    <w:p w:rsidR="00011274" w:rsidRDefault="00011274" w:rsidP="00011274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4"/>
          <w:szCs w:val="24"/>
        </w:rPr>
      </w:pPr>
      <w:bookmarkStart w:id="0" w:name="_Toc449524578"/>
      <w:bookmarkStart w:id="1" w:name="_Toc449524674"/>
      <w:r>
        <w:rPr>
          <w:rFonts w:ascii="Times New Roman" w:eastAsia="Times New Roman" w:hAnsi="Times New Roman"/>
          <w:sz w:val="24"/>
          <w:szCs w:val="24"/>
        </w:rPr>
        <w:t>Председатель методического совета</w:t>
      </w:r>
      <w:r>
        <w:rPr>
          <w:rFonts w:ascii="Times New Roman" w:eastAsia="Times New Roman" w:hAnsi="Times New Roman"/>
          <w:sz w:val="24"/>
          <w:szCs w:val="24"/>
        </w:rPr>
        <w:tab/>
        <w:t xml:space="preserve"> _________________  /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ab/>
        <w:t xml:space="preserve">А.Е. </w:t>
      </w:r>
      <w:proofErr w:type="spellStart"/>
      <w:r>
        <w:rPr>
          <w:rFonts w:ascii="Times New Roman" w:eastAsia="Times New Roman" w:hAnsi="Times New Roman"/>
          <w:sz w:val="24"/>
          <w:szCs w:val="24"/>
          <w:u w:val="single"/>
        </w:rPr>
        <w:t>Хробостов</w:t>
      </w:r>
      <w:proofErr w:type="spellEnd"/>
      <w:r>
        <w:rPr>
          <w:rFonts w:ascii="Times New Roman" w:eastAsia="Times New Roman" w:hAnsi="Times New Roman"/>
          <w:sz w:val="24"/>
          <w:szCs w:val="24"/>
          <w:u w:val="single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>/</w:t>
      </w:r>
      <w:bookmarkEnd w:id="0"/>
      <w:bookmarkEnd w:id="1"/>
    </w:p>
    <w:p w:rsidR="00011274" w:rsidRDefault="00011274" w:rsidP="00011274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</w:t>
      </w:r>
      <w:bookmarkStart w:id="2" w:name="_Toc449524579"/>
      <w:bookmarkStart w:id="3" w:name="_Toc449524675"/>
      <w:r>
        <w:rPr>
          <w:rFonts w:ascii="Times New Roman" w:eastAsia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i/>
          <w:sz w:val="20"/>
          <w:szCs w:val="20"/>
        </w:rPr>
        <w:t>подпись</w:t>
      </w:r>
      <w:r>
        <w:rPr>
          <w:rFonts w:ascii="Times New Roman" w:eastAsia="Times New Roman" w:hAnsi="Times New Roman"/>
          <w:sz w:val="20"/>
          <w:szCs w:val="20"/>
        </w:rPr>
        <w:t>)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/>
          <w:i/>
          <w:sz w:val="18"/>
          <w:szCs w:val="18"/>
        </w:rPr>
        <w:t>(Ф. И. О.)</w:t>
      </w:r>
      <w:bookmarkEnd w:id="2"/>
      <w:bookmarkEnd w:id="3"/>
    </w:p>
    <w:p w:rsidR="00011274" w:rsidRDefault="00011274" w:rsidP="00011274">
      <w:pPr>
        <w:tabs>
          <w:tab w:val="num" w:pos="0"/>
          <w:tab w:val="left" w:pos="3969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«___»___________________20___г.                                </w:t>
      </w:r>
    </w:p>
    <w:p w:rsidR="006A18AD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6A18AD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6A18AD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6A18AD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A70020" w:rsidRDefault="00A70020">
      <w:pPr>
        <w:spacing w:after="0" w:line="240" w:lineRule="auto"/>
        <w:ind w:right="-198"/>
        <w:jc w:val="center"/>
      </w:pPr>
      <w: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4088082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3DC3" w:rsidRDefault="00E43DC3" w:rsidP="00E43DC3">
          <w:pPr>
            <w:pStyle w:val="ad"/>
            <w:jc w:val="center"/>
            <w:rPr>
              <w:rFonts w:ascii="Times New Roman" w:hAnsi="Times New Roman" w:cs="Times New Roman"/>
              <w:b/>
              <w:color w:val="auto"/>
              <w:sz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</w:rPr>
            <w:t>СОДЕРЖАНИЕ</w:t>
          </w:r>
        </w:p>
        <w:p w:rsidR="00E43DC3" w:rsidRPr="00E43DC3" w:rsidRDefault="00E43DC3" w:rsidP="00E43DC3">
          <w:pPr>
            <w:rPr>
              <w:lang w:eastAsia="ru-RU"/>
            </w:rPr>
          </w:pPr>
        </w:p>
        <w:p w:rsidR="00E43DC3" w:rsidRPr="00E43DC3" w:rsidRDefault="000C114B" w:rsidP="00E43DC3">
          <w:pPr>
            <w:pStyle w:val="11"/>
            <w:tabs>
              <w:tab w:val="left" w:pos="3616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0C114B">
            <w:fldChar w:fldCharType="begin"/>
          </w:r>
          <w:r w:rsidR="00E43DC3">
            <w:instrText xml:space="preserve"> TOC \o "1-3" \h \z \u </w:instrText>
          </w:r>
          <w:r w:rsidRPr="000C114B">
            <w:fldChar w:fldCharType="separate"/>
          </w:r>
          <w:hyperlink w:anchor="_Toc449524676" w:history="1">
            <w:r w:rsidR="00E43DC3" w:rsidRPr="00E43DC3">
              <w:rPr>
                <w:rStyle w:val="ae"/>
                <w:rFonts w:ascii="Times New Roman" w:hAnsi="Times New Roman"/>
                <w:bCs/>
                <w:noProof/>
                <w:sz w:val="24"/>
              </w:rPr>
              <w:t>Введение. Цели и задачи освоения дисциплины</w:t>
            </w:r>
            <w:r w:rsidR="00E43DC3" w:rsidRPr="00E43DC3">
              <w:rPr>
                <w:noProof/>
                <w:webHidden/>
                <w:sz w:val="24"/>
              </w:rPr>
              <w:tab/>
            </w:r>
            <w:r w:rsidRPr="00E43DC3">
              <w:rPr>
                <w:noProof/>
                <w:webHidden/>
                <w:sz w:val="24"/>
              </w:rPr>
              <w:fldChar w:fldCharType="begin"/>
            </w:r>
            <w:r w:rsidR="00E43DC3" w:rsidRPr="00E43DC3">
              <w:rPr>
                <w:noProof/>
                <w:webHidden/>
                <w:sz w:val="24"/>
              </w:rPr>
              <w:instrText xml:space="preserve"> PAGEREF _Toc449524676 \h </w:instrText>
            </w:r>
            <w:r w:rsidRPr="00E43DC3">
              <w:rPr>
                <w:noProof/>
                <w:webHidden/>
                <w:sz w:val="24"/>
              </w:rPr>
            </w:r>
            <w:r w:rsidRPr="00E43DC3">
              <w:rPr>
                <w:noProof/>
                <w:webHidden/>
                <w:sz w:val="24"/>
              </w:rPr>
              <w:fldChar w:fldCharType="separate"/>
            </w:r>
            <w:r w:rsidR="00413FF9">
              <w:rPr>
                <w:noProof/>
                <w:webHidden/>
                <w:sz w:val="24"/>
              </w:rPr>
              <w:t>4</w:t>
            </w:r>
            <w:r w:rsidRPr="00E43DC3">
              <w:rPr>
                <w:noProof/>
                <w:webHidden/>
                <w:sz w:val="24"/>
              </w:rPr>
              <w:fldChar w:fldCharType="end"/>
            </w:r>
          </w:hyperlink>
        </w:p>
        <w:p w:rsidR="00E43DC3" w:rsidRPr="00E43DC3" w:rsidRDefault="000C114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49524677" w:history="1">
            <w:r w:rsidR="00E43DC3" w:rsidRPr="00E43DC3">
              <w:rPr>
                <w:rStyle w:val="ae"/>
                <w:rFonts w:ascii="Times New Roman" w:hAnsi="Times New Roman"/>
                <w:noProof/>
                <w:sz w:val="24"/>
              </w:rPr>
              <w:t>1. Паспорт оценочных средств для текущей и промежуточной аттестации</w:t>
            </w:r>
            <w:r w:rsidR="00E43DC3" w:rsidRPr="00E43DC3">
              <w:rPr>
                <w:noProof/>
                <w:webHidden/>
                <w:sz w:val="24"/>
              </w:rPr>
              <w:tab/>
            </w:r>
            <w:r w:rsidRPr="00E43DC3">
              <w:rPr>
                <w:noProof/>
                <w:webHidden/>
                <w:sz w:val="24"/>
              </w:rPr>
              <w:fldChar w:fldCharType="begin"/>
            </w:r>
            <w:r w:rsidR="00E43DC3" w:rsidRPr="00E43DC3">
              <w:rPr>
                <w:noProof/>
                <w:webHidden/>
                <w:sz w:val="24"/>
              </w:rPr>
              <w:instrText xml:space="preserve"> PAGEREF _Toc449524677 \h </w:instrText>
            </w:r>
            <w:r w:rsidRPr="00E43DC3">
              <w:rPr>
                <w:noProof/>
                <w:webHidden/>
                <w:sz w:val="24"/>
              </w:rPr>
            </w:r>
            <w:r w:rsidRPr="00E43DC3">
              <w:rPr>
                <w:noProof/>
                <w:webHidden/>
                <w:sz w:val="24"/>
              </w:rPr>
              <w:fldChar w:fldCharType="separate"/>
            </w:r>
            <w:r w:rsidR="00413FF9">
              <w:rPr>
                <w:noProof/>
                <w:webHidden/>
                <w:sz w:val="24"/>
              </w:rPr>
              <w:t>5</w:t>
            </w:r>
            <w:r w:rsidRPr="00E43DC3">
              <w:rPr>
                <w:noProof/>
                <w:webHidden/>
                <w:sz w:val="24"/>
              </w:rPr>
              <w:fldChar w:fldCharType="end"/>
            </w:r>
          </w:hyperlink>
        </w:p>
        <w:p w:rsidR="00E43DC3" w:rsidRPr="00E43DC3" w:rsidRDefault="000C114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49524678" w:history="1">
            <w:r w:rsidR="00E43DC3" w:rsidRPr="00E43DC3">
              <w:rPr>
                <w:rStyle w:val="ae"/>
                <w:rFonts w:ascii="Times New Roman" w:hAnsi="Times New Roman"/>
                <w:noProof/>
                <w:sz w:val="24"/>
              </w:rPr>
              <w:t>2. Фонд оценочных средств для текущей аттестации</w:t>
            </w:r>
            <w:r w:rsidR="00E43DC3" w:rsidRPr="00E43DC3">
              <w:rPr>
                <w:noProof/>
                <w:webHidden/>
                <w:sz w:val="24"/>
              </w:rPr>
              <w:tab/>
            </w:r>
            <w:r w:rsidRPr="00E43DC3">
              <w:rPr>
                <w:noProof/>
                <w:webHidden/>
                <w:sz w:val="24"/>
              </w:rPr>
              <w:fldChar w:fldCharType="begin"/>
            </w:r>
            <w:r w:rsidR="00E43DC3" w:rsidRPr="00E43DC3">
              <w:rPr>
                <w:noProof/>
                <w:webHidden/>
                <w:sz w:val="24"/>
              </w:rPr>
              <w:instrText xml:space="preserve"> PAGEREF _Toc449524678 \h </w:instrText>
            </w:r>
            <w:r w:rsidRPr="00E43DC3">
              <w:rPr>
                <w:noProof/>
                <w:webHidden/>
                <w:sz w:val="24"/>
              </w:rPr>
            </w:r>
            <w:r w:rsidRPr="00E43DC3">
              <w:rPr>
                <w:noProof/>
                <w:webHidden/>
                <w:sz w:val="24"/>
              </w:rPr>
              <w:fldChar w:fldCharType="separate"/>
            </w:r>
            <w:r w:rsidR="00413FF9">
              <w:rPr>
                <w:noProof/>
                <w:webHidden/>
                <w:sz w:val="24"/>
              </w:rPr>
              <w:t>7</w:t>
            </w:r>
            <w:r w:rsidRPr="00E43DC3">
              <w:rPr>
                <w:noProof/>
                <w:webHidden/>
                <w:sz w:val="24"/>
              </w:rPr>
              <w:fldChar w:fldCharType="end"/>
            </w:r>
          </w:hyperlink>
        </w:p>
        <w:p w:rsidR="00E43DC3" w:rsidRDefault="000C114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49524679" w:history="1">
            <w:r w:rsidR="00E43DC3" w:rsidRPr="00E43DC3">
              <w:rPr>
                <w:rStyle w:val="ae"/>
                <w:rFonts w:ascii="Times New Roman" w:hAnsi="Times New Roman"/>
                <w:noProof/>
                <w:sz w:val="24"/>
              </w:rPr>
              <w:t>3. Фонд оценочных средств и шкала оценивания для промежуточной аттестации</w:t>
            </w:r>
            <w:r w:rsidR="00E43DC3" w:rsidRPr="00E43DC3">
              <w:rPr>
                <w:noProof/>
                <w:webHidden/>
                <w:sz w:val="24"/>
              </w:rPr>
              <w:tab/>
            </w:r>
            <w:r w:rsidRPr="00E43DC3">
              <w:rPr>
                <w:noProof/>
                <w:webHidden/>
                <w:sz w:val="24"/>
              </w:rPr>
              <w:fldChar w:fldCharType="begin"/>
            </w:r>
            <w:r w:rsidR="00E43DC3" w:rsidRPr="00E43DC3">
              <w:rPr>
                <w:noProof/>
                <w:webHidden/>
                <w:sz w:val="24"/>
              </w:rPr>
              <w:instrText xml:space="preserve"> PAGEREF _Toc449524679 \h </w:instrText>
            </w:r>
            <w:r w:rsidRPr="00E43DC3">
              <w:rPr>
                <w:noProof/>
                <w:webHidden/>
                <w:sz w:val="24"/>
              </w:rPr>
            </w:r>
            <w:r w:rsidRPr="00E43DC3">
              <w:rPr>
                <w:noProof/>
                <w:webHidden/>
                <w:sz w:val="24"/>
              </w:rPr>
              <w:fldChar w:fldCharType="separate"/>
            </w:r>
            <w:r w:rsidR="00413FF9">
              <w:rPr>
                <w:noProof/>
                <w:webHidden/>
                <w:sz w:val="24"/>
              </w:rPr>
              <w:t>9</w:t>
            </w:r>
            <w:r w:rsidRPr="00E43DC3">
              <w:rPr>
                <w:noProof/>
                <w:webHidden/>
                <w:sz w:val="24"/>
              </w:rPr>
              <w:fldChar w:fldCharType="end"/>
            </w:r>
          </w:hyperlink>
        </w:p>
        <w:p w:rsidR="00E43DC3" w:rsidRDefault="000C114B">
          <w:r>
            <w:rPr>
              <w:b/>
              <w:bCs/>
            </w:rPr>
            <w:fldChar w:fldCharType="end"/>
          </w:r>
        </w:p>
      </w:sdtContent>
    </w:sdt>
    <w:p w:rsidR="00E43DC3" w:rsidRDefault="00E43DC3" w:rsidP="001A08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A0808" w:rsidRDefault="001A0808">
      <w:pPr>
        <w:spacing w:after="0" w:line="240" w:lineRule="auto"/>
        <w:ind w:right="-198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4" w:name="_GoBack"/>
      <w:bookmarkEnd w:id="4"/>
    </w:p>
    <w:p w:rsidR="001A0808" w:rsidRDefault="001A0808">
      <w:pPr>
        <w:spacing w:after="0" w:line="240" w:lineRule="auto"/>
        <w:ind w:right="-198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A70020" w:rsidRPr="00E43DC3" w:rsidRDefault="00A70020" w:rsidP="00E43DC3">
      <w:pPr>
        <w:pStyle w:val="1"/>
        <w:spacing w:before="0"/>
        <w:jc w:val="center"/>
        <w:rPr>
          <w:rFonts w:ascii="Times New Roman" w:hAnsi="Times New Roman"/>
          <w:b/>
          <w:bCs/>
          <w:color w:val="auto"/>
          <w:sz w:val="24"/>
          <w:szCs w:val="24"/>
        </w:rPr>
      </w:pPr>
      <w:bookmarkStart w:id="5" w:name="_Toc449524676"/>
      <w:r w:rsidRPr="00E43DC3">
        <w:rPr>
          <w:rFonts w:ascii="Times New Roman" w:hAnsi="Times New Roman"/>
          <w:b/>
          <w:bCs/>
          <w:color w:val="auto"/>
          <w:sz w:val="24"/>
          <w:szCs w:val="24"/>
        </w:rPr>
        <w:lastRenderedPageBreak/>
        <w:t>Введение. Цели и задачи освоения дисциплины</w:t>
      </w:r>
      <w:bookmarkEnd w:id="5"/>
    </w:p>
    <w:p w:rsidR="008478AB" w:rsidRPr="008478AB" w:rsidRDefault="008478AB" w:rsidP="008478A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sz w:val="24"/>
          <w:szCs w:val="24"/>
        </w:rPr>
        <w:t>Дисциплина «Биофизические основы живых систем» относится к вариативной части первого блока (</w:t>
      </w:r>
      <w:r w:rsidRPr="008478AB">
        <w:rPr>
          <w:rFonts w:ascii="Times New Roman" w:hAnsi="Times New Roman"/>
          <w:bCs/>
          <w:color w:val="000000"/>
          <w:sz w:val="24"/>
          <w:szCs w:val="24"/>
          <w:lang w:eastAsia="ru-RU"/>
        </w:rPr>
        <w:t>Б1.В.ОД.5)</w:t>
      </w:r>
      <w:r w:rsidRPr="008478AB">
        <w:rPr>
          <w:rFonts w:ascii="Times New Roman" w:hAnsi="Times New Roman"/>
          <w:sz w:val="24"/>
          <w:szCs w:val="24"/>
        </w:rPr>
        <w:t xml:space="preserve">, готовит к решению профессиональной задачи по </w:t>
      </w:r>
      <w:r w:rsidRPr="008478AB">
        <w:rPr>
          <w:rFonts w:ascii="Times New Roman" w:hAnsi="Times New Roman"/>
          <w:iCs/>
          <w:color w:val="000000"/>
          <w:sz w:val="24"/>
          <w:szCs w:val="24"/>
        </w:rPr>
        <w:t>научно-исследовательскому</w:t>
      </w:r>
      <w:r w:rsidRPr="008478AB">
        <w:rPr>
          <w:rFonts w:ascii="Times New Roman" w:hAnsi="Times New Roman"/>
          <w:sz w:val="24"/>
          <w:szCs w:val="24"/>
        </w:rPr>
        <w:t xml:space="preserve"> виду деятельности. </w:t>
      </w:r>
    </w:p>
    <w:p w:rsidR="008478AB" w:rsidRPr="008478AB" w:rsidRDefault="008478AB" w:rsidP="008478A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sz w:val="24"/>
          <w:szCs w:val="24"/>
        </w:rPr>
        <w:t>Подготовка специалистов по направлению 12.03.04 – «Биотехнические системы и технологии», профиль подготовки: «Инженерное дело в медико-биологической практике» реализуется в институте ядерной энергетики и технической физики на кафедре «Биоинженерия и ядерная медицина».</w:t>
      </w:r>
    </w:p>
    <w:p w:rsidR="008478AB" w:rsidRPr="008478AB" w:rsidRDefault="008478AB" w:rsidP="008478AB">
      <w:pPr>
        <w:spacing w:after="0" w:line="240" w:lineRule="auto"/>
        <w:ind w:firstLine="567"/>
        <w:jc w:val="both"/>
        <w:rPr>
          <w:rFonts w:ascii="Times New Roman" w:eastAsiaTheme="minorHAnsi" w:hAnsi="Times New Roman"/>
          <w:sz w:val="24"/>
          <w:szCs w:val="24"/>
        </w:rPr>
      </w:pPr>
      <w:r w:rsidRPr="008478AB">
        <w:rPr>
          <w:rFonts w:ascii="Times New Roman" w:eastAsiaTheme="minorHAnsi" w:hAnsi="Times New Roman"/>
          <w:sz w:val="24"/>
          <w:szCs w:val="24"/>
          <w:lang w:eastAsia="ru-RU"/>
        </w:rPr>
        <w:t>Целью учебной дисциплины «</w:t>
      </w:r>
      <w:r w:rsidRPr="008478AB">
        <w:rPr>
          <w:rFonts w:ascii="Times New Roman" w:eastAsiaTheme="minorHAnsi" w:hAnsi="Times New Roman"/>
          <w:sz w:val="24"/>
          <w:szCs w:val="24"/>
        </w:rPr>
        <w:t>Биофизические основы живых систем</w:t>
      </w:r>
      <w:r w:rsidRPr="008478AB">
        <w:rPr>
          <w:rFonts w:ascii="Times New Roman" w:eastAsiaTheme="minorHAnsi" w:hAnsi="Times New Roman"/>
          <w:iCs/>
          <w:sz w:val="24"/>
          <w:szCs w:val="24"/>
          <w:lang w:eastAsia="ru-RU"/>
        </w:rPr>
        <w:t xml:space="preserve">» </w:t>
      </w:r>
      <w:r w:rsidRPr="008478AB">
        <w:rPr>
          <w:rFonts w:ascii="Times New Roman" w:eastAsiaTheme="minorHAnsi" w:hAnsi="Times New Roman"/>
          <w:sz w:val="24"/>
          <w:szCs w:val="24"/>
        </w:rPr>
        <w:t xml:space="preserve">является получение студентами знаний и умений в области биофизики, дающих понимание физической природы процессов, происходящих в живых системах, в том числе, в организме человека. Задачами изучения дисциплины «Биофизические основы живых систем» являются изучение биофизических процессов в биосистемах и их структурных элементах различного уровня, ознакомление с соответствующей терминологией, литературой, биофизическими методами исследований проявлений жизнедеятельности и возможностями применения полученных знаний в медико-технической области, изучение организма как многоуровневой системы, ознакомление студентов с принципиальными закономерностями функционирования физиологических систем организма человека и их </w:t>
      </w:r>
      <w:proofErr w:type="spellStart"/>
      <w:r w:rsidRPr="008478AB">
        <w:rPr>
          <w:rFonts w:ascii="Times New Roman" w:eastAsiaTheme="minorHAnsi" w:hAnsi="Times New Roman"/>
          <w:sz w:val="24"/>
          <w:szCs w:val="24"/>
        </w:rPr>
        <w:t>авторегуляции</w:t>
      </w:r>
      <w:proofErr w:type="spellEnd"/>
      <w:r w:rsidRPr="008478AB">
        <w:rPr>
          <w:rFonts w:ascii="Times New Roman" w:eastAsiaTheme="minorHAnsi" w:hAnsi="Times New Roman"/>
          <w:sz w:val="24"/>
          <w:szCs w:val="24"/>
        </w:rPr>
        <w:t>.</w:t>
      </w:r>
    </w:p>
    <w:p w:rsidR="008478AB" w:rsidRPr="008478AB" w:rsidRDefault="008478AB" w:rsidP="008478A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sz w:val="24"/>
          <w:szCs w:val="24"/>
        </w:rPr>
        <w:t>Изучение дисциплины обеспечивает реализацию требований федерального государственного образовательного стандарта высшего образования по направлению 12.03.04 «Биотехнические системы и технологии», профиль подготовки: «Инженерное дело в медико-биологической практике».</w:t>
      </w:r>
    </w:p>
    <w:p w:rsidR="008478AB" w:rsidRPr="008478AB" w:rsidRDefault="008478AB" w:rsidP="008478A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sz w:val="24"/>
          <w:szCs w:val="24"/>
        </w:rPr>
        <w:t>В процессе освоения данной дисциплины студент формирует и демонстрирует следующие профессиональные компетенции (ПК) (таблица 1):</w:t>
      </w:r>
    </w:p>
    <w:p w:rsidR="008478AB" w:rsidRPr="008478AB" w:rsidRDefault="008478AB" w:rsidP="008478A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8478AB">
        <w:rPr>
          <w:rFonts w:ascii="Times New Roman" w:hAnsi="Times New Roman"/>
          <w:b/>
          <w:sz w:val="24"/>
          <w:szCs w:val="24"/>
        </w:rPr>
        <w:t>Таблица 1 - Признаки проявления компетенций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11"/>
        <w:gridCol w:w="7229"/>
      </w:tblGrid>
      <w:tr w:rsidR="008478AB" w:rsidRPr="008478AB" w:rsidTr="00433993">
        <w:tc>
          <w:tcPr>
            <w:tcW w:w="2411" w:type="dxa"/>
          </w:tcPr>
          <w:p w:rsidR="008478AB" w:rsidRPr="008478AB" w:rsidRDefault="008478AB" w:rsidP="008478AB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67"/>
              <w:rPr>
                <w:rFonts w:ascii="Times New Roman" w:eastAsia="Times New Roman" w:hAnsi="Times New Roman"/>
                <w:bCs/>
                <w:iCs/>
                <w:color w:val="000000"/>
                <w:sz w:val="18"/>
                <w:szCs w:val="24"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24"/>
                <w:lang w:eastAsia="ru-RU"/>
              </w:rPr>
              <w:t>Коды и содержание компетенций</w:t>
            </w:r>
          </w:p>
        </w:tc>
        <w:tc>
          <w:tcPr>
            <w:tcW w:w="7229" w:type="dxa"/>
          </w:tcPr>
          <w:p w:rsidR="008478AB" w:rsidRPr="008478AB" w:rsidRDefault="008478AB" w:rsidP="008478AB">
            <w:pPr>
              <w:autoSpaceDE w:val="0"/>
              <w:autoSpaceDN w:val="0"/>
              <w:adjustRightInd w:val="0"/>
              <w:spacing w:after="0" w:line="240" w:lineRule="auto"/>
              <w:ind w:left="24" w:right="38"/>
              <w:rPr>
                <w:rFonts w:ascii="Times New Roman" w:eastAsia="Times New Roman" w:hAnsi="Times New Roman"/>
                <w:bCs/>
                <w:color w:val="000000"/>
                <w:szCs w:val="24"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Признаки проявления компетенций</w:t>
            </w:r>
          </w:p>
        </w:tc>
      </w:tr>
      <w:tr w:rsidR="008478AB" w:rsidRPr="008478AB" w:rsidTr="00433993">
        <w:trPr>
          <w:trHeight w:val="698"/>
        </w:trPr>
        <w:tc>
          <w:tcPr>
            <w:tcW w:w="2411" w:type="dxa"/>
          </w:tcPr>
          <w:p w:rsidR="008478AB" w:rsidRPr="008478AB" w:rsidRDefault="008478AB" w:rsidP="008478AB">
            <w:pPr>
              <w:tabs>
                <w:tab w:val="left" w:pos="0"/>
              </w:tabs>
              <w:spacing w:after="0" w:line="240" w:lineRule="auto"/>
              <w:ind w:right="-145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8478AB">
              <w:rPr>
                <w:rFonts w:ascii="Times New Roman" w:hAnsi="Times New Roman"/>
                <w:iCs/>
                <w:sz w:val="24"/>
                <w:szCs w:val="24"/>
              </w:rPr>
              <w:t>ОПК-2</w:t>
            </w:r>
            <w:r w:rsidRPr="008478AB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«</w:t>
            </w:r>
            <w:r w:rsidRPr="008478AB">
              <w:rPr>
                <w:rFonts w:ascii="Times New Roman" w:hAnsi="Times New Roman"/>
                <w:iCs/>
                <w:sz w:val="24"/>
                <w:szCs w:val="24"/>
              </w:rPr>
              <w:t>Способность выявлять естественнонаучную сущность проблем, возникающих в ходе профессиональной деятельности, привлекать для их решения соответствующий физико-математический аппарат»</w:t>
            </w:r>
          </w:p>
        </w:tc>
        <w:tc>
          <w:tcPr>
            <w:tcW w:w="7229" w:type="dxa"/>
          </w:tcPr>
          <w:p w:rsidR="008478AB" w:rsidRPr="008478AB" w:rsidRDefault="008478AB" w:rsidP="008478A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78AB">
              <w:rPr>
                <w:rFonts w:ascii="Times New Roman" w:hAnsi="Times New Roman"/>
                <w:b/>
                <w:iCs/>
                <w:sz w:val="24"/>
                <w:szCs w:val="24"/>
              </w:rPr>
              <w:t>Знать:</w:t>
            </w:r>
            <w:r w:rsidRPr="008478AB">
              <w:rPr>
                <w:sz w:val="24"/>
                <w:szCs w:val="24"/>
              </w:rPr>
              <w:t xml:space="preserve"> </w:t>
            </w:r>
            <w:r w:rsidRPr="008478AB">
              <w:rPr>
                <w:rFonts w:ascii="Times New Roman" w:hAnsi="Times New Roman"/>
                <w:sz w:val="24"/>
                <w:szCs w:val="24"/>
              </w:rPr>
              <w:t xml:space="preserve">биологические и физические принципы организации биосистем; оптимально-системный характер строения, функционирования и энергопотребления живых структур, биофизические основы функционирования клеток и клеточных структур, тканей, органов и систем организма; биофизические принципы </w:t>
            </w:r>
            <w:proofErr w:type="spellStart"/>
            <w:r w:rsidRPr="008478AB">
              <w:rPr>
                <w:rFonts w:ascii="Times New Roman" w:hAnsi="Times New Roman"/>
                <w:sz w:val="24"/>
                <w:szCs w:val="24"/>
              </w:rPr>
              <w:t>биэлектрогенеза</w:t>
            </w:r>
            <w:proofErr w:type="spellEnd"/>
            <w:r w:rsidRPr="008478AB">
              <w:rPr>
                <w:rFonts w:ascii="Times New Roman" w:hAnsi="Times New Roman"/>
                <w:sz w:val="24"/>
                <w:szCs w:val="24"/>
              </w:rPr>
              <w:t>, механизмы преобразования и кодирования информации в биологических системах, термины и определения, используемые в биофизике</w:t>
            </w:r>
          </w:p>
          <w:p w:rsidR="008478AB" w:rsidRPr="008478AB" w:rsidRDefault="008478AB" w:rsidP="008478A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78AB">
              <w:rPr>
                <w:rFonts w:ascii="Times New Roman" w:hAnsi="Times New Roman"/>
                <w:b/>
                <w:sz w:val="24"/>
                <w:szCs w:val="24"/>
              </w:rPr>
              <w:t>Уметь:</w:t>
            </w:r>
            <w:r w:rsidRPr="008478AB">
              <w:rPr>
                <w:rFonts w:ascii="Times New Roman" w:hAnsi="Times New Roman"/>
                <w:sz w:val="24"/>
                <w:szCs w:val="24"/>
              </w:rPr>
              <w:t xml:space="preserve"> обосновывать модельные представления о биологических объектах при изучении биофизических процессов; работать с неадаптированной медико-биологической литературой, понимая биологическую, анатомо-физиологическую и клиническую терминологию; применять полученные знания для рациональной эксплуатации и усовершенствования биомедицинских приборов и систем.</w:t>
            </w:r>
          </w:p>
          <w:p w:rsidR="008478AB" w:rsidRPr="008478AB" w:rsidRDefault="008478AB" w:rsidP="008478A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478AB">
              <w:rPr>
                <w:rFonts w:ascii="Times New Roman" w:hAnsi="Times New Roman"/>
                <w:b/>
                <w:sz w:val="24"/>
                <w:szCs w:val="24"/>
              </w:rPr>
              <w:t>Владеть:</w:t>
            </w:r>
            <w:r w:rsidRPr="008478AB">
              <w:rPr>
                <w:rFonts w:ascii="Times New Roman" w:hAnsi="Times New Roman"/>
                <w:sz w:val="24"/>
                <w:szCs w:val="24"/>
              </w:rPr>
              <w:t xml:space="preserve"> навыками использования соответствующего математического аппарата при описании биофизических явлений; сведениями о роли инструментальных исследований в клинике и эксперименте.</w:t>
            </w:r>
          </w:p>
        </w:tc>
      </w:tr>
    </w:tbl>
    <w:p w:rsidR="008478AB" w:rsidRPr="008478AB" w:rsidRDefault="008478AB" w:rsidP="008478A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sz w:val="24"/>
          <w:szCs w:val="24"/>
        </w:rPr>
        <w:t>Знания, полученные при изучении дисциплины «</w:t>
      </w:r>
      <w:r w:rsidRPr="008478AB">
        <w:rPr>
          <w:rFonts w:ascii="Times New Roman" w:hAnsi="Times New Roman"/>
          <w:iCs/>
          <w:sz w:val="24"/>
          <w:szCs w:val="24"/>
        </w:rPr>
        <w:t>Биофизические основы живых систем</w:t>
      </w:r>
      <w:r w:rsidRPr="008478AB">
        <w:rPr>
          <w:rFonts w:ascii="Times New Roman" w:hAnsi="Times New Roman"/>
          <w:sz w:val="24"/>
          <w:szCs w:val="24"/>
        </w:rPr>
        <w:t>», студенты должны использовать при изучении дисциплин «Управление в биотехнических системах», «Медицинские приборы, системы, аппараты и комплексы».</w:t>
      </w:r>
    </w:p>
    <w:p w:rsidR="008478AB" w:rsidRPr="008478AB" w:rsidRDefault="008478AB" w:rsidP="008478A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sz w:val="24"/>
          <w:szCs w:val="24"/>
        </w:rPr>
        <w:t>Преподавание дисциплины «</w:t>
      </w:r>
      <w:r w:rsidRPr="008478AB">
        <w:rPr>
          <w:rFonts w:ascii="Times New Roman" w:hAnsi="Times New Roman"/>
          <w:iCs/>
          <w:sz w:val="24"/>
          <w:szCs w:val="24"/>
        </w:rPr>
        <w:t>Биофизические основы живых систем</w:t>
      </w:r>
      <w:r w:rsidRPr="008478AB">
        <w:rPr>
          <w:rFonts w:ascii="Times New Roman" w:hAnsi="Times New Roman"/>
          <w:sz w:val="24"/>
          <w:szCs w:val="24"/>
        </w:rPr>
        <w:t>» предусматривает следующие формы организации учебного процесса: лекции, практические занятия, лабораторные занятия, самостоятельную работу студента, консультации (таблица 2)</w:t>
      </w:r>
    </w:p>
    <w:p w:rsidR="008478AB" w:rsidRPr="008478AB" w:rsidRDefault="008478AB" w:rsidP="008478A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478AB" w:rsidRPr="008478AB" w:rsidRDefault="008478AB" w:rsidP="0084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b/>
          <w:sz w:val="24"/>
          <w:szCs w:val="24"/>
        </w:rPr>
        <w:lastRenderedPageBreak/>
        <w:t>Таблица 2 - Общая трудоемкость, виды занятий, форма аттестации</w:t>
      </w:r>
    </w:p>
    <w:tbl>
      <w:tblPr>
        <w:tblW w:w="99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89"/>
        <w:gridCol w:w="4223"/>
        <w:gridCol w:w="1276"/>
        <w:gridCol w:w="1417"/>
        <w:gridCol w:w="1417"/>
      </w:tblGrid>
      <w:tr w:rsidR="008478AB" w:rsidRPr="008478AB" w:rsidTr="00433993">
        <w:tc>
          <w:tcPr>
            <w:tcW w:w="5812" w:type="dxa"/>
            <w:gridSpan w:val="2"/>
          </w:tcPr>
          <w:p w:rsidR="008478AB" w:rsidRPr="008478AB" w:rsidRDefault="008478AB" w:rsidP="008478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lang w:eastAsia="ru-RU"/>
              </w:rPr>
              <w:t>Вид учебной работы</w:t>
            </w:r>
          </w:p>
        </w:tc>
        <w:tc>
          <w:tcPr>
            <w:tcW w:w="1276" w:type="dxa"/>
            <w:vMerge w:val="restart"/>
            <w:vAlign w:val="center"/>
          </w:tcPr>
          <w:p w:rsidR="008478AB" w:rsidRPr="008478AB" w:rsidRDefault="008478AB" w:rsidP="008478AB">
            <w:pPr>
              <w:spacing w:after="0"/>
              <w:rPr>
                <w:rFonts w:ascii="Times New Roman" w:eastAsia="Times New Roman" w:hAnsi="Times New Roman"/>
                <w:b/>
                <w:i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i/>
                <w:lang w:eastAsia="ru-RU"/>
              </w:rPr>
              <w:t>Всего часов</w:t>
            </w:r>
          </w:p>
        </w:tc>
        <w:tc>
          <w:tcPr>
            <w:tcW w:w="2834" w:type="dxa"/>
            <w:gridSpan w:val="2"/>
            <w:shd w:val="clear" w:color="auto" w:fill="auto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b/>
                <w:i/>
              </w:rPr>
            </w:pPr>
            <w:r w:rsidRPr="008478AB">
              <w:rPr>
                <w:rFonts w:ascii="Times New Roman" w:eastAsia="Times New Roman" w:hAnsi="Times New Roman"/>
                <w:b/>
                <w:i/>
                <w:lang w:eastAsia="ru-RU"/>
              </w:rPr>
              <w:t>Семестры</w:t>
            </w:r>
          </w:p>
        </w:tc>
      </w:tr>
      <w:tr w:rsidR="008478AB" w:rsidRPr="008478AB" w:rsidTr="00433993">
        <w:trPr>
          <w:trHeight w:val="285"/>
        </w:trPr>
        <w:tc>
          <w:tcPr>
            <w:tcW w:w="5812" w:type="dxa"/>
            <w:gridSpan w:val="2"/>
            <w:vMerge w:val="restart"/>
          </w:tcPr>
          <w:p w:rsidR="008478AB" w:rsidRPr="008478AB" w:rsidRDefault="008478AB" w:rsidP="008478AB">
            <w:pPr>
              <w:numPr>
                <w:ilvl w:val="0"/>
                <w:numId w:val="1"/>
              </w:numPr>
              <w:spacing w:after="0" w:line="240" w:lineRule="auto"/>
              <w:ind w:left="40" w:firstLine="284"/>
              <w:contextualSpacing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lang w:eastAsia="ru-RU"/>
              </w:rPr>
              <w:t>Контактная работа обучающихся с преподавателем (по видам учебных занятий) (всего),</w:t>
            </w:r>
            <w:r w:rsidRPr="008478AB">
              <w:rPr>
                <w:rFonts w:ascii="Times New Roman" w:eastAsia="Times New Roman" w:hAnsi="Times New Roman"/>
                <w:lang w:eastAsia="ru-RU"/>
              </w:rPr>
              <w:t xml:space="preserve"> в том числе:</w:t>
            </w:r>
          </w:p>
        </w:tc>
        <w:tc>
          <w:tcPr>
            <w:tcW w:w="1276" w:type="dxa"/>
            <w:vMerge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i/>
                <w:lang w:eastAsia="ru-RU"/>
              </w:rPr>
              <w:t>4</w:t>
            </w: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i/>
                <w:lang w:eastAsia="ru-RU"/>
              </w:rPr>
              <w:t>5</w:t>
            </w:r>
          </w:p>
        </w:tc>
      </w:tr>
      <w:tr w:rsidR="008478AB" w:rsidRPr="008478AB" w:rsidTr="00433993">
        <w:trPr>
          <w:trHeight w:val="70"/>
        </w:trPr>
        <w:tc>
          <w:tcPr>
            <w:tcW w:w="5812" w:type="dxa"/>
            <w:gridSpan w:val="2"/>
            <w:vMerge/>
          </w:tcPr>
          <w:p w:rsidR="008478AB" w:rsidRPr="008478AB" w:rsidRDefault="008478AB" w:rsidP="008478AB">
            <w:pPr>
              <w:numPr>
                <w:ilvl w:val="0"/>
                <w:numId w:val="1"/>
              </w:numPr>
              <w:spacing w:after="0" w:line="240" w:lineRule="auto"/>
              <w:ind w:left="40" w:firstLine="284"/>
              <w:contextualSpacing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lang w:eastAsia="ru-RU"/>
              </w:rPr>
              <w:t>93</w:t>
            </w: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lang w:eastAsia="ru-RU"/>
              </w:rPr>
              <w:t>54</w:t>
            </w: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lang w:eastAsia="ru-RU"/>
              </w:rPr>
              <w:t>39</w:t>
            </w:r>
          </w:p>
        </w:tc>
      </w:tr>
      <w:tr w:rsidR="008478AB" w:rsidRPr="008478AB" w:rsidTr="00433993">
        <w:tc>
          <w:tcPr>
            <w:tcW w:w="5812" w:type="dxa"/>
            <w:gridSpan w:val="2"/>
          </w:tcPr>
          <w:p w:rsidR="008478AB" w:rsidRPr="008478AB" w:rsidRDefault="008478AB" w:rsidP="008478AB">
            <w:pPr>
              <w:spacing w:after="0" w:line="240" w:lineRule="auto"/>
              <w:ind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lang w:eastAsia="ru-RU"/>
              </w:rPr>
              <w:t>1.1. Аудиторные занятия (всего)</w:t>
            </w:r>
          </w:p>
        </w:tc>
        <w:tc>
          <w:tcPr>
            <w:tcW w:w="1276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bCs/>
                <w:lang w:eastAsia="ru-RU"/>
              </w:rPr>
              <w:t>87</w:t>
            </w: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bCs/>
                <w:lang w:eastAsia="ru-RU"/>
              </w:rPr>
              <w:t>51</w:t>
            </w: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lang w:eastAsia="ru-RU"/>
              </w:rPr>
              <w:t>36</w:t>
            </w:r>
          </w:p>
        </w:tc>
      </w:tr>
      <w:tr w:rsidR="008478AB" w:rsidRPr="008478AB" w:rsidTr="00433993">
        <w:tc>
          <w:tcPr>
            <w:tcW w:w="1589" w:type="dxa"/>
          </w:tcPr>
          <w:p w:rsidR="008478AB" w:rsidRPr="008478AB" w:rsidRDefault="008478AB" w:rsidP="008478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478AB">
              <w:rPr>
                <w:rFonts w:ascii="Times New Roman" w:hAnsi="Times New Roman"/>
              </w:rPr>
              <w:t>в том числе:</w:t>
            </w:r>
          </w:p>
        </w:tc>
        <w:tc>
          <w:tcPr>
            <w:tcW w:w="4223" w:type="dxa"/>
          </w:tcPr>
          <w:p w:rsidR="008478AB" w:rsidRPr="008478AB" w:rsidRDefault="008478AB" w:rsidP="008478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478AB">
              <w:rPr>
                <w:rFonts w:ascii="Times New Roman" w:hAnsi="Times New Roman"/>
              </w:rPr>
              <w:t>Лекции (Л)</w:t>
            </w:r>
          </w:p>
        </w:tc>
        <w:tc>
          <w:tcPr>
            <w:tcW w:w="1276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Cs/>
                <w:lang w:eastAsia="ru-RU"/>
              </w:rPr>
              <w:t>52</w:t>
            </w: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Cs/>
                <w:lang w:eastAsia="ru-RU"/>
              </w:rPr>
              <w:t>34</w:t>
            </w: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Cs/>
                <w:lang w:eastAsia="ru-RU"/>
              </w:rPr>
              <w:t>18</w:t>
            </w:r>
          </w:p>
        </w:tc>
      </w:tr>
      <w:tr w:rsidR="008478AB" w:rsidRPr="008478AB" w:rsidTr="00433993">
        <w:tc>
          <w:tcPr>
            <w:tcW w:w="1589" w:type="dxa"/>
          </w:tcPr>
          <w:p w:rsidR="008478AB" w:rsidRPr="008478AB" w:rsidRDefault="008478AB" w:rsidP="008478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23" w:type="dxa"/>
          </w:tcPr>
          <w:p w:rsidR="008478AB" w:rsidRPr="008478AB" w:rsidRDefault="008478AB" w:rsidP="008478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478AB">
              <w:rPr>
                <w:rFonts w:ascii="Times New Roman" w:hAnsi="Times New Roman"/>
              </w:rPr>
              <w:t>Лабораторные работы (ЛР)</w:t>
            </w:r>
          </w:p>
        </w:tc>
        <w:tc>
          <w:tcPr>
            <w:tcW w:w="1276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Cs/>
                <w:lang w:eastAsia="ru-RU"/>
              </w:rPr>
              <w:t>18</w:t>
            </w: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Cs/>
                <w:lang w:eastAsia="ru-RU"/>
              </w:rPr>
              <w:t>18</w:t>
            </w:r>
          </w:p>
        </w:tc>
      </w:tr>
      <w:tr w:rsidR="008478AB" w:rsidRPr="008478AB" w:rsidTr="00433993">
        <w:tc>
          <w:tcPr>
            <w:tcW w:w="1589" w:type="dxa"/>
          </w:tcPr>
          <w:p w:rsidR="008478AB" w:rsidRPr="008478AB" w:rsidRDefault="008478AB" w:rsidP="008478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23" w:type="dxa"/>
          </w:tcPr>
          <w:p w:rsidR="008478AB" w:rsidRPr="008478AB" w:rsidRDefault="008478AB" w:rsidP="008478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478AB">
              <w:rPr>
                <w:rFonts w:ascii="Times New Roman" w:hAnsi="Times New Roman"/>
              </w:rPr>
              <w:t>Практические занятия (ПЗ)</w:t>
            </w:r>
          </w:p>
        </w:tc>
        <w:tc>
          <w:tcPr>
            <w:tcW w:w="1276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Cs/>
                <w:lang w:eastAsia="ru-RU"/>
              </w:rPr>
              <w:t>17</w:t>
            </w: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Cs/>
                <w:lang w:eastAsia="ru-RU"/>
              </w:rPr>
              <w:t>17</w:t>
            </w: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8478AB" w:rsidRPr="008478AB" w:rsidTr="00433993">
        <w:tc>
          <w:tcPr>
            <w:tcW w:w="1589" w:type="dxa"/>
          </w:tcPr>
          <w:p w:rsidR="008478AB" w:rsidRPr="008478AB" w:rsidRDefault="008478AB" w:rsidP="008478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23" w:type="dxa"/>
          </w:tcPr>
          <w:p w:rsidR="008478AB" w:rsidRPr="008478AB" w:rsidRDefault="008478AB" w:rsidP="008478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478AB">
              <w:rPr>
                <w:rFonts w:ascii="Times New Roman" w:hAnsi="Times New Roman"/>
              </w:rPr>
              <w:t>Практикумы</w:t>
            </w:r>
          </w:p>
        </w:tc>
        <w:tc>
          <w:tcPr>
            <w:tcW w:w="1276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8478AB" w:rsidRPr="008478AB" w:rsidTr="00433993">
        <w:tc>
          <w:tcPr>
            <w:tcW w:w="5812" w:type="dxa"/>
            <w:gridSpan w:val="2"/>
          </w:tcPr>
          <w:p w:rsidR="008478AB" w:rsidRPr="008478AB" w:rsidRDefault="008478AB" w:rsidP="008478AB">
            <w:pPr>
              <w:numPr>
                <w:ilvl w:val="1"/>
                <w:numId w:val="1"/>
              </w:numPr>
              <w:spacing w:after="0" w:line="240" w:lineRule="auto"/>
              <w:ind w:left="40" w:firstLine="284"/>
              <w:contextualSpacing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lang w:eastAsia="ru-RU"/>
              </w:rPr>
              <w:t>Внеаудиторные занятия (всего)</w:t>
            </w:r>
          </w:p>
        </w:tc>
        <w:tc>
          <w:tcPr>
            <w:tcW w:w="1276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bCs/>
                <w:lang w:eastAsia="ru-RU"/>
              </w:rPr>
              <w:t>6</w:t>
            </w: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lang w:eastAsia="ru-RU"/>
              </w:rPr>
              <w:t>3</w:t>
            </w:r>
          </w:p>
        </w:tc>
      </w:tr>
      <w:tr w:rsidR="008478AB" w:rsidRPr="008478AB" w:rsidTr="00433993">
        <w:tc>
          <w:tcPr>
            <w:tcW w:w="5812" w:type="dxa"/>
            <w:gridSpan w:val="2"/>
          </w:tcPr>
          <w:p w:rsidR="008478AB" w:rsidRPr="008478AB" w:rsidRDefault="008478AB" w:rsidP="008478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lang w:eastAsia="ru-RU"/>
              </w:rPr>
              <w:t>групповые консультации по дисциплине</w:t>
            </w:r>
          </w:p>
        </w:tc>
        <w:tc>
          <w:tcPr>
            <w:tcW w:w="1276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Cs/>
                <w:lang w:eastAsia="ru-RU"/>
              </w:rPr>
              <w:t>4</w:t>
            </w: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Cs/>
                <w:lang w:eastAsia="ru-RU"/>
              </w:rPr>
              <w:t>3</w:t>
            </w: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Cs/>
                <w:lang w:eastAsia="ru-RU"/>
              </w:rPr>
              <w:t>1</w:t>
            </w:r>
          </w:p>
        </w:tc>
      </w:tr>
      <w:tr w:rsidR="008478AB" w:rsidRPr="008478AB" w:rsidTr="00433993">
        <w:tc>
          <w:tcPr>
            <w:tcW w:w="5812" w:type="dxa"/>
            <w:gridSpan w:val="2"/>
          </w:tcPr>
          <w:p w:rsidR="008478AB" w:rsidRPr="008478AB" w:rsidRDefault="008478AB" w:rsidP="008478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lang w:eastAsia="ru-RU"/>
              </w:rPr>
              <w:t>групповые консультации по промежуточной аттестации (экзамен)</w:t>
            </w:r>
          </w:p>
        </w:tc>
        <w:tc>
          <w:tcPr>
            <w:tcW w:w="1276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Cs/>
                <w:lang w:eastAsia="ru-RU"/>
              </w:rPr>
              <w:t>2</w:t>
            </w: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Cs/>
                <w:lang w:eastAsia="ru-RU"/>
              </w:rPr>
              <w:t>2</w:t>
            </w:r>
          </w:p>
        </w:tc>
      </w:tr>
      <w:tr w:rsidR="008478AB" w:rsidRPr="008478AB" w:rsidTr="00433993">
        <w:tc>
          <w:tcPr>
            <w:tcW w:w="5812" w:type="dxa"/>
            <w:gridSpan w:val="2"/>
          </w:tcPr>
          <w:p w:rsidR="008478AB" w:rsidRPr="008478AB" w:rsidRDefault="008478AB" w:rsidP="008478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lang w:eastAsia="ru-RU"/>
              </w:rPr>
              <w:t>индивидуальная работа преподавателя с</w:t>
            </w:r>
            <w:r w:rsidRPr="008478AB">
              <w:rPr>
                <w:rFonts w:ascii="Times New Roman" w:eastAsia="Times New Roman" w:hAnsi="Times New Roman"/>
                <w:color w:val="000000" w:themeColor="text1"/>
                <w:szCs w:val="28"/>
              </w:rPr>
              <w:t xml:space="preserve"> обучающимися</w:t>
            </w:r>
            <w:r w:rsidRPr="008478AB">
              <w:rPr>
                <w:rFonts w:ascii="Times New Roman" w:eastAsia="Times New Roman" w:hAnsi="Times New Roman"/>
                <w:lang w:eastAsia="ru-RU"/>
              </w:rPr>
              <w:t>:</w:t>
            </w:r>
          </w:p>
          <w:p w:rsidR="008478AB" w:rsidRPr="008478AB" w:rsidRDefault="008478AB" w:rsidP="008478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lang w:eastAsia="ru-RU"/>
              </w:rPr>
              <w:t>- по проектированию: проект (работа)</w:t>
            </w:r>
          </w:p>
          <w:p w:rsidR="008478AB" w:rsidRPr="008478AB" w:rsidRDefault="008478AB" w:rsidP="008478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lang w:eastAsia="ru-RU"/>
              </w:rPr>
              <w:t>- по выполнению работ РГР, реферат, КР</w:t>
            </w:r>
          </w:p>
        </w:tc>
        <w:tc>
          <w:tcPr>
            <w:tcW w:w="1276" w:type="dxa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lang w:eastAsia="ru-RU"/>
              </w:rPr>
              <w:t>0</w:t>
            </w:r>
          </w:p>
        </w:tc>
        <w:tc>
          <w:tcPr>
            <w:tcW w:w="1417" w:type="dxa"/>
            <w:vAlign w:val="center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lang w:eastAsia="ru-RU"/>
              </w:rPr>
              <w:t>0</w:t>
            </w:r>
          </w:p>
        </w:tc>
      </w:tr>
      <w:tr w:rsidR="008478AB" w:rsidRPr="008478AB" w:rsidTr="00433993">
        <w:tc>
          <w:tcPr>
            <w:tcW w:w="5812" w:type="dxa"/>
            <w:gridSpan w:val="2"/>
          </w:tcPr>
          <w:p w:rsidR="008478AB" w:rsidRPr="008478AB" w:rsidRDefault="008478AB" w:rsidP="008478AB">
            <w:pPr>
              <w:numPr>
                <w:ilvl w:val="0"/>
                <w:numId w:val="1"/>
              </w:numPr>
              <w:spacing w:after="0" w:line="240" w:lineRule="auto"/>
              <w:ind w:firstLine="324"/>
              <w:contextualSpacing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lang w:eastAsia="ru-RU"/>
              </w:rPr>
              <w:t xml:space="preserve">Самостоятельная работа студента </w:t>
            </w:r>
            <w:r w:rsidRPr="008478AB">
              <w:rPr>
                <w:rFonts w:ascii="Times New Roman" w:eastAsia="Times New Roman" w:hAnsi="Times New Roman"/>
                <w:lang w:eastAsia="ru-RU"/>
              </w:rPr>
              <w:t>(СРС)</w:t>
            </w:r>
            <w:r w:rsidRPr="008478AB">
              <w:rPr>
                <w:rFonts w:ascii="Times New Roman" w:eastAsia="Times New Roman" w:hAnsi="Times New Roman"/>
                <w:b/>
                <w:lang w:eastAsia="ru-RU"/>
              </w:rPr>
              <w:t xml:space="preserve"> (всего)</w:t>
            </w:r>
          </w:p>
        </w:tc>
        <w:tc>
          <w:tcPr>
            <w:tcW w:w="1276" w:type="dxa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bCs/>
                <w:lang w:eastAsia="ru-RU"/>
              </w:rPr>
              <w:t>87</w:t>
            </w:r>
          </w:p>
        </w:tc>
        <w:tc>
          <w:tcPr>
            <w:tcW w:w="1417" w:type="dxa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bCs/>
                <w:lang w:eastAsia="ru-RU"/>
              </w:rPr>
              <w:t>54</w:t>
            </w:r>
          </w:p>
        </w:tc>
        <w:tc>
          <w:tcPr>
            <w:tcW w:w="1417" w:type="dxa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lang w:eastAsia="ru-RU"/>
              </w:rPr>
              <w:t>33</w:t>
            </w:r>
          </w:p>
        </w:tc>
      </w:tr>
      <w:tr w:rsidR="008478AB" w:rsidRPr="008478AB" w:rsidTr="00433993">
        <w:tc>
          <w:tcPr>
            <w:tcW w:w="5812" w:type="dxa"/>
            <w:gridSpan w:val="2"/>
          </w:tcPr>
          <w:p w:rsidR="008478AB" w:rsidRPr="008478AB" w:rsidRDefault="008478AB" w:rsidP="008478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lang w:eastAsia="ru-RU"/>
              </w:rPr>
              <w:t>Вид промежуточной аттестации (зачет/экзамен)</w:t>
            </w:r>
          </w:p>
        </w:tc>
        <w:tc>
          <w:tcPr>
            <w:tcW w:w="1276" w:type="dxa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1417" w:type="dxa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bCs/>
                <w:lang w:eastAsia="ru-RU"/>
              </w:rPr>
              <w:t>зачет</w:t>
            </w:r>
          </w:p>
        </w:tc>
        <w:tc>
          <w:tcPr>
            <w:tcW w:w="1417" w:type="dxa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bCs/>
                <w:lang w:eastAsia="ru-RU"/>
              </w:rPr>
              <w:t>экзамен</w:t>
            </w:r>
          </w:p>
        </w:tc>
      </w:tr>
      <w:tr w:rsidR="008478AB" w:rsidRPr="008478AB" w:rsidTr="00433993">
        <w:tc>
          <w:tcPr>
            <w:tcW w:w="5812" w:type="dxa"/>
            <w:gridSpan w:val="2"/>
          </w:tcPr>
          <w:p w:rsidR="008478AB" w:rsidRPr="008478AB" w:rsidRDefault="008478AB" w:rsidP="008478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lang w:eastAsia="ru-RU"/>
              </w:rPr>
              <w:t>Общая трудоемкость, ч./</w:t>
            </w:r>
            <w:r w:rsidRPr="008478AB">
              <w:t xml:space="preserve"> </w:t>
            </w:r>
            <w:r w:rsidRPr="008478AB">
              <w:rPr>
                <w:rFonts w:ascii="Times New Roman" w:eastAsia="Times New Roman" w:hAnsi="Times New Roman"/>
                <w:b/>
                <w:lang w:eastAsia="ru-RU"/>
              </w:rPr>
              <w:t>зачетные единицы</w:t>
            </w:r>
          </w:p>
        </w:tc>
        <w:tc>
          <w:tcPr>
            <w:tcW w:w="1276" w:type="dxa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bCs/>
                <w:lang w:eastAsia="ru-RU"/>
              </w:rPr>
              <w:t>216/6</w:t>
            </w:r>
          </w:p>
        </w:tc>
        <w:tc>
          <w:tcPr>
            <w:tcW w:w="1417" w:type="dxa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bCs/>
                <w:lang w:eastAsia="ru-RU"/>
              </w:rPr>
              <w:t>108/3</w:t>
            </w:r>
          </w:p>
        </w:tc>
        <w:tc>
          <w:tcPr>
            <w:tcW w:w="1417" w:type="dxa"/>
          </w:tcPr>
          <w:p w:rsidR="008478AB" w:rsidRPr="008478AB" w:rsidRDefault="008478AB" w:rsidP="008478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8478AB">
              <w:rPr>
                <w:rFonts w:ascii="Times New Roman" w:eastAsia="Times New Roman" w:hAnsi="Times New Roman"/>
                <w:b/>
                <w:bCs/>
                <w:lang w:eastAsia="ru-RU"/>
              </w:rPr>
              <w:t>108/3</w:t>
            </w:r>
          </w:p>
        </w:tc>
      </w:tr>
    </w:tbl>
    <w:p w:rsidR="00276D66" w:rsidRDefault="00276D66" w:rsidP="00276D66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:rsidR="00276D66" w:rsidRPr="00E43DC3" w:rsidRDefault="00276D66" w:rsidP="00E43DC3">
      <w:pPr>
        <w:pStyle w:val="1"/>
        <w:jc w:val="center"/>
        <w:rPr>
          <w:rFonts w:ascii="Times New Roman" w:hAnsi="Times New Roman"/>
          <w:b/>
          <w:color w:val="auto"/>
          <w:sz w:val="24"/>
          <w:szCs w:val="28"/>
        </w:rPr>
      </w:pPr>
      <w:bookmarkStart w:id="6" w:name="_Toc449524677"/>
      <w:r w:rsidRPr="00E43DC3">
        <w:rPr>
          <w:rFonts w:ascii="Times New Roman" w:hAnsi="Times New Roman"/>
          <w:b/>
          <w:color w:val="auto"/>
          <w:sz w:val="24"/>
          <w:szCs w:val="28"/>
        </w:rPr>
        <w:t>1. Паспорт оценочных средств для текущей и промежуточной аттестации</w:t>
      </w:r>
      <w:bookmarkEnd w:id="6"/>
    </w:p>
    <w:p w:rsidR="00995B5D" w:rsidRDefault="00276D66" w:rsidP="00276D6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617B12">
        <w:rPr>
          <w:rFonts w:ascii="Times New Roman" w:hAnsi="Times New Roman"/>
          <w:sz w:val="24"/>
          <w:szCs w:val="28"/>
        </w:rPr>
        <w:t xml:space="preserve">Паспорт оценочных средств для текущей и промежуточной аттестации представлен в таблицах </w:t>
      </w:r>
      <w:r>
        <w:rPr>
          <w:rFonts w:ascii="Times New Roman" w:hAnsi="Times New Roman"/>
          <w:sz w:val="24"/>
          <w:szCs w:val="28"/>
        </w:rPr>
        <w:t>3</w:t>
      </w:r>
      <w:r w:rsidRPr="00617B12">
        <w:rPr>
          <w:rFonts w:ascii="Times New Roman" w:hAnsi="Times New Roman"/>
          <w:sz w:val="24"/>
          <w:szCs w:val="28"/>
        </w:rPr>
        <w:t xml:space="preserve">, </w:t>
      </w:r>
      <w:r>
        <w:rPr>
          <w:rFonts w:ascii="Times New Roman" w:hAnsi="Times New Roman"/>
          <w:sz w:val="24"/>
          <w:szCs w:val="28"/>
        </w:rPr>
        <w:t>4</w:t>
      </w:r>
    </w:p>
    <w:p w:rsidR="00276D66" w:rsidRDefault="00276D66" w:rsidP="00276D66">
      <w:pPr>
        <w:spacing w:after="0" w:line="240" w:lineRule="auto"/>
        <w:ind w:firstLine="709"/>
        <w:jc w:val="both"/>
        <w:sectPr w:rsidR="00276D66" w:rsidSect="001A0808">
          <w:footerReference w:type="default" r:id="rId8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276D66" w:rsidRPr="00E405F6" w:rsidRDefault="00276D66" w:rsidP="00276D66">
      <w:pPr>
        <w:spacing w:after="0"/>
        <w:ind w:firstLine="709"/>
        <w:jc w:val="both"/>
        <w:rPr>
          <w:rFonts w:ascii="Times New Roman" w:hAnsi="Times New Roman"/>
          <w:b/>
          <w:color w:val="000000"/>
          <w:szCs w:val="24"/>
        </w:rPr>
      </w:pPr>
      <w:r w:rsidRPr="00E405F6">
        <w:rPr>
          <w:rFonts w:ascii="Times New Roman" w:hAnsi="Times New Roman"/>
          <w:b/>
          <w:color w:val="000000"/>
          <w:szCs w:val="24"/>
        </w:rPr>
        <w:lastRenderedPageBreak/>
        <w:t xml:space="preserve">Таблица </w:t>
      </w:r>
      <w:r>
        <w:rPr>
          <w:rFonts w:ascii="Times New Roman" w:hAnsi="Times New Roman"/>
          <w:b/>
          <w:color w:val="000000"/>
          <w:szCs w:val="24"/>
        </w:rPr>
        <w:t>3</w:t>
      </w:r>
      <w:r w:rsidRPr="00E405F6">
        <w:rPr>
          <w:rFonts w:ascii="Times New Roman" w:hAnsi="Times New Roman"/>
          <w:b/>
          <w:color w:val="000000"/>
          <w:szCs w:val="24"/>
        </w:rPr>
        <w:t xml:space="preserve"> - Паспорт оценочных средств (текущая аттестация)</w:t>
      </w:r>
    </w:p>
    <w:tbl>
      <w:tblPr>
        <w:tblStyle w:val="6"/>
        <w:tblW w:w="15587" w:type="dxa"/>
        <w:tblLayout w:type="fixed"/>
        <w:tblLook w:val="04A0"/>
      </w:tblPr>
      <w:tblGrid>
        <w:gridCol w:w="675"/>
        <w:gridCol w:w="1843"/>
        <w:gridCol w:w="966"/>
        <w:gridCol w:w="1444"/>
        <w:gridCol w:w="1417"/>
        <w:gridCol w:w="1465"/>
        <w:gridCol w:w="4914"/>
        <w:gridCol w:w="1304"/>
        <w:gridCol w:w="1559"/>
      </w:tblGrid>
      <w:tr w:rsidR="008478AB" w:rsidRPr="00E424FC" w:rsidTr="008478AB">
        <w:trPr>
          <w:trHeight w:val="298"/>
        </w:trPr>
        <w:tc>
          <w:tcPr>
            <w:tcW w:w="675" w:type="dxa"/>
            <w:vMerge w:val="restart"/>
            <w:vAlign w:val="center"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раз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-</w:t>
            </w: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</w:t>
            </w:r>
            <w:proofErr w:type="gramEnd"/>
          </w:p>
        </w:tc>
        <w:tc>
          <w:tcPr>
            <w:tcW w:w="1843" w:type="dxa"/>
            <w:vMerge w:val="restart"/>
            <w:vAlign w:val="center"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966" w:type="dxa"/>
            <w:vMerge w:val="restart"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2861" w:type="dxa"/>
            <w:gridSpan w:val="2"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</w:rPr>
              <w:t>Лекционные занятия</w:t>
            </w:r>
          </w:p>
        </w:tc>
        <w:tc>
          <w:tcPr>
            <w:tcW w:w="6379" w:type="dxa"/>
            <w:gridSpan w:val="2"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Практические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/лабораторные</w:t>
            </w: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 xml:space="preserve"> занятия</w:t>
            </w:r>
          </w:p>
        </w:tc>
        <w:tc>
          <w:tcPr>
            <w:tcW w:w="2863" w:type="dxa"/>
            <w:gridSpan w:val="2"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Самостоятельная работа</w:t>
            </w:r>
          </w:p>
        </w:tc>
      </w:tr>
      <w:tr w:rsidR="008478AB" w:rsidRPr="00E424FC" w:rsidTr="008478AB">
        <w:trPr>
          <w:trHeight w:val="410"/>
        </w:trPr>
        <w:tc>
          <w:tcPr>
            <w:tcW w:w="675" w:type="dxa"/>
            <w:vMerge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6" w:type="dxa"/>
            <w:vMerge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4" w:type="dxa"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417" w:type="dxa"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465" w:type="dxa"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4914" w:type="dxa"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304" w:type="dxa"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559" w:type="dxa"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</w:tr>
      <w:tr w:rsidR="008478AB" w:rsidRPr="00E424FC" w:rsidTr="008478AB">
        <w:tc>
          <w:tcPr>
            <w:tcW w:w="675" w:type="dxa"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8AB" w:rsidRPr="00F96B9A" w:rsidRDefault="008478AB" w:rsidP="00433993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D72A91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Организм как живая биологическая система</w:t>
            </w:r>
          </w:p>
        </w:tc>
        <w:tc>
          <w:tcPr>
            <w:tcW w:w="966" w:type="dxa"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ОПК-2</w:t>
            </w:r>
          </w:p>
        </w:tc>
        <w:tc>
          <w:tcPr>
            <w:tcW w:w="1444" w:type="dxa"/>
          </w:tcPr>
          <w:p w:rsidR="008478AB" w:rsidRPr="00E424FC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417" w:type="dxa"/>
          </w:tcPr>
          <w:p w:rsidR="008478AB" w:rsidRPr="00E424FC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65" w:type="dxa"/>
          </w:tcPr>
          <w:p w:rsidR="008478AB" w:rsidRPr="00E424FC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4914" w:type="dxa"/>
          </w:tcPr>
          <w:p w:rsidR="008478AB" w:rsidRPr="00E424FC" w:rsidRDefault="008478AB" w:rsidP="00433993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  <w:r>
              <w:rPr>
                <w:rFonts w:ascii="Times New Roman" w:hAnsi="Times New Roman"/>
                <w:sz w:val="20"/>
                <w:szCs w:val="20"/>
              </w:rPr>
              <w:t>«</w:t>
            </w:r>
            <w:r w:rsidRPr="00E8540A">
              <w:rPr>
                <w:rFonts w:ascii="Times New Roman" w:eastAsia="Times New Roman" w:hAnsi="Times New Roman"/>
                <w:bCs/>
                <w:sz w:val="20"/>
                <w:szCs w:val="20"/>
              </w:rPr>
              <w:t>Структур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а и особенности строения белков», «</w:t>
            </w:r>
            <w:r w:rsidRPr="00E8540A">
              <w:rPr>
                <w:rFonts w:ascii="Times New Roman" w:eastAsia="Times New Roman" w:hAnsi="Times New Roman"/>
                <w:bCs/>
                <w:sz w:val="20"/>
                <w:szCs w:val="20"/>
              </w:rPr>
              <w:t>Нуклеино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вые кислоты. Углеводы и липиды», «</w:t>
            </w:r>
            <w:r w:rsidRPr="00E8540A">
              <w:rPr>
                <w:rFonts w:ascii="Times New Roman" w:eastAsia="Times New Roman" w:hAnsi="Times New Roman"/>
                <w:bCs/>
                <w:sz w:val="20"/>
                <w:szCs w:val="20"/>
              </w:rPr>
              <w:t>Особенности воздействия лазерного и широкополосного света на живо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тные ткани»</w:t>
            </w:r>
          </w:p>
        </w:tc>
        <w:tc>
          <w:tcPr>
            <w:tcW w:w="1304" w:type="dxa"/>
          </w:tcPr>
          <w:p w:rsidR="008478AB" w:rsidRPr="00E424FC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8478AB" w:rsidRPr="00E424FC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8478AB" w:rsidRPr="00E424FC" w:rsidTr="008478AB">
        <w:trPr>
          <w:trHeight w:val="1300"/>
        </w:trPr>
        <w:tc>
          <w:tcPr>
            <w:tcW w:w="675" w:type="dxa"/>
          </w:tcPr>
          <w:p w:rsidR="008478AB" w:rsidRPr="008478AB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8AB" w:rsidRPr="008478AB" w:rsidRDefault="008478AB" w:rsidP="00433993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18"/>
                <w:szCs w:val="18"/>
                <w:highlight w:val="yellow"/>
              </w:rPr>
            </w:pPr>
            <w:r w:rsidRPr="008478AB">
              <w:rPr>
                <w:rFonts w:ascii="Times New Roman" w:eastAsia="Times New Roman" w:hAnsi="Times New Roman"/>
                <w:bCs/>
                <w:sz w:val="18"/>
                <w:szCs w:val="18"/>
              </w:rPr>
              <w:t>Функции клеток и клеточных структур, мембранный транспорт веществ</w:t>
            </w:r>
          </w:p>
        </w:tc>
        <w:tc>
          <w:tcPr>
            <w:tcW w:w="966" w:type="dxa"/>
          </w:tcPr>
          <w:p w:rsidR="008478AB" w:rsidRPr="008478AB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sz w:val="18"/>
                <w:szCs w:val="18"/>
              </w:rPr>
              <w:t>ОПК-2</w:t>
            </w:r>
          </w:p>
        </w:tc>
        <w:tc>
          <w:tcPr>
            <w:tcW w:w="1444" w:type="dxa"/>
          </w:tcPr>
          <w:p w:rsidR="008478AB" w:rsidRPr="008478AB" w:rsidRDefault="008478AB" w:rsidP="0043399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sz w:val="18"/>
                <w:szCs w:val="18"/>
              </w:rPr>
              <w:t>Участие в групповых обсуждениях</w:t>
            </w:r>
          </w:p>
        </w:tc>
        <w:tc>
          <w:tcPr>
            <w:tcW w:w="1417" w:type="dxa"/>
          </w:tcPr>
          <w:p w:rsidR="008478AB" w:rsidRPr="008478AB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sz w:val="18"/>
                <w:szCs w:val="18"/>
              </w:rPr>
              <w:t>Комплект тематик для дискуссий</w:t>
            </w:r>
          </w:p>
        </w:tc>
        <w:tc>
          <w:tcPr>
            <w:tcW w:w="1465" w:type="dxa"/>
          </w:tcPr>
          <w:p w:rsidR="008478AB" w:rsidRPr="008478AB" w:rsidRDefault="008478AB" w:rsidP="0043399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sz w:val="18"/>
                <w:szCs w:val="18"/>
              </w:rPr>
              <w:t xml:space="preserve">Выполнение практической работы </w:t>
            </w:r>
          </w:p>
        </w:tc>
        <w:tc>
          <w:tcPr>
            <w:tcW w:w="4914" w:type="dxa"/>
          </w:tcPr>
          <w:p w:rsidR="008478AB" w:rsidRPr="008478AB" w:rsidRDefault="008478AB" w:rsidP="00433993">
            <w:pPr>
              <w:spacing w:after="0" w:line="240" w:lineRule="auto"/>
              <w:ind w:right="-108" w:firstLine="34"/>
              <w:rPr>
                <w:rFonts w:ascii="Times New Roman" w:hAnsi="Times New Roman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sz w:val="18"/>
                <w:szCs w:val="18"/>
              </w:rPr>
              <w:t xml:space="preserve">Практическая работа </w:t>
            </w:r>
          </w:p>
          <w:p w:rsidR="008478AB" w:rsidRPr="008478AB" w:rsidRDefault="008478AB" w:rsidP="00433993">
            <w:pPr>
              <w:spacing w:after="0" w:line="240" w:lineRule="auto"/>
              <w:ind w:right="-108" w:firstLine="34"/>
              <w:rPr>
                <w:rFonts w:ascii="Times New Roman" w:hAnsi="Times New Roman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sz w:val="18"/>
                <w:szCs w:val="18"/>
              </w:rPr>
              <w:t xml:space="preserve">1. «Физические свойства </w:t>
            </w:r>
            <w:proofErr w:type="spellStart"/>
            <w:r w:rsidRPr="008478AB">
              <w:rPr>
                <w:rFonts w:ascii="Times New Roman" w:hAnsi="Times New Roman"/>
                <w:sz w:val="18"/>
                <w:szCs w:val="18"/>
              </w:rPr>
              <w:t>биомембран</w:t>
            </w:r>
            <w:proofErr w:type="spellEnd"/>
            <w:r w:rsidRPr="008478AB">
              <w:rPr>
                <w:rFonts w:ascii="Times New Roman" w:hAnsi="Times New Roman"/>
                <w:sz w:val="18"/>
                <w:szCs w:val="18"/>
              </w:rPr>
              <w:t>. Пассивный и активный транспорт ионов»</w:t>
            </w:r>
          </w:p>
          <w:p w:rsidR="008478AB" w:rsidRPr="008478AB" w:rsidRDefault="008478AB" w:rsidP="00433993">
            <w:pPr>
              <w:spacing w:after="0" w:line="240" w:lineRule="auto"/>
              <w:ind w:right="-108" w:firstLine="34"/>
              <w:rPr>
                <w:rFonts w:ascii="Times New Roman" w:hAnsi="Times New Roman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sz w:val="18"/>
                <w:szCs w:val="18"/>
              </w:rPr>
              <w:t>2. «Формирование потенциалов покоя и действия. Модели потенциала покоя»</w:t>
            </w:r>
          </w:p>
          <w:p w:rsidR="008478AB" w:rsidRPr="008478AB" w:rsidRDefault="008478AB" w:rsidP="00433993">
            <w:pPr>
              <w:spacing w:after="0" w:line="240" w:lineRule="auto"/>
              <w:ind w:right="-108" w:firstLine="34"/>
              <w:rPr>
                <w:rFonts w:ascii="Times New Roman" w:hAnsi="Times New Roman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sz w:val="18"/>
                <w:szCs w:val="18"/>
              </w:rPr>
              <w:t>3. «Распространения потенциалов действия по нервным волокнам; телеграфное уравнение, его решения и следствия»</w:t>
            </w:r>
          </w:p>
          <w:p w:rsidR="008478AB" w:rsidRPr="008478AB" w:rsidRDefault="008478AB" w:rsidP="00433993">
            <w:pPr>
              <w:spacing w:after="0" w:line="240" w:lineRule="auto"/>
              <w:ind w:right="-108" w:firstLine="34"/>
              <w:rPr>
                <w:rFonts w:ascii="Times New Roman" w:hAnsi="Times New Roman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sz w:val="18"/>
                <w:szCs w:val="18"/>
              </w:rPr>
              <w:t xml:space="preserve">4. «Эквивалентный электрический генератор сердца» </w:t>
            </w:r>
          </w:p>
        </w:tc>
        <w:tc>
          <w:tcPr>
            <w:tcW w:w="1304" w:type="dxa"/>
          </w:tcPr>
          <w:p w:rsidR="008478AB" w:rsidRPr="008478AB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sz w:val="18"/>
                <w:szCs w:val="18"/>
              </w:rPr>
              <w:t>Участие в групповых обсуждениях</w:t>
            </w:r>
          </w:p>
        </w:tc>
        <w:tc>
          <w:tcPr>
            <w:tcW w:w="1559" w:type="dxa"/>
          </w:tcPr>
          <w:p w:rsidR="008478AB" w:rsidRPr="008478AB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sz w:val="18"/>
                <w:szCs w:val="18"/>
              </w:rPr>
              <w:t>Комплект тематик для дискуссий</w:t>
            </w:r>
          </w:p>
        </w:tc>
      </w:tr>
      <w:tr w:rsidR="008478AB" w:rsidRPr="00E424FC" w:rsidTr="008478AB">
        <w:tc>
          <w:tcPr>
            <w:tcW w:w="675" w:type="dxa"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8AB" w:rsidRPr="00F96B9A" w:rsidRDefault="008478AB" w:rsidP="00433993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72A91">
              <w:rPr>
                <w:rFonts w:ascii="Times New Roman" w:eastAsia="Times New Roman" w:hAnsi="Times New Roman"/>
                <w:bCs/>
                <w:sz w:val="20"/>
                <w:szCs w:val="20"/>
              </w:rPr>
              <w:t>Биофизика кровообращения и дыхания</w:t>
            </w:r>
          </w:p>
        </w:tc>
        <w:tc>
          <w:tcPr>
            <w:tcW w:w="966" w:type="dxa"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ОПК-2</w:t>
            </w:r>
          </w:p>
        </w:tc>
        <w:tc>
          <w:tcPr>
            <w:tcW w:w="1444" w:type="dxa"/>
          </w:tcPr>
          <w:p w:rsidR="008478AB" w:rsidRPr="00E424FC" w:rsidRDefault="008478AB" w:rsidP="00433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417" w:type="dxa"/>
          </w:tcPr>
          <w:p w:rsidR="008478AB" w:rsidRPr="00E424FC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65" w:type="dxa"/>
          </w:tcPr>
          <w:p w:rsidR="008478AB" w:rsidRPr="00E424FC" w:rsidRDefault="008478AB" w:rsidP="00433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4914" w:type="dxa"/>
            <w:vAlign w:val="center"/>
          </w:tcPr>
          <w:p w:rsidR="008478AB" w:rsidRDefault="008478AB" w:rsidP="00433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8478AB" w:rsidRPr="00FF3425" w:rsidRDefault="008478AB" w:rsidP="00433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«</w:t>
            </w:r>
            <w:r w:rsidRPr="00FF3425">
              <w:rPr>
                <w:rFonts w:ascii="Times New Roman" w:hAnsi="Times New Roman"/>
                <w:sz w:val="20"/>
                <w:szCs w:val="20"/>
              </w:rPr>
              <w:t>Механические свой</w:t>
            </w:r>
            <w:r>
              <w:rPr>
                <w:rFonts w:ascii="Times New Roman" w:hAnsi="Times New Roman"/>
                <w:sz w:val="20"/>
                <w:szCs w:val="20"/>
              </w:rPr>
              <w:t>ства крови. Законы гемодинамики»</w:t>
            </w:r>
          </w:p>
          <w:p w:rsidR="008478AB" w:rsidRPr="00E424FC" w:rsidRDefault="008478AB" w:rsidP="00433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«</w:t>
            </w:r>
            <w:r w:rsidRPr="00FF3425">
              <w:rPr>
                <w:rFonts w:ascii="Times New Roman" w:hAnsi="Times New Roman"/>
                <w:sz w:val="20"/>
                <w:szCs w:val="20"/>
              </w:rPr>
              <w:t>Механика тока воздуха в бронхах и лёгк</w:t>
            </w:r>
            <w:r>
              <w:rPr>
                <w:rFonts w:ascii="Times New Roman" w:hAnsi="Times New Roman"/>
                <w:sz w:val="20"/>
                <w:szCs w:val="20"/>
              </w:rPr>
              <w:t>их. Растворимость газов в крови»</w:t>
            </w:r>
          </w:p>
        </w:tc>
        <w:tc>
          <w:tcPr>
            <w:tcW w:w="1304" w:type="dxa"/>
          </w:tcPr>
          <w:p w:rsidR="008478AB" w:rsidRPr="00E424FC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8478AB" w:rsidRPr="00E424FC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8478AB" w:rsidRPr="00E424FC" w:rsidTr="008478AB">
        <w:tc>
          <w:tcPr>
            <w:tcW w:w="675" w:type="dxa"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8AB" w:rsidRPr="00641559" w:rsidRDefault="008478AB" w:rsidP="00433993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72A91">
              <w:rPr>
                <w:rFonts w:ascii="Times New Roman" w:eastAsia="Times New Roman" w:hAnsi="Times New Roman"/>
                <w:bCs/>
                <w:sz w:val="20"/>
                <w:szCs w:val="20"/>
              </w:rPr>
              <w:t>Биофизика рецепции</w:t>
            </w:r>
          </w:p>
        </w:tc>
        <w:tc>
          <w:tcPr>
            <w:tcW w:w="966" w:type="dxa"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ОПК-2</w:t>
            </w:r>
          </w:p>
        </w:tc>
        <w:tc>
          <w:tcPr>
            <w:tcW w:w="1444" w:type="dxa"/>
          </w:tcPr>
          <w:p w:rsidR="008478AB" w:rsidRPr="00E424FC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417" w:type="dxa"/>
          </w:tcPr>
          <w:p w:rsidR="008478AB" w:rsidRPr="00E424FC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65" w:type="dxa"/>
          </w:tcPr>
          <w:p w:rsidR="008478AB" w:rsidRPr="00E424FC" w:rsidRDefault="008478AB" w:rsidP="00433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32822">
              <w:rPr>
                <w:rFonts w:ascii="Times New Roman" w:hAnsi="Times New Roman"/>
                <w:sz w:val="20"/>
                <w:szCs w:val="20"/>
              </w:rPr>
              <w:t>Выполнение лабораторной работы</w:t>
            </w:r>
          </w:p>
        </w:tc>
        <w:tc>
          <w:tcPr>
            <w:tcW w:w="4914" w:type="dxa"/>
          </w:tcPr>
          <w:p w:rsidR="008478AB" w:rsidRDefault="008478AB" w:rsidP="00433993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Лабораторная работа</w:t>
            </w:r>
          </w:p>
          <w:p w:rsidR="008478AB" w:rsidRPr="00FF3425" w:rsidRDefault="008478AB" w:rsidP="00433993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1. «</w:t>
            </w:r>
            <w:r w:rsidRPr="00FF3425">
              <w:rPr>
                <w:rFonts w:ascii="Times New Roman" w:hAnsi="Times New Roman"/>
                <w:bCs/>
                <w:sz w:val="20"/>
                <w:szCs w:val="20"/>
              </w:rPr>
              <w:t>Механизмы преобразования и кодирования инфо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рмации в биологических системах»</w:t>
            </w:r>
            <w:r w:rsidRPr="00FF3425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  <w:p w:rsidR="008478AB" w:rsidRPr="00E424FC" w:rsidRDefault="008478AB" w:rsidP="00433993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2. «</w:t>
            </w:r>
            <w:r w:rsidRPr="00FF3425">
              <w:rPr>
                <w:rFonts w:ascii="Times New Roman" w:hAnsi="Times New Roman"/>
                <w:bCs/>
                <w:sz w:val="20"/>
                <w:szCs w:val="20"/>
              </w:rPr>
              <w:t>Снятие спектральной характер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истики уха на пороге слышимости»</w:t>
            </w:r>
          </w:p>
        </w:tc>
        <w:tc>
          <w:tcPr>
            <w:tcW w:w="1304" w:type="dxa"/>
          </w:tcPr>
          <w:p w:rsidR="008478AB" w:rsidRPr="00E424FC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8478AB" w:rsidRPr="00E424FC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8478AB" w:rsidRPr="00E424FC" w:rsidTr="008478AB">
        <w:tc>
          <w:tcPr>
            <w:tcW w:w="675" w:type="dxa"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8AB" w:rsidRPr="00641559" w:rsidRDefault="008478AB" w:rsidP="00433993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72A91">
              <w:rPr>
                <w:rFonts w:ascii="Times New Roman" w:eastAsia="Times New Roman" w:hAnsi="Times New Roman"/>
                <w:bCs/>
                <w:sz w:val="20"/>
                <w:szCs w:val="20"/>
              </w:rPr>
              <w:t>Биофизика мышечного сокращения</w:t>
            </w:r>
          </w:p>
        </w:tc>
        <w:tc>
          <w:tcPr>
            <w:tcW w:w="966" w:type="dxa"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ОПК-2</w:t>
            </w:r>
          </w:p>
        </w:tc>
        <w:tc>
          <w:tcPr>
            <w:tcW w:w="1444" w:type="dxa"/>
          </w:tcPr>
          <w:p w:rsidR="008478AB" w:rsidRPr="00E424FC" w:rsidRDefault="008478AB" w:rsidP="00433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417" w:type="dxa"/>
          </w:tcPr>
          <w:p w:rsidR="008478AB" w:rsidRPr="00E424FC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65" w:type="dxa"/>
          </w:tcPr>
          <w:p w:rsidR="008478AB" w:rsidRPr="00E424FC" w:rsidRDefault="008478AB" w:rsidP="00433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32822">
              <w:rPr>
                <w:rFonts w:ascii="Times New Roman" w:hAnsi="Times New Roman"/>
                <w:sz w:val="20"/>
                <w:szCs w:val="20"/>
              </w:rPr>
              <w:t>Выполнение лабораторной работы</w:t>
            </w:r>
          </w:p>
        </w:tc>
        <w:tc>
          <w:tcPr>
            <w:tcW w:w="4914" w:type="dxa"/>
            <w:vAlign w:val="center"/>
          </w:tcPr>
          <w:p w:rsidR="008478AB" w:rsidRDefault="008478AB" w:rsidP="00433993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Лабораторная работа</w:t>
            </w:r>
          </w:p>
          <w:p w:rsidR="008478AB" w:rsidRPr="00FF3425" w:rsidRDefault="008478AB" w:rsidP="00433993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1. «</w:t>
            </w:r>
            <w:r w:rsidRPr="00FF3425">
              <w:rPr>
                <w:rFonts w:ascii="Times New Roman" w:hAnsi="Times New Roman"/>
                <w:sz w:val="20"/>
                <w:szCs w:val="20"/>
              </w:rPr>
              <w:t>Изотонический и изометр</w:t>
            </w:r>
            <w:r>
              <w:rPr>
                <w:rFonts w:ascii="Times New Roman" w:hAnsi="Times New Roman"/>
                <w:sz w:val="20"/>
                <w:szCs w:val="20"/>
              </w:rPr>
              <w:t>ический опыты. Уравнение Хилла»</w:t>
            </w:r>
          </w:p>
          <w:p w:rsidR="008478AB" w:rsidRPr="00E424FC" w:rsidRDefault="008478AB" w:rsidP="00433993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«</w:t>
            </w:r>
            <w:r w:rsidRPr="00FF3425">
              <w:rPr>
                <w:rFonts w:ascii="Times New Roman" w:hAnsi="Times New Roman"/>
                <w:sz w:val="20"/>
                <w:szCs w:val="20"/>
              </w:rPr>
              <w:t>Моделирование и измерение упругих 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вязких свойств мышечных тканей»</w:t>
            </w:r>
          </w:p>
        </w:tc>
        <w:tc>
          <w:tcPr>
            <w:tcW w:w="1304" w:type="dxa"/>
          </w:tcPr>
          <w:p w:rsidR="008478AB" w:rsidRPr="00E424FC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8478AB" w:rsidRPr="00E424FC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8478AB" w:rsidRPr="00E424FC" w:rsidTr="008478AB">
        <w:tc>
          <w:tcPr>
            <w:tcW w:w="675" w:type="dxa"/>
          </w:tcPr>
          <w:p w:rsidR="008478AB" w:rsidRPr="00E424F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8AB" w:rsidRPr="00F96B9A" w:rsidRDefault="008478AB" w:rsidP="00433993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8478AB">
              <w:rPr>
                <w:rFonts w:ascii="Times New Roman" w:eastAsia="Times New Roman" w:hAnsi="Times New Roman"/>
                <w:bCs/>
                <w:sz w:val="18"/>
                <w:szCs w:val="20"/>
              </w:rPr>
              <w:t>Основы термодинамики процессов жизнедеятельности</w:t>
            </w:r>
          </w:p>
        </w:tc>
        <w:tc>
          <w:tcPr>
            <w:tcW w:w="966" w:type="dxa"/>
          </w:tcPr>
          <w:p w:rsidR="008478AB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ОПК-2</w:t>
            </w:r>
          </w:p>
        </w:tc>
        <w:tc>
          <w:tcPr>
            <w:tcW w:w="1444" w:type="dxa"/>
          </w:tcPr>
          <w:p w:rsidR="008478AB" w:rsidRPr="00E424FC" w:rsidRDefault="008478AB" w:rsidP="00433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417" w:type="dxa"/>
          </w:tcPr>
          <w:p w:rsidR="008478AB" w:rsidRPr="00E424FC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65" w:type="dxa"/>
          </w:tcPr>
          <w:p w:rsidR="008478AB" w:rsidRPr="00E424FC" w:rsidRDefault="008478AB" w:rsidP="004339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Выполнение </w:t>
            </w:r>
            <w:r w:rsidRPr="00832822">
              <w:rPr>
                <w:rFonts w:ascii="Times New Roman" w:hAnsi="Times New Roman"/>
                <w:sz w:val="20"/>
                <w:szCs w:val="20"/>
              </w:rPr>
              <w:t xml:space="preserve">лабораторной 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работы</w:t>
            </w:r>
          </w:p>
        </w:tc>
        <w:tc>
          <w:tcPr>
            <w:tcW w:w="4914" w:type="dxa"/>
          </w:tcPr>
          <w:p w:rsidR="008478AB" w:rsidRDefault="008478AB" w:rsidP="00433993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Лабораторная работа</w:t>
            </w:r>
          </w:p>
          <w:p w:rsidR="008478AB" w:rsidRPr="00FF3425" w:rsidRDefault="008478AB" w:rsidP="00433993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1. «</w:t>
            </w:r>
            <w:r w:rsidRPr="00FF3425">
              <w:rPr>
                <w:rFonts w:ascii="Times New Roman" w:hAnsi="Times New Roman"/>
                <w:sz w:val="20"/>
                <w:szCs w:val="20"/>
              </w:rPr>
              <w:t>Термодинамически</w:t>
            </w:r>
            <w:r>
              <w:rPr>
                <w:rFonts w:ascii="Times New Roman" w:hAnsi="Times New Roman"/>
                <w:sz w:val="20"/>
                <w:szCs w:val="20"/>
              </w:rPr>
              <w:t>е потенциалы. Теорема Пригожина»</w:t>
            </w:r>
          </w:p>
          <w:p w:rsidR="008478AB" w:rsidRPr="00E424FC" w:rsidRDefault="008478AB" w:rsidP="00433993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«</w:t>
            </w:r>
            <w:r w:rsidRPr="00FF3425">
              <w:rPr>
                <w:rFonts w:ascii="Times New Roman" w:hAnsi="Times New Roman"/>
                <w:sz w:val="20"/>
                <w:szCs w:val="20"/>
              </w:rPr>
              <w:t>Тепловой баланс ор</w:t>
            </w:r>
            <w:r>
              <w:rPr>
                <w:rFonts w:ascii="Times New Roman" w:hAnsi="Times New Roman"/>
                <w:sz w:val="20"/>
                <w:szCs w:val="20"/>
              </w:rPr>
              <w:t>ганизма человека»</w:t>
            </w:r>
          </w:p>
        </w:tc>
        <w:tc>
          <w:tcPr>
            <w:tcW w:w="1304" w:type="dxa"/>
          </w:tcPr>
          <w:p w:rsidR="008478AB" w:rsidRPr="00E424FC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8478AB" w:rsidRPr="00E424FC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8478AB" w:rsidRPr="00E424FC" w:rsidTr="008478AB">
        <w:tc>
          <w:tcPr>
            <w:tcW w:w="675" w:type="dxa"/>
          </w:tcPr>
          <w:p w:rsidR="008478AB" w:rsidRPr="008478AB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8AB" w:rsidRPr="008478AB" w:rsidRDefault="008478AB" w:rsidP="00433993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8478AB">
              <w:rPr>
                <w:rFonts w:ascii="Times New Roman" w:eastAsia="Times New Roman" w:hAnsi="Times New Roman"/>
                <w:bCs/>
                <w:sz w:val="18"/>
                <w:szCs w:val="18"/>
              </w:rPr>
              <w:t>Физиологические системы организма</w:t>
            </w:r>
          </w:p>
        </w:tc>
        <w:tc>
          <w:tcPr>
            <w:tcW w:w="966" w:type="dxa"/>
          </w:tcPr>
          <w:p w:rsidR="008478AB" w:rsidRPr="008478AB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sz w:val="18"/>
                <w:szCs w:val="18"/>
              </w:rPr>
              <w:t>ОПК-2</w:t>
            </w:r>
          </w:p>
        </w:tc>
        <w:tc>
          <w:tcPr>
            <w:tcW w:w="1444" w:type="dxa"/>
          </w:tcPr>
          <w:p w:rsidR="008478AB" w:rsidRPr="008478AB" w:rsidRDefault="008478AB" w:rsidP="0043399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sz w:val="18"/>
                <w:szCs w:val="18"/>
              </w:rPr>
              <w:t>Участие в групповых обсуждениях</w:t>
            </w:r>
          </w:p>
        </w:tc>
        <w:tc>
          <w:tcPr>
            <w:tcW w:w="1417" w:type="dxa"/>
          </w:tcPr>
          <w:p w:rsidR="008478AB" w:rsidRPr="008478AB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sz w:val="18"/>
                <w:szCs w:val="18"/>
              </w:rPr>
              <w:t>Комплект тематик для дискуссий</w:t>
            </w:r>
          </w:p>
        </w:tc>
        <w:tc>
          <w:tcPr>
            <w:tcW w:w="1465" w:type="dxa"/>
          </w:tcPr>
          <w:p w:rsidR="008478AB" w:rsidRPr="008478AB" w:rsidRDefault="008478AB" w:rsidP="0043399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sz w:val="18"/>
                <w:szCs w:val="18"/>
              </w:rPr>
              <w:t>Выполнение лабораторной работы</w:t>
            </w:r>
          </w:p>
        </w:tc>
        <w:tc>
          <w:tcPr>
            <w:tcW w:w="4914" w:type="dxa"/>
            <w:vAlign w:val="center"/>
          </w:tcPr>
          <w:p w:rsidR="008478AB" w:rsidRPr="008478AB" w:rsidRDefault="008478AB" w:rsidP="00433993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sz w:val="18"/>
                <w:szCs w:val="18"/>
              </w:rPr>
              <w:t>Лабораторная работа</w:t>
            </w:r>
          </w:p>
          <w:p w:rsidR="008478AB" w:rsidRPr="008478AB" w:rsidRDefault="008478AB" w:rsidP="00433993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sz w:val="18"/>
                <w:szCs w:val="18"/>
              </w:rPr>
              <w:t>1. «Дыхательная система»</w:t>
            </w:r>
          </w:p>
          <w:p w:rsidR="008478AB" w:rsidRPr="008478AB" w:rsidRDefault="008478AB" w:rsidP="00433993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sz w:val="18"/>
                <w:szCs w:val="18"/>
              </w:rPr>
              <w:t>2. «Центральная нервная система»</w:t>
            </w:r>
          </w:p>
          <w:p w:rsidR="008478AB" w:rsidRPr="008478AB" w:rsidRDefault="008478AB" w:rsidP="00433993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sz w:val="18"/>
                <w:szCs w:val="18"/>
              </w:rPr>
              <w:t>3. «Мозг и высшая нервная деятельность»</w:t>
            </w:r>
          </w:p>
        </w:tc>
        <w:tc>
          <w:tcPr>
            <w:tcW w:w="1304" w:type="dxa"/>
          </w:tcPr>
          <w:p w:rsidR="008478AB" w:rsidRPr="008478AB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sz w:val="18"/>
                <w:szCs w:val="18"/>
              </w:rPr>
              <w:t>Участие в групповых обсуждениях</w:t>
            </w:r>
          </w:p>
        </w:tc>
        <w:tc>
          <w:tcPr>
            <w:tcW w:w="1559" w:type="dxa"/>
          </w:tcPr>
          <w:p w:rsidR="008478AB" w:rsidRPr="008478AB" w:rsidRDefault="008478AB" w:rsidP="00433993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8478AB">
              <w:rPr>
                <w:rFonts w:ascii="Times New Roman" w:hAnsi="Times New Roman"/>
                <w:sz w:val="18"/>
                <w:szCs w:val="18"/>
              </w:rPr>
              <w:t>Комплект тематик для дискуссий</w:t>
            </w:r>
          </w:p>
        </w:tc>
      </w:tr>
    </w:tbl>
    <w:p w:rsidR="008478AB" w:rsidRDefault="008478AB" w:rsidP="008478AB">
      <w:pPr>
        <w:spacing w:after="0" w:line="240" w:lineRule="auto"/>
        <w:jc w:val="both"/>
      </w:pPr>
    </w:p>
    <w:p w:rsidR="008478AB" w:rsidRDefault="008478AB" w:rsidP="00276D66">
      <w:pPr>
        <w:spacing w:after="0" w:line="240" w:lineRule="auto"/>
        <w:ind w:firstLine="709"/>
        <w:jc w:val="both"/>
        <w:sectPr w:rsidR="008478AB" w:rsidSect="00276D66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276D66" w:rsidRDefault="00276D66" w:rsidP="00276D66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lastRenderedPageBreak/>
        <w:t>Таблица 4</w:t>
      </w:r>
      <w:r w:rsidRPr="00E405F6">
        <w:rPr>
          <w:rFonts w:ascii="Times New Roman" w:hAnsi="Times New Roman"/>
          <w:b/>
          <w:color w:val="000000"/>
          <w:szCs w:val="24"/>
        </w:rPr>
        <w:t xml:space="preserve"> - Паспорт оценочных средств (</w:t>
      </w:r>
      <w:r>
        <w:rPr>
          <w:rFonts w:ascii="Times New Roman" w:hAnsi="Times New Roman"/>
          <w:b/>
          <w:color w:val="000000"/>
          <w:szCs w:val="24"/>
        </w:rPr>
        <w:t>промежуточная</w:t>
      </w:r>
      <w:r w:rsidRPr="00E405F6">
        <w:rPr>
          <w:rFonts w:ascii="Times New Roman" w:hAnsi="Times New Roman"/>
          <w:b/>
          <w:color w:val="000000"/>
          <w:szCs w:val="24"/>
        </w:rPr>
        <w:t xml:space="preserve"> аттестация)</w:t>
      </w:r>
    </w:p>
    <w:tbl>
      <w:tblPr>
        <w:tblStyle w:val="7"/>
        <w:tblW w:w="9704" w:type="dxa"/>
        <w:tblLayout w:type="fixed"/>
        <w:tblLook w:val="04A0"/>
      </w:tblPr>
      <w:tblGrid>
        <w:gridCol w:w="1668"/>
        <w:gridCol w:w="1134"/>
        <w:gridCol w:w="1603"/>
        <w:gridCol w:w="1701"/>
        <w:gridCol w:w="2082"/>
        <w:gridCol w:w="1516"/>
      </w:tblGrid>
      <w:tr w:rsidR="008478AB" w:rsidRPr="00035B2C" w:rsidTr="00433993">
        <w:trPr>
          <w:trHeight w:val="266"/>
        </w:trPr>
        <w:tc>
          <w:tcPr>
            <w:tcW w:w="1668" w:type="dxa"/>
            <w:vMerge w:val="restart"/>
          </w:tcPr>
          <w:p w:rsidR="008478AB" w:rsidRPr="00035B2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Наименование дисциплины</w:t>
            </w:r>
          </w:p>
        </w:tc>
        <w:tc>
          <w:tcPr>
            <w:tcW w:w="1134" w:type="dxa"/>
            <w:vMerge w:val="restart"/>
          </w:tcPr>
          <w:p w:rsidR="008478AB" w:rsidRPr="00035B2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3304" w:type="dxa"/>
            <w:gridSpan w:val="2"/>
          </w:tcPr>
          <w:p w:rsidR="008478AB" w:rsidRPr="00035B2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Знаниевая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  <w:tc>
          <w:tcPr>
            <w:tcW w:w="3598" w:type="dxa"/>
            <w:gridSpan w:val="2"/>
          </w:tcPr>
          <w:p w:rsidR="008478AB" w:rsidRPr="00035B2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Деятельностная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</w:tr>
      <w:tr w:rsidR="008478AB" w:rsidRPr="00035B2C" w:rsidTr="00433993">
        <w:trPr>
          <w:trHeight w:val="410"/>
        </w:trPr>
        <w:tc>
          <w:tcPr>
            <w:tcW w:w="1668" w:type="dxa"/>
            <w:vMerge/>
          </w:tcPr>
          <w:p w:rsidR="008478AB" w:rsidRPr="00035B2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8478AB" w:rsidRPr="00035B2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3" w:type="dxa"/>
          </w:tcPr>
          <w:p w:rsidR="008478AB" w:rsidRPr="00035B2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701" w:type="dxa"/>
          </w:tcPr>
          <w:p w:rsidR="008478AB" w:rsidRPr="00035B2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2082" w:type="dxa"/>
          </w:tcPr>
          <w:p w:rsidR="008478AB" w:rsidRPr="00035B2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516" w:type="dxa"/>
          </w:tcPr>
          <w:p w:rsidR="008478AB" w:rsidRPr="00035B2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</w:tr>
      <w:tr w:rsidR="008478AB" w:rsidRPr="00035B2C" w:rsidTr="00433993">
        <w:tc>
          <w:tcPr>
            <w:tcW w:w="1668" w:type="dxa"/>
            <w:vAlign w:val="center"/>
          </w:tcPr>
          <w:p w:rsidR="008478AB" w:rsidRPr="00035B2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Биофизические основы живых систем</w:t>
            </w:r>
          </w:p>
        </w:tc>
        <w:tc>
          <w:tcPr>
            <w:tcW w:w="1134" w:type="dxa"/>
            <w:vAlign w:val="center"/>
          </w:tcPr>
          <w:p w:rsidR="008478AB" w:rsidRPr="00035B2C" w:rsidRDefault="008478AB" w:rsidP="004339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ОПК-2</w:t>
            </w:r>
          </w:p>
        </w:tc>
        <w:tc>
          <w:tcPr>
            <w:tcW w:w="1603" w:type="dxa"/>
            <w:vAlign w:val="center"/>
          </w:tcPr>
          <w:p w:rsidR="008478AB" w:rsidRPr="00035B2C" w:rsidRDefault="008478AB" w:rsidP="00433993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Устное собеседование по вопросам</w:t>
            </w:r>
          </w:p>
        </w:tc>
        <w:tc>
          <w:tcPr>
            <w:tcW w:w="1701" w:type="dxa"/>
            <w:vAlign w:val="center"/>
          </w:tcPr>
          <w:p w:rsidR="008478AB" w:rsidRPr="00035B2C" w:rsidRDefault="008478AB" w:rsidP="00433993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Вопросы к </w:t>
            </w:r>
            <w:r>
              <w:rPr>
                <w:rFonts w:ascii="Times New Roman" w:hAnsi="Times New Roman"/>
                <w:sz w:val="20"/>
                <w:szCs w:val="20"/>
              </w:rPr>
              <w:t>зачету/экзамену</w:t>
            </w:r>
          </w:p>
        </w:tc>
        <w:tc>
          <w:tcPr>
            <w:tcW w:w="2082" w:type="dxa"/>
            <w:vAlign w:val="center"/>
          </w:tcPr>
          <w:p w:rsidR="008478AB" w:rsidRDefault="008478AB" w:rsidP="00433993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Решение практических </w:t>
            </w:r>
            <w:r>
              <w:rPr>
                <w:rFonts w:ascii="Times New Roman" w:hAnsi="Times New Roman"/>
                <w:sz w:val="20"/>
                <w:szCs w:val="20"/>
              </w:rPr>
              <w:t>заданий</w:t>
            </w:r>
          </w:p>
          <w:p w:rsidR="008478AB" w:rsidRPr="00035B2C" w:rsidRDefault="008478AB" w:rsidP="00433993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Выполнение лабораторных работ</w:t>
            </w:r>
          </w:p>
        </w:tc>
        <w:tc>
          <w:tcPr>
            <w:tcW w:w="1516" w:type="dxa"/>
            <w:vAlign w:val="center"/>
          </w:tcPr>
          <w:p w:rsidR="008478AB" w:rsidRPr="00035B2C" w:rsidRDefault="008478AB" w:rsidP="00433993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Задания</w:t>
            </w:r>
            <w:r w:rsidRPr="00035B2C">
              <w:rPr>
                <w:rFonts w:ascii="Times New Roman" w:hAnsi="Times New Roman"/>
                <w:sz w:val="20"/>
                <w:szCs w:val="20"/>
              </w:rPr>
              <w:t xml:space="preserve"> к </w:t>
            </w:r>
            <w:r>
              <w:rPr>
                <w:rFonts w:ascii="Times New Roman" w:hAnsi="Times New Roman"/>
                <w:sz w:val="20"/>
                <w:szCs w:val="20"/>
              </w:rPr>
              <w:t>зачету/экзамену</w:t>
            </w:r>
          </w:p>
        </w:tc>
      </w:tr>
    </w:tbl>
    <w:p w:rsidR="008478AB" w:rsidRDefault="008478AB" w:rsidP="00276D66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276D66" w:rsidRPr="00E43DC3" w:rsidRDefault="00276D66" w:rsidP="00E43DC3">
      <w:pPr>
        <w:pStyle w:val="1"/>
        <w:spacing w:before="0"/>
        <w:jc w:val="center"/>
        <w:rPr>
          <w:rFonts w:ascii="Times New Roman" w:hAnsi="Times New Roman"/>
          <w:b/>
          <w:color w:val="auto"/>
          <w:sz w:val="24"/>
          <w:szCs w:val="28"/>
        </w:rPr>
      </w:pPr>
      <w:bookmarkStart w:id="7" w:name="_Toc449524678"/>
      <w:r w:rsidRPr="00E43DC3">
        <w:rPr>
          <w:rFonts w:ascii="Times New Roman" w:hAnsi="Times New Roman"/>
          <w:b/>
          <w:color w:val="auto"/>
          <w:sz w:val="24"/>
          <w:szCs w:val="28"/>
        </w:rPr>
        <w:t>2. Фонд оценочных средств для текущей аттестации</w:t>
      </w:r>
      <w:bookmarkEnd w:id="7"/>
    </w:p>
    <w:p w:rsidR="00276D66" w:rsidRDefault="00276D66" w:rsidP="00276D66">
      <w:pPr>
        <w:spacing w:after="0" w:line="240" w:lineRule="auto"/>
        <w:ind w:firstLine="709"/>
        <w:jc w:val="both"/>
      </w:pPr>
    </w:p>
    <w:p w:rsidR="008478AB" w:rsidRPr="008478AB" w:rsidRDefault="008478AB" w:rsidP="008478AB">
      <w:pPr>
        <w:spacing w:after="0"/>
        <w:ind w:left="-10"/>
        <w:rPr>
          <w:rFonts w:ascii="Times New Roman" w:hAnsi="Times New Roman"/>
          <w:b/>
          <w:i/>
          <w:sz w:val="24"/>
          <w:u w:val="single"/>
        </w:rPr>
      </w:pPr>
      <w:r w:rsidRPr="008478AB">
        <w:rPr>
          <w:rFonts w:ascii="Times New Roman" w:hAnsi="Times New Roman"/>
          <w:b/>
          <w:i/>
          <w:sz w:val="24"/>
          <w:u w:val="single"/>
        </w:rPr>
        <w:t>Составьте высказывание из нескольких предложенных фраз:</w:t>
      </w:r>
    </w:p>
    <w:p w:rsidR="008478AB" w:rsidRPr="008478AB" w:rsidRDefault="008478AB" w:rsidP="008478AB">
      <w:pPr>
        <w:spacing w:after="0"/>
        <w:ind w:hanging="530"/>
        <w:rPr>
          <w:rFonts w:ascii="Times New Roman" w:hAnsi="Times New Roman"/>
          <w:sz w:val="24"/>
        </w:rPr>
      </w:pPr>
      <w:r w:rsidRPr="008478AB">
        <w:rPr>
          <w:rFonts w:ascii="Times New Roman" w:hAnsi="Times New Roman"/>
          <w:sz w:val="24"/>
        </w:rPr>
        <w:t xml:space="preserve">         </w:t>
      </w:r>
      <w:r w:rsidRPr="008478AB">
        <w:rPr>
          <w:rFonts w:ascii="Times New Roman" w:hAnsi="Times New Roman"/>
          <w:b/>
          <w:sz w:val="24"/>
        </w:rPr>
        <w:t xml:space="preserve">1. А. </w:t>
      </w:r>
      <w:r w:rsidRPr="008478AB">
        <w:rPr>
          <w:rFonts w:ascii="Times New Roman" w:hAnsi="Times New Roman"/>
          <w:sz w:val="24"/>
        </w:rPr>
        <w:t>Эффект Доплера заключается  в</w:t>
      </w:r>
      <w:proofErr w:type="gramStart"/>
      <w:r w:rsidRPr="008478AB">
        <w:rPr>
          <w:rFonts w:ascii="Times New Roman" w:hAnsi="Times New Roman"/>
          <w:sz w:val="24"/>
        </w:rPr>
        <w:t xml:space="preserve"> .</w:t>
      </w:r>
      <w:proofErr w:type="gramEnd"/>
      <w:r w:rsidRPr="008478AB">
        <w:rPr>
          <w:rFonts w:ascii="Times New Roman" w:hAnsi="Times New Roman"/>
          <w:sz w:val="24"/>
        </w:rPr>
        <w:t xml:space="preserve"> . .</w:t>
      </w:r>
    </w:p>
    <w:p w:rsidR="008478AB" w:rsidRPr="008478AB" w:rsidRDefault="008478AB" w:rsidP="008478AB">
      <w:pPr>
        <w:spacing w:after="0"/>
        <w:ind w:left="2008" w:hanging="1582"/>
        <w:rPr>
          <w:rFonts w:ascii="Times New Roman" w:hAnsi="Times New Roman"/>
          <w:sz w:val="24"/>
        </w:rPr>
      </w:pPr>
      <w:r w:rsidRPr="008478AB">
        <w:rPr>
          <w:rFonts w:ascii="Times New Roman" w:hAnsi="Times New Roman"/>
          <w:sz w:val="24"/>
        </w:rPr>
        <w:t xml:space="preserve">1) </w:t>
      </w:r>
      <w:proofErr w:type="gramStart"/>
      <w:r w:rsidRPr="008478AB">
        <w:rPr>
          <w:rFonts w:ascii="Times New Roman" w:hAnsi="Times New Roman"/>
          <w:sz w:val="24"/>
        </w:rPr>
        <w:t>увеличении</w:t>
      </w:r>
      <w:proofErr w:type="gramEnd"/>
      <w:r w:rsidRPr="008478AB">
        <w:rPr>
          <w:rFonts w:ascii="Times New Roman" w:hAnsi="Times New Roman"/>
          <w:sz w:val="24"/>
        </w:rPr>
        <w:t>;</w:t>
      </w:r>
      <w:r w:rsidRPr="008478AB">
        <w:rPr>
          <w:rFonts w:ascii="Times New Roman" w:hAnsi="Times New Roman"/>
          <w:sz w:val="24"/>
        </w:rPr>
        <w:tab/>
      </w:r>
      <w:r w:rsidRPr="008478AB">
        <w:rPr>
          <w:rFonts w:ascii="Times New Roman" w:hAnsi="Times New Roman"/>
          <w:sz w:val="24"/>
        </w:rPr>
        <w:tab/>
      </w:r>
      <w:r w:rsidRPr="008478AB">
        <w:rPr>
          <w:rFonts w:ascii="Times New Roman" w:hAnsi="Times New Roman"/>
          <w:sz w:val="24"/>
        </w:rPr>
        <w:tab/>
        <w:t>2) уменьшении;</w:t>
      </w:r>
      <w:r w:rsidRPr="008478AB">
        <w:rPr>
          <w:rFonts w:ascii="Times New Roman" w:hAnsi="Times New Roman"/>
          <w:sz w:val="24"/>
        </w:rPr>
        <w:tab/>
      </w:r>
      <w:r w:rsidRPr="008478AB">
        <w:rPr>
          <w:rFonts w:ascii="Times New Roman" w:hAnsi="Times New Roman"/>
          <w:sz w:val="24"/>
        </w:rPr>
        <w:tab/>
        <w:t>3) изменении;</w:t>
      </w:r>
    </w:p>
    <w:p w:rsidR="008478AB" w:rsidRPr="008478AB" w:rsidRDefault="008478AB" w:rsidP="008478AB">
      <w:pPr>
        <w:spacing w:after="0"/>
        <w:rPr>
          <w:rFonts w:ascii="Times New Roman" w:hAnsi="Times New Roman"/>
          <w:sz w:val="24"/>
        </w:rPr>
      </w:pPr>
      <w:r w:rsidRPr="008478AB">
        <w:rPr>
          <w:rFonts w:ascii="Times New Roman" w:hAnsi="Times New Roman"/>
          <w:sz w:val="24"/>
        </w:rPr>
        <w:t xml:space="preserve">    </w:t>
      </w:r>
      <w:r w:rsidRPr="008478AB">
        <w:rPr>
          <w:rFonts w:ascii="Times New Roman" w:hAnsi="Times New Roman"/>
          <w:b/>
          <w:sz w:val="24"/>
        </w:rPr>
        <w:t xml:space="preserve">Б. </w:t>
      </w:r>
      <w:r w:rsidRPr="008478AB">
        <w:rPr>
          <w:rFonts w:ascii="Times New Roman" w:hAnsi="Times New Roman"/>
          <w:sz w:val="24"/>
        </w:rPr>
        <w:t>частоты волн,</w:t>
      </w:r>
      <w:proofErr w:type="gramStart"/>
      <w:r w:rsidRPr="008478AB">
        <w:rPr>
          <w:rFonts w:ascii="Times New Roman" w:hAnsi="Times New Roman"/>
          <w:sz w:val="24"/>
        </w:rPr>
        <w:t xml:space="preserve"> .</w:t>
      </w:r>
      <w:proofErr w:type="gramEnd"/>
      <w:r w:rsidRPr="008478AB">
        <w:rPr>
          <w:rFonts w:ascii="Times New Roman" w:hAnsi="Times New Roman"/>
          <w:sz w:val="24"/>
        </w:rPr>
        <w:t xml:space="preserve"> . . ., вследствие относительного движения источника волн и наблюдателя</w:t>
      </w:r>
    </w:p>
    <w:p w:rsidR="008478AB" w:rsidRPr="008478AB" w:rsidRDefault="008478AB" w:rsidP="008478AB">
      <w:pPr>
        <w:spacing w:after="0"/>
        <w:ind w:firstLine="426"/>
        <w:rPr>
          <w:rFonts w:ascii="Times New Roman" w:hAnsi="Times New Roman"/>
          <w:sz w:val="24"/>
        </w:rPr>
      </w:pPr>
      <w:r w:rsidRPr="008478AB">
        <w:rPr>
          <w:rFonts w:ascii="Times New Roman" w:hAnsi="Times New Roman"/>
          <w:sz w:val="24"/>
        </w:rPr>
        <w:t xml:space="preserve">1) </w:t>
      </w:r>
      <w:proofErr w:type="gramStart"/>
      <w:r w:rsidRPr="008478AB">
        <w:rPr>
          <w:rFonts w:ascii="Times New Roman" w:hAnsi="Times New Roman"/>
          <w:sz w:val="24"/>
        </w:rPr>
        <w:t>излучаемых</w:t>
      </w:r>
      <w:proofErr w:type="gramEnd"/>
      <w:r w:rsidRPr="008478AB">
        <w:rPr>
          <w:rFonts w:ascii="Times New Roman" w:hAnsi="Times New Roman"/>
          <w:sz w:val="24"/>
        </w:rPr>
        <w:t xml:space="preserve"> источником;</w:t>
      </w:r>
      <w:r w:rsidRPr="008478AB">
        <w:rPr>
          <w:rFonts w:ascii="Times New Roman" w:hAnsi="Times New Roman"/>
          <w:sz w:val="24"/>
        </w:rPr>
        <w:tab/>
      </w:r>
      <w:r w:rsidRPr="008478AB">
        <w:rPr>
          <w:rFonts w:ascii="Times New Roman" w:hAnsi="Times New Roman"/>
          <w:sz w:val="24"/>
        </w:rPr>
        <w:tab/>
        <w:t>2) воспринимаемых наблюдателем.</w:t>
      </w:r>
    </w:p>
    <w:p w:rsidR="008478AB" w:rsidRPr="008478AB" w:rsidRDefault="008478AB" w:rsidP="008478AB">
      <w:pPr>
        <w:spacing w:after="0"/>
        <w:ind w:left="2143" w:hanging="1859"/>
        <w:rPr>
          <w:rFonts w:ascii="Times New Roman" w:hAnsi="Times New Roman"/>
          <w:sz w:val="24"/>
        </w:rPr>
      </w:pPr>
      <w:r w:rsidRPr="008478AB">
        <w:rPr>
          <w:rFonts w:ascii="Times New Roman" w:hAnsi="Times New Roman"/>
          <w:b/>
          <w:sz w:val="24"/>
        </w:rPr>
        <w:t xml:space="preserve">В. </w:t>
      </w:r>
      <w:r w:rsidRPr="008478AB">
        <w:rPr>
          <w:rFonts w:ascii="Times New Roman" w:hAnsi="Times New Roman"/>
          <w:sz w:val="24"/>
        </w:rPr>
        <w:t>При . . . источника волн и наблюдателя</w:t>
      </w:r>
    </w:p>
    <w:p w:rsidR="008478AB" w:rsidRPr="008478AB" w:rsidRDefault="008478AB" w:rsidP="008478AB">
      <w:pPr>
        <w:spacing w:after="0"/>
        <w:ind w:left="2143" w:hanging="1717"/>
        <w:rPr>
          <w:rFonts w:ascii="Times New Roman" w:hAnsi="Times New Roman"/>
          <w:sz w:val="24"/>
        </w:rPr>
      </w:pPr>
      <w:r w:rsidRPr="008478AB">
        <w:rPr>
          <w:rFonts w:ascii="Times New Roman" w:hAnsi="Times New Roman"/>
          <w:sz w:val="24"/>
        </w:rPr>
        <w:t xml:space="preserve">1) взаимном </w:t>
      </w:r>
      <w:proofErr w:type="gramStart"/>
      <w:r w:rsidRPr="008478AB">
        <w:rPr>
          <w:rFonts w:ascii="Times New Roman" w:hAnsi="Times New Roman"/>
          <w:sz w:val="24"/>
        </w:rPr>
        <w:t>удалении</w:t>
      </w:r>
      <w:proofErr w:type="gramEnd"/>
      <w:r w:rsidRPr="008478AB">
        <w:rPr>
          <w:rFonts w:ascii="Times New Roman" w:hAnsi="Times New Roman"/>
          <w:sz w:val="24"/>
        </w:rPr>
        <w:t>;</w:t>
      </w:r>
      <w:r w:rsidRPr="008478AB">
        <w:rPr>
          <w:rFonts w:ascii="Times New Roman" w:hAnsi="Times New Roman"/>
          <w:sz w:val="24"/>
        </w:rPr>
        <w:tab/>
      </w:r>
      <w:r w:rsidRPr="008478AB">
        <w:rPr>
          <w:rFonts w:ascii="Times New Roman" w:hAnsi="Times New Roman"/>
          <w:sz w:val="24"/>
        </w:rPr>
        <w:tab/>
      </w:r>
      <w:r w:rsidRPr="008478AB">
        <w:rPr>
          <w:rFonts w:ascii="Times New Roman" w:hAnsi="Times New Roman"/>
          <w:sz w:val="24"/>
        </w:rPr>
        <w:tab/>
        <w:t>2) сближении;</w:t>
      </w:r>
    </w:p>
    <w:p w:rsidR="008478AB" w:rsidRPr="008478AB" w:rsidRDefault="008478AB" w:rsidP="008478AB">
      <w:pPr>
        <w:spacing w:after="0"/>
        <w:ind w:left="2143" w:hanging="1859"/>
        <w:rPr>
          <w:rFonts w:ascii="Times New Roman" w:hAnsi="Times New Roman"/>
          <w:sz w:val="24"/>
        </w:rPr>
      </w:pPr>
      <w:r w:rsidRPr="008478AB">
        <w:rPr>
          <w:rFonts w:ascii="Times New Roman" w:hAnsi="Times New Roman"/>
          <w:b/>
          <w:sz w:val="24"/>
        </w:rPr>
        <w:t xml:space="preserve">Г. </w:t>
      </w:r>
      <w:r w:rsidRPr="008478AB">
        <w:rPr>
          <w:rFonts w:ascii="Times New Roman" w:hAnsi="Times New Roman"/>
          <w:sz w:val="24"/>
        </w:rPr>
        <w:t>воспринимаемая частота волны . . . испускаемой.</w:t>
      </w:r>
    </w:p>
    <w:p w:rsidR="008478AB" w:rsidRDefault="008478AB" w:rsidP="008478AB">
      <w:pPr>
        <w:spacing w:after="0"/>
        <w:ind w:left="2143" w:hanging="1717"/>
        <w:rPr>
          <w:rFonts w:ascii="Times New Roman" w:hAnsi="Times New Roman"/>
          <w:sz w:val="24"/>
        </w:rPr>
      </w:pPr>
      <w:r w:rsidRPr="008478AB">
        <w:rPr>
          <w:rFonts w:ascii="Times New Roman" w:hAnsi="Times New Roman"/>
          <w:sz w:val="24"/>
        </w:rPr>
        <w:t>1) больше;</w:t>
      </w:r>
      <w:r w:rsidRPr="008478AB">
        <w:rPr>
          <w:rFonts w:ascii="Times New Roman" w:hAnsi="Times New Roman"/>
          <w:sz w:val="24"/>
        </w:rPr>
        <w:tab/>
      </w:r>
      <w:r w:rsidRPr="008478AB">
        <w:rPr>
          <w:rFonts w:ascii="Times New Roman" w:hAnsi="Times New Roman"/>
          <w:sz w:val="24"/>
        </w:rPr>
        <w:tab/>
      </w:r>
      <w:r w:rsidRPr="008478AB">
        <w:rPr>
          <w:rFonts w:ascii="Times New Roman" w:hAnsi="Times New Roman"/>
          <w:sz w:val="24"/>
        </w:rPr>
        <w:tab/>
        <w:t>2) равна.</w:t>
      </w:r>
      <w:r w:rsidRPr="008478AB">
        <w:rPr>
          <w:rFonts w:ascii="Times New Roman" w:hAnsi="Times New Roman"/>
          <w:sz w:val="24"/>
        </w:rPr>
        <w:tab/>
      </w:r>
      <w:r w:rsidRPr="008478AB">
        <w:rPr>
          <w:rFonts w:ascii="Times New Roman" w:hAnsi="Times New Roman"/>
          <w:sz w:val="24"/>
        </w:rPr>
        <w:tab/>
      </w:r>
      <w:r w:rsidRPr="008478AB">
        <w:rPr>
          <w:rFonts w:ascii="Times New Roman" w:hAnsi="Times New Roman"/>
          <w:sz w:val="24"/>
        </w:rPr>
        <w:tab/>
      </w:r>
    </w:p>
    <w:p w:rsidR="008478AB" w:rsidRPr="008478AB" w:rsidRDefault="008478AB" w:rsidP="008478AB">
      <w:pPr>
        <w:spacing w:after="0"/>
        <w:ind w:left="2143" w:hanging="1717"/>
        <w:rPr>
          <w:rFonts w:ascii="Times New Roman" w:hAnsi="Times New Roman"/>
          <w:sz w:val="24"/>
        </w:rPr>
      </w:pPr>
    </w:p>
    <w:p w:rsidR="008478AB" w:rsidRPr="008478AB" w:rsidRDefault="008478AB" w:rsidP="008478AB">
      <w:pPr>
        <w:pStyle w:val="a5"/>
        <w:spacing w:after="0" w:line="240" w:lineRule="auto"/>
        <w:ind w:left="-10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b/>
          <w:sz w:val="24"/>
          <w:szCs w:val="24"/>
        </w:rPr>
        <w:t xml:space="preserve">2. А. </w:t>
      </w:r>
      <w:r w:rsidRPr="008478AB">
        <w:rPr>
          <w:rFonts w:ascii="Times New Roman" w:hAnsi="Times New Roman"/>
          <w:sz w:val="24"/>
          <w:szCs w:val="24"/>
        </w:rPr>
        <w:t>Эффект Доплера используется в медицине, в частности,  для</w:t>
      </w:r>
      <w:proofErr w:type="gramStart"/>
      <w:r w:rsidRPr="008478AB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Pr="008478AB">
        <w:rPr>
          <w:rFonts w:ascii="Times New Roman" w:hAnsi="Times New Roman"/>
          <w:sz w:val="24"/>
          <w:szCs w:val="24"/>
        </w:rPr>
        <w:t xml:space="preserve"> . .</w:t>
      </w:r>
    </w:p>
    <w:p w:rsidR="008478AB" w:rsidRPr="008478AB" w:rsidRDefault="008478AB" w:rsidP="008478AB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sz w:val="24"/>
          <w:szCs w:val="24"/>
        </w:rPr>
        <w:t>определения скорости движения клапанов и стенок сердца;</w:t>
      </w:r>
    </w:p>
    <w:p w:rsidR="008478AB" w:rsidRPr="008478AB" w:rsidRDefault="008478AB" w:rsidP="008478AB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sz w:val="24"/>
          <w:szCs w:val="24"/>
        </w:rPr>
        <w:t>измерения ударного объема крови;</w:t>
      </w:r>
    </w:p>
    <w:p w:rsidR="008478AB" w:rsidRPr="008478AB" w:rsidRDefault="008478AB" w:rsidP="008478AB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sz w:val="24"/>
          <w:szCs w:val="24"/>
        </w:rPr>
        <w:t>подсчета количества эритроцитов;</w:t>
      </w:r>
    </w:p>
    <w:p w:rsidR="008478AB" w:rsidRPr="008478AB" w:rsidRDefault="008478AB" w:rsidP="008478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sz w:val="24"/>
          <w:szCs w:val="24"/>
        </w:rPr>
        <w:t xml:space="preserve">    </w:t>
      </w:r>
      <w:r w:rsidRPr="008478AB">
        <w:rPr>
          <w:rFonts w:ascii="Times New Roman" w:hAnsi="Times New Roman"/>
          <w:b/>
          <w:sz w:val="24"/>
          <w:szCs w:val="24"/>
        </w:rPr>
        <w:t xml:space="preserve">Б. </w:t>
      </w:r>
      <w:r w:rsidRPr="008478AB">
        <w:rPr>
          <w:rFonts w:ascii="Times New Roman" w:hAnsi="Times New Roman"/>
          <w:sz w:val="24"/>
          <w:szCs w:val="24"/>
        </w:rPr>
        <w:t>за счет измерения . . .</w:t>
      </w:r>
    </w:p>
    <w:p w:rsidR="008478AB" w:rsidRPr="008478AB" w:rsidRDefault="008478AB" w:rsidP="008478AB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sz w:val="24"/>
          <w:szCs w:val="24"/>
        </w:rPr>
        <w:t>скорости распространения ультразвука в сосудах;</w:t>
      </w:r>
    </w:p>
    <w:p w:rsidR="008478AB" w:rsidRPr="008478AB" w:rsidRDefault="008478AB" w:rsidP="008478AB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sz w:val="24"/>
          <w:szCs w:val="24"/>
        </w:rPr>
        <w:t>доплеровского сдвига частоты;</w:t>
      </w:r>
    </w:p>
    <w:p w:rsidR="008478AB" w:rsidRPr="008478AB" w:rsidRDefault="008478AB" w:rsidP="008478AB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sz w:val="24"/>
          <w:szCs w:val="24"/>
        </w:rPr>
        <w:t>измерения времени распространения ультразвука.</w:t>
      </w:r>
    </w:p>
    <w:p w:rsidR="008478AB" w:rsidRPr="008478AB" w:rsidRDefault="008478AB" w:rsidP="008478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sz w:val="24"/>
          <w:szCs w:val="24"/>
        </w:rPr>
        <w:t xml:space="preserve">    </w:t>
      </w:r>
      <w:r w:rsidRPr="008478AB">
        <w:rPr>
          <w:rFonts w:ascii="Times New Roman" w:hAnsi="Times New Roman"/>
          <w:b/>
          <w:sz w:val="24"/>
          <w:szCs w:val="24"/>
        </w:rPr>
        <w:t xml:space="preserve">В. </w:t>
      </w:r>
      <w:r w:rsidRPr="008478AB">
        <w:rPr>
          <w:rFonts w:ascii="Times New Roman" w:hAnsi="Times New Roman"/>
          <w:sz w:val="24"/>
          <w:szCs w:val="24"/>
        </w:rPr>
        <w:t>При этом оценивается функциональное состояние . . .</w:t>
      </w:r>
    </w:p>
    <w:p w:rsidR="008478AB" w:rsidRPr="008478AB" w:rsidRDefault="008478AB" w:rsidP="008478AB">
      <w:pPr>
        <w:spacing w:after="0" w:line="240" w:lineRule="auto"/>
        <w:ind w:left="895" w:hanging="283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sz w:val="24"/>
          <w:szCs w:val="24"/>
        </w:rPr>
        <w:t>1) системы кровообращения;  2) кровеносных сосудов;</w:t>
      </w:r>
      <w:r w:rsidRPr="008478AB">
        <w:rPr>
          <w:rFonts w:ascii="Times New Roman" w:hAnsi="Times New Roman"/>
          <w:sz w:val="24"/>
          <w:szCs w:val="24"/>
        </w:rPr>
        <w:tab/>
        <w:t xml:space="preserve"> 3) мышц;     4) сердца.</w:t>
      </w:r>
    </w:p>
    <w:p w:rsidR="008478AB" w:rsidRPr="008478AB" w:rsidRDefault="008478AB" w:rsidP="008478AB">
      <w:pPr>
        <w:spacing w:after="0" w:line="240" w:lineRule="auto"/>
        <w:ind w:left="612" w:hanging="328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b/>
          <w:sz w:val="24"/>
          <w:szCs w:val="24"/>
        </w:rPr>
        <w:t xml:space="preserve">Г. </w:t>
      </w:r>
      <w:r w:rsidRPr="008478AB">
        <w:rPr>
          <w:rFonts w:ascii="Times New Roman" w:hAnsi="Times New Roman"/>
          <w:sz w:val="24"/>
          <w:szCs w:val="24"/>
        </w:rPr>
        <w:t>Этот диагностический метод называется</w:t>
      </w:r>
      <w:proofErr w:type="gramStart"/>
      <w:r w:rsidRPr="008478AB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Pr="008478AB">
        <w:rPr>
          <w:rFonts w:ascii="Times New Roman" w:hAnsi="Times New Roman"/>
          <w:sz w:val="24"/>
          <w:szCs w:val="24"/>
        </w:rPr>
        <w:t xml:space="preserve"> . </w:t>
      </w:r>
    </w:p>
    <w:p w:rsidR="008478AB" w:rsidRPr="008478AB" w:rsidRDefault="008478AB" w:rsidP="008478AB">
      <w:pPr>
        <w:spacing w:after="0" w:line="240" w:lineRule="auto"/>
        <w:ind w:left="612" w:hanging="328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b/>
          <w:sz w:val="24"/>
          <w:szCs w:val="24"/>
        </w:rPr>
        <w:t xml:space="preserve">     </w:t>
      </w:r>
      <w:r w:rsidRPr="008478AB">
        <w:rPr>
          <w:rFonts w:ascii="Times New Roman" w:hAnsi="Times New Roman"/>
          <w:sz w:val="24"/>
          <w:szCs w:val="24"/>
        </w:rPr>
        <w:t xml:space="preserve">1) ультразвуковая </w:t>
      </w:r>
      <w:proofErr w:type="spellStart"/>
      <w:r w:rsidRPr="008478AB">
        <w:rPr>
          <w:rFonts w:ascii="Times New Roman" w:hAnsi="Times New Roman"/>
          <w:sz w:val="24"/>
          <w:szCs w:val="24"/>
        </w:rPr>
        <w:t>расходометрия</w:t>
      </w:r>
      <w:proofErr w:type="spellEnd"/>
      <w:r w:rsidRPr="008478AB">
        <w:rPr>
          <w:rFonts w:ascii="Times New Roman" w:hAnsi="Times New Roman"/>
          <w:sz w:val="24"/>
          <w:szCs w:val="24"/>
        </w:rPr>
        <w:t>;</w:t>
      </w:r>
      <w:r w:rsidRPr="008478AB">
        <w:rPr>
          <w:rFonts w:ascii="Times New Roman" w:hAnsi="Times New Roman"/>
          <w:sz w:val="24"/>
          <w:szCs w:val="24"/>
        </w:rPr>
        <w:tab/>
        <w:t xml:space="preserve">2) доплеровская </w:t>
      </w:r>
      <w:proofErr w:type="spellStart"/>
      <w:r w:rsidRPr="008478AB">
        <w:rPr>
          <w:rFonts w:ascii="Times New Roman" w:hAnsi="Times New Roman"/>
          <w:sz w:val="24"/>
          <w:szCs w:val="24"/>
        </w:rPr>
        <w:t>эхокардиография</w:t>
      </w:r>
      <w:proofErr w:type="spellEnd"/>
      <w:r w:rsidRPr="008478AB">
        <w:rPr>
          <w:rFonts w:ascii="Times New Roman" w:hAnsi="Times New Roman"/>
          <w:sz w:val="24"/>
          <w:szCs w:val="24"/>
        </w:rPr>
        <w:t>;</w:t>
      </w:r>
    </w:p>
    <w:p w:rsidR="008478AB" w:rsidRPr="008478AB" w:rsidRDefault="008478AB" w:rsidP="008478AB">
      <w:pPr>
        <w:spacing w:after="0" w:line="240" w:lineRule="auto"/>
        <w:ind w:left="612" w:hanging="328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sz w:val="24"/>
          <w:szCs w:val="24"/>
        </w:rPr>
        <w:t xml:space="preserve">     3) фонокардиография;</w:t>
      </w:r>
      <w:r w:rsidRPr="008478AB">
        <w:rPr>
          <w:rFonts w:ascii="Times New Roman" w:hAnsi="Times New Roman"/>
          <w:sz w:val="24"/>
          <w:szCs w:val="24"/>
        </w:rPr>
        <w:tab/>
      </w:r>
      <w:r w:rsidRPr="008478AB">
        <w:rPr>
          <w:rFonts w:ascii="Times New Roman" w:hAnsi="Times New Roman"/>
          <w:sz w:val="24"/>
          <w:szCs w:val="24"/>
        </w:rPr>
        <w:tab/>
      </w:r>
      <w:r w:rsidRPr="008478AB">
        <w:rPr>
          <w:rFonts w:ascii="Times New Roman" w:hAnsi="Times New Roman"/>
          <w:sz w:val="24"/>
          <w:szCs w:val="24"/>
        </w:rPr>
        <w:tab/>
        <w:t>4) ультразвуковая кардиография.</w:t>
      </w:r>
    </w:p>
    <w:p w:rsidR="008478AB" w:rsidRPr="00043744" w:rsidRDefault="008478AB" w:rsidP="008478AB">
      <w:pPr>
        <w:ind w:left="612" w:hanging="328"/>
      </w:pPr>
    </w:p>
    <w:p w:rsidR="008478AB" w:rsidRPr="008478AB" w:rsidRDefault="008478AB" w:rsidP="008478AB">
      <w:pPr>
        <w:spacing w:after="0" w:line="240" w:lineRule="auto"/>
        <w:rPr>
          <w:rFonts w:ascii="Times New Roman" w:hAnsi="Times New Roman"/>
          <w:b/>
          <w:i/>
          <w:iCs/>
          <w:sz w:val="24"/>
          <w:szCs w:val="24"/>
          <w:u w:val="single"/>
        </w:rPr>
      </w:pPr>
      <w:r w:rsidRPr="008478AB">
        <w:rPr>
          <w:rFonts w:ascii="Times New Roman" w:hAnsi="Times New Roman"/>
          <w:b/>
          <w:i/>
          <w:iCs/>
          <w:sz w:val="24"/>
          <w:szCs w:val="24"/>
          <w:u w:val="single"/>
        </w:rPr>
        <w:t xml:space="preserve">Укажите правильные высказывания: </w:t>
      </w:r>
    </w:p>
    <w:p w:rsidR="008478AB" w:rsidRPr="008478AB" w:rsidRDefault="008478AB" w:rsidP="008478AB">
      <w:pPr>
        <w:spacing w:after="0" w:line="240" w:lineRule="auto"/>
        <w:ind w:right="-476"/>
        <w:jc w:val="both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b/>
          <w:bCs/>
          <w:sz w:val="24"/>
          <w:szCs w:val="24"/>
        </w:rPr>
        <w:t xml:space="preserve">1. </w:t>
      </w:r>
      <w:r w:rsidRPr="008478AB">
        <w:rPr>
          <w:rFonts w:ascii="Times New Roman" w:hAnsi="Times New Roman"/>
          <w:sz w:val="24"/>
          <w:szCs w:val="24"/>
        </w:rPr>
        <w:t xml:space="preserve">1) Согласно теории </w:t>
      </w:r>
      <w:proofErr w:type="spellStart"/>
      <w:r w:rsidRPr="008478AB">
        <w:rPr>
          <w:rFonts w:ascii="Times New Roman" w:hAnsi="Times New Roman"/>
          <w:sz w:val="24"/>
          <w:szCs w:val="24"/>
        </w:rPr>
        <w:t>Эйнтховена</w:t>
      </w:r>
      <w:proofErr w:type="spellEnd"/>
      <w:r w:rsidRPr="008478AB">
        <w:rPr>
          <w:rFonts w:ascii="Times New Roman" w:hAnsi="Times New Roman"/>
          <w:sz w:val="24"/>
          <w:szCs w:val="24"/>
        </w:rPr>
        <w:t>, сердце человека – это электрический диполь в проводящей среде.</w:t>
      </w:r>
    </w:p>
    <w:p w:rsidR="008478AB" w:rsidRPr="008478AB" w:rsidRDefault="008478AB" w:rsidP="008478AB">
      <w:pPr>
        <w:pStyle w:val="3"/>
        <w:tabs>
          <w:tab w:val="left" w:pos="360"/>
        </w:tabs>
        <w:spacing w:after="0"/>
        <w:ind w:left="0" w:firstLine="284"/>
        <w:jc w:val="both"/>
        <w:rPr>
          <w:sz w:val="24"/>
          <w:szCs w:val="24"/>
        </w:rPr>
      </w:pPr>
      <w:r w:rsidRPr="008478AB">
        <w:rPr>
          <w:sz w:val="24"/>
          <w:szCs w:val="24"/>
        </w:rPr>
        <w:t xml:space="preserve">2) Согласно теории </w:t>
      </w:r>
      <w:proofErr w:type="spellStart"/>
      <w:r w:rsidRPr="008478AB">
        <w:rPr>
          <w:sz w:val="24"/>
          <w:szCs w:val="24"/>
        </w:rPr>
        <w:t>Эйнтховена</w:t>
      </w:r>
      <w:proofErr w:type="spellEnd"/>
      <w:r w:rsidRPr="008478AB">
        <w:rPr>
          <w:sz w:val="24"/>
          <w:szCs w:val="24"/>
        </w:rPr>
        <w:t xml:space="preserve">, сердце человека – это электрический </w:t>
      </w:r>
      <w:proofErr w:type="spellStart"/>
      <w:r w:rsidRPr="008478AB">
        <w:rPr>
          <w:sz w:val="24"/>
          <w:szCs w:val="24"/>
        </w:rPr>
        <w:t>мультиполь</w:t>
      </w:r>
      <w:proofErr w:type="spellEnd"/>
      <w:r w:rsidRPr="008478AB">
        <w:rPr>
          <w:sz w:val="24"/>
          <w:szCs w:val="24"/>
        </w:rPr>
        <w:t>, закрепленный неподвижно в центре окружности с радиусом, равным длине руки.</w:t>
      </w:r>
    </w:p>
    <w:p w:rsidR="008478AB" w:rsidRPr="008478AB" w:rsidRDefault="008478AB" w:rsidP="008478AB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sz w:val="24"/>
          <w:szCs w:val="24"/>
        </w:rPr>
        <w:t xml:space="preserve">3) Если </w:t>
      </w:r>
      <w:proofErr w:type="spellStart"/>
      <w:r w:rsidRPr="008478AB">
        <w:rPr>
          <w:rFonts w:ascii="Times New Roman" w:hAnsi="Times New Roman"/>
          <w:sz w:val="24"/>
          <w:szCs w:val="24"/>
        </w:rPr>
        <w:t>мультиполь</w:t>
      </w:r>
      <w:proofErr w:type="spellEnd"/>
      <w:r w:rsidRPr="008478AB">
        <w:rPr>
          <w:rFonts w:ascii="Times New Roman" w:hAnsi="Times New Roman"/>
          <w:sz w:val="24"/>
          <w:szCs w:val="24"/>
        </w:rPr>
        <w:t xml:space="preserve"> значительно удален от некоторой точки пр</w:t>
      </w:r>
      <w:r>
        <w:rPr>
          <w:rFonts w:ascii="Times New Roman" w:hAnsi="Times New Roman"/>
          <w:sz w:val="24"/>
          <w:szCs w:val="24"/>
        </w:rPr>
        <w:t xml:space="preserve">остранства, то потенциал поля </w:t>
      </w:r>
      <w:proofErr w:type="spellStart"/>
      <w:r w:rsidRPr="008478AB">
        <w:rPr>
          <w:rFonts w:ascii="Times New Roman" w:hAnsi="Times New Roman"/>
          <w:sz w:val="24"/>
          <w:szCs w:val="24"/>
        </w:rPr>
        <w:t>мультиполя</w:t>
      </w:r>
      <w:proofErr w:type="spellEnd"/>
      <w:r w:rsidRPr="008478AB">
        <w:rPr>
          <w:rFonts w:ascii="Times New Roman" w:hAnsi="Times New Roman"/>
          <w:sz w:val="24"/>
          <w:szCs w:val="24"/>
        </w:rPr>
        <w:t xml:space="preserve"> линейно убывает с расстоянием.</w:t>
      </w:r>
    </w:p>
    <w:p w:rsidR="008478AB" w:rsidRPr="008478AB" w:rsidRDefault="008478AB" w:rsidP="008478AB">
      <w:pPr>
        <w:pStyle w:val="3"/>
        <w:tabs>
          <w:tab w:val="left" w:pos="360"/>
        </w:tabs>
        <w:spacing w:after="0"/>
        <w:ind w:left="0" w:firstLine="284"/>
        <w:jc w:val="both"/>
        <w:rPr>
          <w:sz w:val="24"/>
          <w:szCs w:val="24"/>
        </w:rPr>
      </w:pPr>
      <w:r w:rsidRPr="008478AB">
        <w:rPr>
          <w:sz w:val="24"/>
          <w:szCs w:val="24"/>
        </w:rPr>
        <w:t xml:space="preserve">4) Согласно теории </w:t>
      </w:r>
      <w:proofErr w:type="spellStart"/>
      <w:r w:rsidRPr="008478AB">
        <w:rPr>
          <w:sz w:val="24"/>
          <w:szCs w:val="24"/>
        </w:rPr>
        <w:t>Эйнтховена</w:t>
      </w:r>
      <w:proofErr w:type="spellEnd"/>
      <w:r w:rsidRPr="008478AB">
        <w:rPr>
          <w:sz w:val="24"/>
          <w:szCs w:val="24"/>
        </w:rPr>
        <w:t>, сердце человека – это токовый диполь в центре равностороннего треугольника, образованного правой и левой руками и левой ногой.</w:t>
      </w:r>
    </w:p>
    <w:p w:rsidR="008478AB" w:rsidRPr="008478AB" w:rsidRDefault="008478AB" w:rsidP="008478AB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b/>
          <w:sz w:val="24"/>
          <w:szCs w:val="24"/>
        </w:rPr>
        <w:t xml:space="preserve">2. </w:t>
      </w:r>
      <w:r w:rsidRPr="008478AB">
        <w:rPr>
          <w:rFonts w:ascii="Times New Roman" w:hAnsi="Times New Roman"/>
          <w:sz w:val="24"/>
          <w:szCs w:val="24"/>
        </w:rPr>
        <w:t>1) Электрокардиограмма – это временная зависимость силы тока в разных отведениях.</w:t>
      </w:r>
    </w:p>
    <w:p w:rsidR="008478AB" w:rsidRPr="008478AB" w:rsidRDefault="008478AB" w:rsidP="008478AB">
      <w:pPr>
        <w:spacing w:after="0" w:line="240" w:lineRule="auto"/>
        <w:ind w:left="600" w:hanging="316"/>
        <w:jc w:val="both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sz w:val="24"/>
          <w:szCs w:val="24"/>
        </w:rPr>
        <w:t>2) Электрокардиограмма – это временная зависимость разности потенциалов в разных отведениях.</w:t>
      </w:r>
    </w:p>
    <w:p w:rsidR="008478AB" w:rsidRPr="008478AB" w:rsidRDefault="008478AB" w:rsidP="008478AB">
      <w:pPr>
        <w:spacing w:after="0" w:line="240" w:lineRule="auto"/>
        <w:ind w:left="300"/>
        <w:jc w:val="both"/>
        <w:rPr>
          <w:rFonts w:ascii="Times New Roman" w:hAnsi="Times New Roman"/>
          <w:b/>
          <w:i/>
          <w:sz w:val="24"/>
          <w:szCs w:val="24"/>
        </w:rPr>
      </w:pPr>
      <w:r w:rsidRPr="008478AB">
        <w:rPr>
          <w:rFonts w:ascii="Times New Roman" w:hAnsi="Times New Roman"/>
          <w:sz w:val="24"/>
          <w:szCs w:val="24"/>
        </w:rPr>
        <w:t>3) В неоднородном электрическом поле диполь начинает вращаться со скоростью, зависящей от величины напряженности поля в данном месте.</w:t>
      </w:r>
    </w:p>
    <w:p w:rsidR="008478AB" w:rsidRPr="008478AB" w:rsidRDefault="008478AB" w:rsidP="008478AB">
      <w:pPr>
        <w:spacing w:after="0" w:line="240" w:lineRule="auto"/>
        <w:ind w:left="300"/>
        <w:jc w:val="both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sz w:val="24"/>
          <w:szCs w:val="24"/>
        </w:rPr>
        <w:lastRenderedPageBreak/>
        <w:t>4) Электрокардиограмма – это временная зависимость сопротивления в разных отведениях.</w:t>
      </w:r>
    </w:p>
    <w:p w:rsidR="008478AB" w:rsidRPr="008478AB" w:rsidRDefault="008478AB" w:rsidP="008478AB">
      <w:pPr>
        <w:pStyle w:val="ab"/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0"/>
        <w:textAlignment w:val="baseline"/>
        <w:rPr>
          <w:bCs/>
          <w:sz w:val="24"/>
          <w:szCs w:val="24"/>
          <w:lang w:val="ru-RU"/>
        </w:rPr>
      </w:pPr>
      <w:r w:rsidRPr="008478AB">
        <w:rPr>
          <w:b/>
          <w:bCs/>
          <w:sz w:val="24"/>
          <w:szCs w:val="24"/>
          <w:lang w:val="ru-RU"/>
        </w:rPr>
        <w:t xml:space="preserve">3. </w:t>
      </w:r>
      <w:r w:rsidRPr="008478AB">
        <w:rPr>
          <w:bCs/>
          <w:sz w:val="24"/>
          <w:szCs w:val="24"/>
          <w:lang w:val="ru-RU"/>
        </w:rPr>
        <w:t>1) Стандартным отведением называют разность потенциалов между двумя участками тела.</w:t>
      </w:r>
    </w:p>
    <w:p w:rsidR="008478AB" w:rsidRPr="008478AB" w:rsidRDefault="008478AB" w:rsidP="008478AB">
      <w:pPr>
        <w:pStyle w:val="ab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/>
        <w:textAlignment w:val="baseline"/>
        <w:rPr>
          <w:bCs/>
          <w:sz w:val="24"/>
          <w:szCs w:val="24"/>
          <w:lang w:val="ru-RU"/>
        </w:rPr>
      </w:pPr>
      <w:r w:rsidRPr="008478AB">
        <w:rPr>
          <w:bCs/>
          <w:sz w:val="24"/>
          <w:szCs w:val="24"/>
          <w:lang w:val="ru-RU"/>
        </w:rPr>
        <w:t>Первое отведение – это разность потенциалов между правой и левой ногами.</w:t>
      </w:r>
    </w:p>
    <w:p w:rsidR="008478AB" w:rsidRPr="008478AB" w:rsidRDefault="008478AB" w:rsidP="008478AB">
      <w:pPr>
        <w:pStyle w:val="ab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/>
        <w:textAlignment w:val="baseline"/>
        <w:rPr>
          <w:bCs/>
          <w:sz w:val="24"/>
          <w:szCs w:val="24"/>
          <w:lang w:val="ru-RU"/>
        </w:rPr>
      </w:pPr>
      <w:r w:rsidRPr="008478AB">
        <w:rPr>
          <w:bCs/>
          <w:sz w:val="24"/>
          <w:szCs w:val="24"/>
          <w:lang w:val="ru-RU"/>
        </w:rPr>
        <w:t>Первое отведение – это разность потенциалов между правой и левой руками.</w:t>
      </w:r>
    </w:p>
    <w:p w:rsidR="008478AB" w:rsidRPr="008478AB" w:rsidRDefault="008478AB" w:rsidP="008478AB">
      <w:pPr>
        <w:pStyle w:val="ab"/>
        <w:spacing w:after="0"/>
        <w:ind w:left="240" w:right="-236"/>
        <w:rPr>
          <w:bCs/>
          <w:sz w:val="24"/>
          <w:szCs w:val="24"/>
          <w:lang w:val="ru-RU"/>
        </w:rPr>
      </w:pPr>
      <w:r w:rsidRPr="008478AB">
        <w:rPr>
          <w:bCs/>
          <w:sz w:val="24"/>
          <w:szCs w:val="24"/>
          <w:lang w:val="ru-RU"/>
        </w:rPr>
        <w:t>4) Стандартным отведением называют электрическое сопротивление участка сердечной мышцы.</w:t>
      </w:r>
    </w:p>
    <w:p w:rsidR="008478AB" w:rsidRPr="008478AB" w:rsidRDefault="008478AB" w:rsidP="008478AB">
      <w:pPr>
        <w:pStyle w:val="ab"/>
        <w:spacing w:after="0"/>
        <w:ind w:left="240"/>
        <w:rPr>
          <w:bCs/>
          <w:sz w:val="24"/>
          <w:szCs w:val="24"/>
          <w:lang w:val="ru-RU"/>
        </w:rPr>
      </w:pPr>
      <w:r w:rsidRPr="008478AB">
        <w:rPr>
          <w:bCs/>
          <w:sz w:val="24"/>
          <w:szCs w:val="24"/>
          <w:lang w:val="ru-RU"/>
        </w:rPr>
        <w:t>5) Первое отведение – это разность потенциалов между правой рукой и правой ногой.</w:t>
      </w:r>
    </w:p>
    <w:p w:rsidR="008478AB" w:rsidRPr="008478AB" w:rsidRDefault="008478AB" w:rsidP="008478A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b/>
          <w:sz w:val="24"/>
          <w:szCs w:val="24"/>
        </w:rPr>
        <w:t xml:space="preserve">4. </w:t>
      </w:r>
      <w:r w:rsidRPr="008478AB">
        <w:rPr>
          <w:rFonts w:ascii="Times New Roman" w:hAnsi="Times New Roman"/>
          <w:sz w:val="24"/>
          <w:szCs w:val="24"/>
        </w:rPr>
        <w:t>При инъекции возникает необходимость быстрого введения лекарственного вещества. В каком случае процедура пройдет быстрее: а) при увеличении давления в 2 раза; б) при увеличении диаметра иглы в 2 раза (длины игл одинаковы)?</w:t>
      </w:r>
    </w:p>
    <w:p w:rsidR="008478AB" w:rsidRPr="008478AB" w:rsidRDefault="008478AB" w:rsidP="008478A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478AB">
        <w:rPr>
          <w:rFonts w:ascii="Times New Roman" w:hAnsi="Times New Roman"/>
          <w:sz w:val="24"/>
          <w:szCs w:val="24"/>
        </w:rPr>
        <w:t xml:space="preserve">   </w:t>
      </w:r>
      <w:r w:rsidRPr="008478AB">
        <w:rPr>
          <w:rFonts w:ascii="Times New Roman" w:hAnsi="Times New Roman"/>
          <w:sz w:val="24"/>
          <w:szCs w:val="24"/>
        </w:rPr>
        <w:tab/>
        <w:t>1) в случае а;</w:t>
      </w:r>
      <w:r w:rsidRPr="008478AB">
        <w:rPr>
          <w:rFonts w:ascii="Times New Roman" w:hAnsi="Times New Roman"/>
          <w:sz w:val="24"/>
          <w:szCs w:val="24"/>
        </w:rPr>
        <w:tab/>
      </w:r>
      <w:r w:rsidRPr="008478AB">
        <w:rPr>
          <w:rFonts w:ascii="Times New Roman" w:hAnsi="Times New Roman"/>
          <w:sz w:val="24"/>
          <w:szCs w:val="24"/>
        </w:rPr>
        <w:tab/>
        <w:t xml:space="preserve"> 2) в случае б;</w:t>
      </w:r>
      <w:r w:rsidRPr="008478AB">
        <w:rPr>
          <w:rFonts w:ascii="Times New Roman" w:hAnsi="Times New Roman"/>
          <w:sz w:val="24"/>
          <w:szCs w:val="24"/>
        </w:rPr>
        <w:tab/>
        <w:t xml:space="preserve">   3) изменений не будет.</w:t>
      </w:r>
    </w:p>
    <w:p w:rsidR="008478AB" w:rsidRPr="002E0FB4" w:rsidRDefault="008478AB" w:rsidP="008478AB">
      <w:pPr>
        <w:tabs>
          <w:tab w:val="left" w:pos="360"/>
        </w:tabs>
        <w:overflowPunct w:val="0"/>
        <w:autoSpaceDE w:val="0"/>
        <w:autoSpaceDN w:val="0"/>
        <w:adjustRightInd w:val="0"/>
        <w:ind w:left="360"/>
        <w:jc w:val="both"/>
        <w:textAlignment w:val="baseline"/>
        <w:rPr>
          <w:b/>
        </w:rPr>
      </w:pPr>
    </w:p>
    <w:p w:rsidR="008478AB" w:rsidRPr="00433993" w:rsidRDefault="008478AB" w:rsidP="00433993">
      <w:pPr>
        <w:tabs>
          <w:tab w:val="left" w:pos="-709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b/>
          <w:i/>
          <w:sz w:val="24"/>
          <w:szCs w:val="24"/>
          <w:u w:val="single"/>
        </w:rPr>
      </w:pPr>
      <w:r w:rsidRPr="00433993">
        <w:rPr>
          <w:rFonts w:ascii="Times New Roman" w:hAnsi="Times New Roman"/>
          <w:b/>
          <w:i/>
          <w:sz w:val="24"/>
          <w:szCs w:val="24"/>
          <w:u w:val="single"/>
        </w:rPr>
        <w:t>Решите задачу</w:t>
      </w:r>
    </w:p>
    <w:p w:rsidR="008478AB" w:rsidRPr="00433993" w:rsidRDefault="008478AB" w:rsidP="00433993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433993">
        <w:rPr>
          <w:rFonts w:ascii="Times New Roman" w:hAnsi="Times New Roman"/>
          <w:b/>
          <w:i/>
          <w:sz w:val="24"/>
          <w:szCs w:val="24"/>
        </w:rPr>
        <w:t>ПРИМЕРЫ СИТУАЦИОННЫХ ЗАДАЧ</w:t>
      </w:r>
      <w:r w:rsidRPr="00433993">
        <w:rPr>
          <w:rFonts w:ascii="Times New Roman" w:hAnsi="Times New Roman"/>
          <w:i/>
          <w:sz w:val="24"/>
          <w:szCs w:val="24"/>
        </w:rPr>
        <w:t xml:space="preserve"> </w:t>
      </w:r>
    </w:p>
    <w:p w:rsidR="008478AB" w:rsidRPr="00433993" w:rsidRDefault="008478AB" w:rsidP="0043399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b/>
          <w:sz w:val="24"/>
          <w:szCs w:val="24"/>
          <w:u w:val="single"/>
        </w:rPr>
        <w:t>Задача 1</w:t>
      </w:r>
      <w:r w:rsidRPr="00433993">
        <w:rPr>
          <w:rFonts w:ascii="Times New Roman" w:hAnsi="Times New Roman"/>
          <w:sz w:val="24"/>
          <w:szCs w:val="24"/>
          <w:u w:val="single"/>
        </w:rPr>
        <w:t>.</w:t>
      </w:r>
      <w:r w:rsidRPr="00433993">
        <w:rPr>
          <w:rFonts w:ascii="Times New Roman" w:hAnsi="Times New Roman"/>
          <w:sz w:val="24"/>
          <w:szCs w:val="24"/>
        </w:rPr>
        <w:t xml:space="preserve"> При проведении взрывных работ в шахте рабочий оказался в области действия звукового удара. Уровень интенсивности звука при этом составил </w:t>
      </w:r>
      <w:proofErr w:type="spellStart"/>
      <w:r w:rsidRPr="00433993">
        <w:rPr>
          <w:rFonts w:ascii="Times New Roman" w:hAnsi="Times New Roman"/>
          <w:sz w:val="24"/>
          <w:szCs w:val="24"/>
        </w:rPr>
        <w:t>L</w:t>
      </w:r>
      <w:r w:rsidRPr="00433993">
        <w:rPr>
          <w:rFonts w:ascii="Times New Roman" w:hAnsi="Times New Roman"/>
          <w:sz w:val="24"/>
          <w:szCs w:val="24"/>
          <w:vertAlign w:val="subscript"/>
        </w:rPr>
        <w:t>max</w:t>
      </w:r>
      <w:proofErr w:type="spellEnd"/>
      <w:r w:rsidRPr="00433993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433993">
        <w:rPr>
          <w:rFonts w:ascii="Times New Roman" w:hAnsi="Times New Roman"/>
          <w:sz w:val="24"/>
          <w:szCs w:val="24"/>
        </w:rPr>
        <w:t xml:space="preserve">= 150 дБ. В результате полученной им травмы произошёл разрыв барабанной перепонки. Определите интенсивность, амплитудное значение звукового давления и амплитуду смещения частиц в волне для звука частотой </w:t>
      </w:r>
      <w:r w:rsidRPr="00433993">
        <w:rPr>
          <w:rFonts w:ascii="Times New Roman" w:hAnsi="Times New Roman"/>
          <w:b/>
          <w:sz w:val="24"/>
          <w:szCs w:val="24"/>
        </w:rPr>
        <w:t xml:space="preserve">ν= </w:t>
      </w:r>
      <w:r w:rsidRPr="00433993">
        <w:rPr>
          <w:rFonts w:ascii="Times New Roman" w:hAnsi="Times New Roman"/>
          <w:sz w:val="24"/>
          <w:szCs w:val="24"/>
        </w:rPr>
        <w:t>1кГц.</w:t>
      </w:r>
    </w:p>
    <w:p w:rsidR="008478AB" w:rsidRPr="00433993" w:rsidRDefault="008478AB" w:rsidP="00433993">
      <w:pPr>
        <w:pStyle w:val="a5"/>
        <w:numPr>
          <w:ilvl w:val="0"/>
          <w:numId w:val="21"/>
        </w:numPr>
        <w:spacing w:after="0" w:line="240" w:lineRule="auto"/>
        <w:ind w:left="35" w:firstLine="35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>Вопрос:</w:t>
      </w:r>
      <w:r w:rsidRPr="00433993">
        <w:rPr>
          <w:rFonts w:ascii="Times New Roman" w:hAnsi="Times New Roman"/>
          <w:b/>
          <w:sz w:val="24"/>
          <w:szCs w:val="24"/>
        </w:rPr>
        <w:t xml:space="preserve"> </w:t>
      </w:r>
      <w:r w:rsidRPr="00433993">
        <w:rPr>
          <w:rFonts w:ascii="Times New Roman" w:hAnsi="Times New Roman"/>
          <w:sz w:val="24"/>
          <w:szCs w:val="24"/>
        </w:rPr>
        <w:t>Укажите формулу для уровня интенсивности звука.</w:t>
      </w:r>
    </w:p>
    <w:p w:rsidR="008478AB" w:rsidRPr="00433993" w:rsidRDefault="008478AB" w:rsidP="00433993">
      <w:pPr>
        <w:pStyle w:val="a5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 xml:space="preserve">Ответ:  </w:t>
      </w:r>
      <m:oMath>
        <m:r>
          <w:rPr>
            <w:rFonts w:ascii="Cambria Math" w:hAnsi="Cambria Math"/>
            <w:sz w:val="24"/>
            <w:szCs w:val="24"/>
            <w:lang w:val="en-US"/>
          </w:rPr>
          <m:t>L</m:t>
        </m:r>
        <m:r>
          <w:rPr>
            <w:rFonts w:ascii="Cambria Math" w:hAnsi="Cambria Math"/>
            <w:sz w:val="24"/>
            <w:szCs w:val="24"/>
          </w:rPr>
          <m:t>=10∙</m:t>
        </m:r>
        <m:r>
          <w:rPr>
            <w:rFonts w:ascii="Cambria Math" w:hAnsi="Cambria Math"/>
            <w:sz w:val="24"/>
            <w:szCs w:val="24"/>
            <w:lang w:val="en-US"/>
          </w:rPr>
          <m:t>lg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433993">
        <w:rPr>
          <w:rFonts w:ascii="Times New Roman" w:hAnsi="Times New Roman"/>
          <w:sz w:val="24"/>
          <w:szCs w:val="24"/>
        </w:rPr>
        <w:t xml:space="preserve"> </w:t>
      </w:r>
    </w:p>
    <w:p w:rsidR="008478AB" w:rsidRPr="00433993" w:rsidRDefault="008478AB" w:rsidP="00433993">
      <w:pPr>
        <w:pStyle w:val="a5"/>
        <w:numPr>
          <w:ilvl w:val="0"/>
          <w:numId w:val="21"/>
        </w:numPr>
        <w:spacing w:after="0" w:line="240" w:lineRule="auto"/>
        <w:ind w:left="35" w:firstLine="0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>Вопрос:</w:t>
      </w:r>
      <w:r w:rsidRPr="00433993">
        <w:rPr>
          <w:rFonts w:ascii="Times New Roman" w:hAnsi="Times New Roman"/>
          <w:b/>
          <w:sz w:val="24"/>
          <w:szCs w:val="24"/>
        </w:rPr>
        <w:t xml:space="preserve"> </w:t>
      </w:r>
      <w:r w:rsidRPr="00433993">
        <w:rPr>
          <w:rFonts w:ascii="Times New Roman" w:hAnsi="Times New Roman"/>
          <w:sz w:val="24"/>
          <w:szCs w:val="24"/>
        </w:rPr>
        <w:t>Определите интенсивность данного звука.</w:t>
      </w:r>
      <w:r w:rsidRPr="00433993">
        <w:rPr>
          <w:rFonts w:ascii="Times New Roman" w:hAnsi="Times New Roman"/>
          <w:b/>
          <w:sz w:val="24"/>
          <w:szCs w:val="24"/>
        </w:rPr>
        <w:t xml:space="preserve"> </w:t>
      </w:r>
    </w:p>
    <w:p w:rsidR="008478AB" w:rsidRPr="00433993" w:rsidRDefault="008478AB" w:rsidP="0043399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 xml:space="preserve">Ответ: Как следует из представленной формулы: </w:t>
      </w:r>
      <w:r w:rsidRPr="00433993">
        <w:rPr>
          <w:rFonts w:ascii="Times New Roman" w:hAnsi="Times New Roman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-12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150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=1000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Вт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433993">
        <w:rPr>
          <w:rFonts w:ascii="Times New Roman" w:hAnsi="Times New Roman"/>
          <w:sz w:val="24"/>
          <w:szCs w:val="24"/>
        </w:rPr>
        <w:t xml:space="preserve">   </w:t>
      </w:r>
    </w:p>
    <w:p w:rsidR="008478AB" w:rsidRPr="00433993" w:rsidRDefault="008478AB" w:rsidP="00433993">
      <w:pPr>
        <w:pStyle w:val="a5"/>
        <w:numPr>
          <w:ilvl w:val="0"/>
          <w:numId w:val="21"/>
        </w:numPr>
        <w:spacing w:after="0" w:line="240" w:lineRule="auto"/>
        <w:ind w:left="35" w:firstLine="0"/>
        <w:rPr>
          <w:rFonts w:ascii="Times New Roman" w:hAnsi="Times New Roman"/>
          <w:b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>Вопрос:</w:t>
      </w:r>
      <w:r w:rsidRPr="00433993">
        <w:rPr>
          <w:rFonts w:ascii="Times New Roman" w:hAnsi="Times New Roman"/>
          <w:b/>
          <w:sz w:val="24"/>
          <w:szCs w:val="24"/>
        </w:rPr>
        <w:t xml:space="preserve"> </w:t>
      </w:r>
      <w:r w:rsidRPr="00433993">
        <w:rPr>
          <w:rFonts w:ascii="Times New Roman" w:hAnsi="Times New Roman"/>
          <w:sz w:val="24"/>
          <w:szCs w:val="24"/>
        </w:rPr>
        <w:t>Укажите формулу для интенсивности  механической волны.</w:t>
      </w:r>
      <w:r w:rsidRPr="00433993">
        <w:rPr>
          <w:rFonts w:ascii="Times New Roman" w:hAnsi="Times New Roman"/>
          <w:b/>
          <w:sz w:val="24"/>
          <w:szCs w:val="24"/>
        </w:rPr>
        <w:t xml:space="preserve"> </w:t>
      </w:r>
    </w:p>
    <w:p w:rsidR="008478AB" w:rsidRPr="00433993" w:rsidRDefault="008478AB" w:rsidP="00433993">
      <w:pPr>
        <w:spacing w:after="0" w:line="240" w:lineRule="auto"/>
        <w:ind w:left="35" w:hanging="35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>Ответ:</w:t>
      </w:r>
      <m:oMath>
        <m:r>
          <w:rPr>
            <w:rFonts w:ascii="Cambria Math" w:hAnsi="Cambria Math"/>
            <w:sz w:val="24"/>
            <w:szCs w:val="24"/>
          </w:rPr>
          <m:t xml:space="preserve"> I=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2ρc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ρ∙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433993">
        <w:rPr>
          <w:rFonts w:ascii="Times New Roman" w:hAnsi="Times New Roman"/>
          <w:sz w:val="24"/>
          <w:szCs w:val="24"/>
        </w:rPr>
        <w:t xml:space="preserve">  </w:t>
      </w:r>
    </w:p>
    <w:p w:rsidR="008478AB" w:rsidRPr="00433993" w:rsidRDefault="008478AB" w:rsidP="00433993">
      <w:pPr>
        <w:pStyle w:val="a5"/>
        <w:numPr>
          <w:ilvl w:val="0"/>
          <w:numId w:val="21"/>
        </w:numPr>
        <w:spacing w:after="0" w:line="240" w:lineRule="auto"/>
        <w:ind w:left="35" w:firstLine="0"/>
        <w:rPr>
          <w:rFonts w:ascii="Times New Roman" w:hAnsi="Times New Roman"/>
          <w:b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>Вопрос:</w:t>
      </w:r>
      <w:r w:rsidRPr="00433993">
        <w:rPr>
          <w:rFonts w:ascii="Times New Roman" w:hAnsi="Times New Roman"/>
          <w:b/>
          <w:sz w:val="24"/>
          <w:szCs w:val="24"/>
        </w:rPr>
        <w:t xml:space="preserve"> </w:t>
      </w:r>
      <w:r w:rsidRPr="00433993">
        <w:rPr>
          <w:rFonts w:ascii="Times New Roman" w:hAnsi="Times New Roman"/>
          <w:sz w:val="24"/>
          <w:szCs w:val="24"/>
        </w:rPr>
        <w:t>Вычислите амплитуду данной звуковой волны, распространяющейся в мягких тканях.</w:t>
      </w:r>
      <w:r w:rsidRPr="00433993">
        <w:rPr>
          <w:rFonts w:ascii="Times New Roman" w:hAnsi="Times New Roman"/>
          <w:b/>
          <w:sz w:val="24"/>
          <w:szCs w:val="24"/>
        </w:rPr>
        <w:t xml:space="preserve"> </w:t>
      </w:r>
    </w:p>
    <w:p w:rsidR="008478AB" w:rsidRPr="00433993" w:rsidRDefault="008478AB" w:rsidP="00433993">
      <w:pPr>
        <w:pStyle w:val="a5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>Ответ:</w:t>
      </w:r>
      <w:r w:rsidRPr="00433993">
        <w:rPr>
          <w:rFonts w:ascii="Times New Roman" w:hAnsi="Times New Roman"/>
          <w:b/>
          <w:sz w:val="24"/>
          <w:szCs w:val="24"/>
        </w:rPr>
        <w:t xml:space="preserve"> </w:t>
      </w:r>
      <w:r w:rsidRPr="00433993">
        <w:rPr>
          <w:rFonts w:ascii="Times New Roman" w:hAnsi="Times New Roman"/>
          <w:sz w:val="24"/>
          <w:szCs w:val="24"/>
        </w:rPr>
        <w:t>Значения исходных данных задачи:  ρ =1,29 кг/м</w:t>
      </w:r>
      <w:r w:rsidRPr="00433993">
        <w:rPr>
          <w:rFonts w:ascii="Times New Roman" w:hAnsi="Times New Roman"/>
          <w:sz w:val="24"/>
          <w:szCs w:val="24"/>
          <w:vertAlign w:val="superscript"/>
        </w:rPr>
        <w:t>3</w:t>
      </w:r>
      <w:proofErr w:type="gramStart"/>
      <w:r w:rsidRPr="00433993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433993">
        <w:rPr>
          <w:rFonts w:ascii="Times New Roman" w:hAnsi="Times New Roman"/>
          <w:sz w:val="24"/>
          <w:szCs w:val="24"/>
        </w:rPr>
        <w:t xml:space="preserve"> ω=2·π·ν=6.28·10</w:t>
      </w:r>
      <w:r w:rsidRPr="00433993">
        <w:rPr>
          <w:rFonts w:ascii="Times New Roman" w:hAnsi="Times New Roman"/>
          <w:sz w:val="24"/>
          <w:szCs w:val="24"/>
          <w:vertAlign w:val="superscript"/>
        </w:rPr>
        <w:t>3</w:t>
      </w:r>
      <w:r w:rsidRPr="00433993">
        <w:rPr>
          <w:rFonts w:ascii="Times New Roman" w:hAnsi="Times New Roman"/>
          <w:sz w:val="24"/>
          <w:szCs w:val="24"/>
        </w:rPr>
        <w:t xml:space="preserve"> 1/с; </w:t>
      </w:r>
      <w:r w:rsidRPr="00433993">
        <w:rPr>
          <w:rFonts w:ascii="Times New Roman" w:hAnsi="Times New Roman"/>
          <w:sz w:val="24"/>
          <w:szCs w:val="24"/>
          <w:lang w:val="en-US"/>
        </w:rPr>
        <w:t>c</w:t>
      </w:r>
      <w:r w:rsidRPr="00433993">
        <w:rPr>
          <w:rFonts w:ascii="Times New Roman" w:hAnsi="Times New Roman"/>
          <w:sz w:val="24"/>
          <w:szCs w:val="24"/>
        </w:rPr>
        <w:t xml:space="preserve"> = 330 м/с.</w:t>
      </w:r>
    </w:p>
    <w:p w:rsidR="008478AB" w:rsidRPr="00433993" w:rsidRDefault="008478AB" w:rsidP="00433993">
      <w:pPr>
        <w:spacing w:after="0" w:line="240" w:lineRule="auto"/>
        <w:ind w:left="35" w:hanging="35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p=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2∙ρ∙c∙I</m:t>
            </m:r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2∙1,29∙330∙1000</m:t>
            </m:r>
          </m:e>
        </m:rad>
        <m:r>
          <w:rPr>
            <w:rFonts w:ascii="Cambria Math" w:hAnsi="Cambria Math"/>
            <w:sz w:val="24"/>
            <w:szCs w:val="24"/>
          </w:rPr>
          <m:t>=923 Па.</m:t>
        </m:r>
      </m:oMath>
      <w:r w:rsidRPr="00433993">
        <w:rPr>
          <w:rFonts w:ascii="Times New Roman" w:hAnsi="Times New Roman"/>
          <w:i/>
          <w:sz w:val="24"/>
          <w:szCs w:val="24"/>
        </w:rPr>
        <w:t xml:space="preserve"> </w:t>
      </w:r>
    </w:p>
    <w:p w:rsidR="008478AB" w:rsidRPr="00433993" w:rsidRDefault="008478AB" w:rsidP="00433993">
      <w:pPr>
        <w:spacing w:after="0" w:line="240" w:lineRule="auto"/>
        <w:ind w:left="35" w:hanging="35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2∙I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ρ∙c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6280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2000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1,29∙330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 xml:space="preserve">=0,00034 </m:t>
          </m:r>
          <m:r>
            <w:rPr>
              <w:rFonts w:ascii="Cambria Math" w:hAnsi="Cambria Math"/>
              <w:sz w:val="24"/>
              <w:szCs w:val="24"/>
            </w:rPr>
            <m:t>м.</m:t>
          </m:r>
        </m:oMath>
      </m:oMathPara>
    </w:p>
    <w:p w:rsidR="008478AB" w:rsidRPr="00433993" w:rsidRDefault="008478AB" w:rsidP="0043399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478AB" w:rsidRPr="00433993" w:rsidRDefault="008478AB" w:rsidP="0043399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b/>
          <w:sz w:val="24"/>
          <w:szCs w:val="24"/>
          <w:u w:val="single"/>
        </w:rPr>
        <w:t>Задача 2</w:t>
      </w:r>
      <w:r w:rsidRPr="00433993">
        <w:rPr>
          <w:rFonts w:ascii="Times New Roman" w:hAnsi="Times New Roman"/>
          <w:sz w:val="24"/>
          <w:szCs w:val="24"/>
          <w:u w:val="single"/>
        </w:rPr>
        <w:t>.</w:t>
      </w:r>
      <w:r w:rsidRPr="00433993">
        <w:rPr>
          <w:rFonts w:ascii="Times New Roman" w:hAnsi="Times New Roman"/>
          <w:sz w:val="24"/>
          <w:szCs w:val="24"/>
        </w:rPr>
        <w:t xml:space="preserve"> При работе в рентгеновском кабинете персонал подвергается избыточному облучению рентгеновскими лучами. Известно, что мощность экспозиционной дозы на расстоянии 1 м от источника рентгеновского излучения составляет 0,1 Р/мин. Человек находится в течение 6 часов в день на расстоянии 10 метров от источника. Какую эквивалентную дозу облучения он получает при этом в течение рабочего дня?</w:t>
      </w:r>
    </w:p>
    <w:p w:rsidR="008478AB" w:rsidRPr="00433993" w:rsidRDefault="008478AB" w:rsidP="00433993">
      <w:pPr>
        <w:pStyle w:val="a5"/>
        <w:numPr>
          <w:ilvl w:val="0"/>
          <w:numId w:val="22"/>
        </w:numPr>
        <w:spacing w:after="0" w:line="240" w:lineRule="auto"/>
        <w:ind w:left="35" w:firstLine="0"/>
        <w:jc w:val="both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>Вопрос:</w:t>
      </w:r>
      <w:r w:rsidR="00433993">
        <w:rPr>
          <w:rFonts w:ascii="Times New Roman" w:hAnsi="Times New Roman"/>
          <w:b/>
          <w:sz w:val="24"/>
          <w:szCs w:val="24"/>
        </w:rPr>
        <w:t xml:space="preserve"> </w:t>
      </w:r>
      <w:r w:rsidRPr="00433993">
        <w:rPr>
          <w:rFonts w:ascii="Times New Roman" w:hAnsi="Times New Roman"/>
          <w:sz w:val="24"/>
          <w:szCs w:val="24"/>
        </w:rPr>
        <w:t>Найти экспозиционную дозу, получаемую персоналом за 6 часов работы в рентгеновском кабинете, находясь на расстоянии 1 м от источника излучения.</w:t>
      </w:r>
    </w:p>
    <w:p w:rsidR="008478AB" w:rsidRPr="00433993" w:rsidRDefault="008478AB" w:rsidP="00433993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>Ответ:</w:t>
      </w:r>
      <w:r w:rsidRPr="00433993">
        <w:rPr>
          <w:rFonts w:ascii="Times New Roman" w:hAnsi="Times New Roman"/>
          <w:b/>
          <w:sz w:val="24"/>
          <w:szCs w:val="24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hAnsi="Cambria Math"/>
            <w:sz w:val="24"/>
            <w:szCs w:val="24"/>
          </w:rPr>
          <m:t>=0,1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w:proofErr w:type="gramStart"/>
            <m:r>
              <w:rPr>
                <w:rFonts w:ascii="Cambria Math" w:hAnsi="Cambria Math"/>
                <w:sz w:val="24"/>
                <w:szCs w:val="24"/>
              </w:rPr>
              <m:t>Р</m:t>
            </m:r>
            <w:proofErr w:type="gramEnd"/>
          </m:num>
          <m:den>
            <m:r>
              <w:rPr>
                <w:rFonts w:ascii="Cambria Math" w:hAnsi="Cambria Math"/>
                <w:sz w:val="24"/>
                <w:szCs w:val="24"/>
              </w:rPr>
              <m:t>мин</m:t>
            </m:r>
          </m:den>
        </m:f>
      </m:oMath>
      <w:r w:rsidRPr="00433993">
        <w:rPr>
          <w:rFonts w:ascii="Times New Roman" w:hAnsi="Times New Roman"/>
          <w:sz w:val="24"/>
          <w:szCs w:val="24"/>
        </w:rPr>
        <w:t xml:space="preserve">                </w:t>
      </w:r>
      <m:oMath>
        <m:r>
          <w:rPr>
            <w:rFonts w:ascii="Cambria Math" w:hAnsi="Cambria Math"/>
            <w:sz w:val="24"/>
            <w:szCs w:val="24"/>
          </w:rPr>
          <m:t>X=0,1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мин</m:t>
            </m:r>
          </m:den>
        </m:f>
        <m:r>
          <w:rPr>
            <w:rFonts w:ascii="Cambria Math" w:hAnsi="Cambria Math"/>
            <w:sz w:val="24"/>
            <w:szCs w:val="24"/>
          </w:rPr>
          <m:t>∙360 мин=36 Р</m:t>
        </m:r>
      </m:oMath>
    </w:p>
    <w:p w:rsidR="008478AB" w:rsidRPr="00433993" w:rsidRDefault="008478AB" w:rsidP="00433993">
      <w:pPr>
        <w:pStyle w:val="a5"/>
        <w:numPr>
          <w:ilvl w:val="0"/>
          <w:numId w:val="22"/>
        </w:numPr>
        <w:tabs>
          <w:tab w:val="center" w:pos="744"/>
          <w:tab w:val="center" w:pos="2290"/>
          <w:tab w:val="right" w:pos="4580"/>
        </w:tabs>
        <w:spacing w:after="0" w:line="240" w:lineRule="auto"/>
        <w:ind w:left="35" w:hanging="35"/>
        <w:jc w:val="both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>Вопрос:</w:t>
      </w:r>
      <w:r w:rsidRPr="00433993">
        <w:rPr>
          <w:rFonts w:ascii="Times New Roman" w:hAnsi="Times New Roman"/>
          <w:b/>
          <w:sz w:val="24"/>
          <w:szCs w:val="24"/>
        </w:rPr>
        <w:t xml:space="preserve"> </w:t>
      </w:r>
      <w:r w:rsidRPr="00433993">
        <w:rPr>
          <w:rFonts w:ascii="Times New Roman" w:hAnsi="Times New Roman"/>
          <w:sz w:val="24"/>
          <w:szCs w:val="24"/>
        </w:rPr>
        <w:t>Как зависит мощность экспозиционной дозы в данной точке от расстояния до источника излучения?</w:t>
      </w:r>
    </w:p>
    <w:p w:rsidR="008478AB" w:rsidRPr="00433993" w:rsidRDefault="008478AB" w:rsidP="00433993">
      <w:pPr>
        <w:tabs>
          <w:tab w:val="center" w:pos="2290"/>
          <w:tab w:val="right" w:pos="45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>Ответ:</w:t>
      </w:r>
      <w:r w:rsidRPr="00433993">
        <w:rPr>
          <w:rFonts w:ascii="Times New Roman" w:hAnsi="Times New Roman"/>
          <w:b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hAnsi="Cambria Math"/>
            <w:sz w:val="24"/>
            <w:szCs w:val="24"/>
          </w:rPr>
          <m:t>~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8478AB" w:rsidRPr="00433993" w:rsidRDefault="008478AB" w:rsidP="00433993">
      <w:pPr>
        <w:tabs>
          <w:tab w:val="center" w:pos="2290"/>
          <w:tab w:val="right" w:pos="45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>3.Вопрос:</w:t>
      </w:r>
      <w:r w:rsidRPr="00433993">
        <w:rPr>
          <w:rFonts w:ascii="Times New Roman" w:hAnsi="Times New Roman"/>
          <w:b/>
          <w:sz w:val="24"/>
          <w:szCs w:val="24"/>
        </w:rPr>
        <w:t xml:space="preserve"> </w:t>
      </w:r>
      <w:r w:rsidRPr="00433993">
        <w:rPr>
          <w:rFonts w:ascii="Times New Roman" w:hAnsi="Times New Roman"/>
          <w:sz w:val="24"/>
          <w:szCs w:val="24"/>
        </w:rPr>
        <w:t>Чему равна экспозиционная доза, полученная персоналом на расстоянии 10 м от источника?</w:t>
      </w:r>
    </w:p>
    <w:p w:rsidR="008478AB" w:rsidRPr="00433993" w:rsidRDefault="008478AB" w:rsidP="00433993">
      <w:pPr>
        <w:tabs>
          <w:tab w:val="center" w:pos="35"/>
          <w:tab w:val="right" w:pos="4580"/>
        </w:tabs>
        <w:spacing w:after="0" w:line="240" w:lineRule="auto"/>
        <w:ind w:firstLine="56"/>
        <w:jc w:val="both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lastRenderedPageBreak/>
        <w:t xml:space="preserve">Ответ:  </w:t>
      </w:r>
      <m:oMath>
        <m:r>
          <w:rPr>
            <w:rFonts w:ascii="Cambria Math" w:hAnsi="Cambria Math"/>
            <w:sz w:val="24"/>
            <w:szCs w:val="24"/>
          </w:rPr>
          <m:t xml:space="preserve">X=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=0.36 </m:t>
        </m:r>
        <w:proofErr w:type="gramStart"/>
        <m:r>
          <w:rPr>
            <w:rFonts w:ascii="Cambria Math" w:hAnsi="Cambria Math"/>
            <w:sz w:val="24"/>
            <w:szCs w:val="24"/>
          </w:rPr>
          <m:t>Р</m:t>
        </m:r>
      </m:oMath>
      <w:proofErr w:type="gramEnd"/>
      <w:r w:rsidRPr="00433993">
        <w:rPr>
          <w:rFonts w:ascii="Times New Roman" w:hAnsi="Times New Roman"/>
          <w:sz w:val="24"/>
          <w:szCs w:val="24"/>
        </w:rPr>
        <w:t xml:space="preserve">     </w:t>
      </w:r>
    </w:p>
    <w:p w:rsidR="008478AB" w:rsidRPr="00433993" w:rsidRDefault="008478AB" w:rsidP="00433993">
      <w:pPr>
        <w:numPr>
          <w:ilvl w:val="0"/>
          <w:numId w:val="22"/>
        </w:numPr>
        <w:tabs>
          <w:tab w:val="center" w:pos="-1560"/>
          <w:tab w:val="right" w:pos="-851"/>
        </w:tabs>
        <w:spacing w:after="0" w:line="240" w:lineRule="auto"/>
        <w:ind w:left="35" w:firstLine="107"/>
        <w:jc w:val="both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 xml:space="preserve"> Вопрос:</w:t>
      </w:r>
      <w:r w:rsidRPr="00433993">
        <w:rPr>
          <w:rFonts w:ascii="Times New Roman" w:hAnsi="Times New Roman"/>
          <w:b/>
          <w:sz w:val="24"/>
          <w:szCs w:val="24"/>
        </w:rPr>
        <w:t xml:space="preserve"> </w:t>
      </w:r>
      <w:r w:rsidRPr="00433993">
        <w:rPr>
          <w:rFonts w:ascii="Times New Roman" w:hAnsi="Times New Roman"/>
          <w:sz w:val="24"/>
          <w:szCs w:val="24"/>
        </w:rPr>
        <w:t>Как связаны экспозиционная, поглощенная и эквивалентная дозы?</w:t>
      </w:r>
    </w:p>
    <w:p w:rsidR="008478AB" w:rsidRPr="00433993" w:rsidRDefault="008478AB" w:rsidP="00433993">
      <w:pPr>
        <w:tabs>
          <w:tab w:val="center" w:pos="35"/>
          <w:tab w:val="right" w:pos="4580"/>
        </w:tabs>
        <w:spacing w:after="0" w:line="240" w:lineRule="auto"/>
        <w:ind w:left="35"/>
        <w:jc w:val="both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>Ответ:</w:t>
      </w:r>
      <w:r w:rsidRPr="00433993">
        <w:rPr>
          <w:rFonts w:ascii="Times New Roman" w:hAnsi="Times New Roman"/>
          <w:b/>
          <w:sz w:val="24"/>
          <w:szCs w:val="24"/>
        </w:rPr>
        <w:t xml:space="preserve">           </w:t>
      </w:r>
      <m:oMath>
        <m:r>
          <w:rPr>
            <w:rFonts w:ascii="Cambria Math" w:hAnsi="Cambria Math"/>
            <w:sz w:val="24"/>
            <w:szCs w:val="24"/>
          </w:rPr>
          <m:t>H=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</m:oMath>
      <w:r w:rsidRPr="00433993">
        <w:rPr>
          <w:rFonts w:ascii="Times New Roman" w:hAnsi="Times New Roman"/>
          <w:sz w:val="24"/>
          <w:szCs w:val="24"/>
        </w:rPr>
        <w:t xml:space="preserve">      </w:t>
      </w:r>
      <w:r w:rsidRPr="00433993">
        <w:rPr>
          <w:rFonts w:ascii="Times New Roman" w:hAnsi="Times New Roman"/>
          <w:b/>
          <w:sz w:val="24"/>
          <w:szCs w:val="24"/>
        </w:rPr>
        <w:t xml:space="preserve">               </w:t>
      </w:r>
      <m:oMath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f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</w:p>
    <w:p w:rsidR="008478AB" w:rsidRPr="00433993" w:rsidRDefault="008478AB" w:rsidP="00433993">
      <w:pPr>
        <w:tabs>
          <w:tab w:val="center" w:pos="35"/>
          <w:tab w:val="right" w:pos="4580"/>
        </w:tabs>
        <w:spacing w:after="0" w:line="240" w:lineRule="auto"/>
        <w:ind w:left="35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 xml:space="preserve">Коэффициенты </w:t>
      </w:r>
      <w:r w:rsidRPr="00433993">
        <w:rPr>
          <w:rFonts w:ascii="Times New Roman" w:hAnsi="Times New Roman"/>
          <w:i/>
          <w:sz w:val="24"/>
          <w:szCs w:val="24"/>
        </w:rPr>
        <w:t>k</w:t>
      </w:r>
      <w:r w:rsidRPr="00433993">
        <w:rPr>
          <w:rFonts w:ascii="Times New Roman" w:hAnsi="Times New Roman"/>
          <w:sz w:val="24"/>
          <w:szCs w:val="24"/>
        </w:rPr>
        <w:t xml:space="preserve"> и  </w:t>
      </w:r>
      <w:r w:rsidRPr="00433993">
        <w:rPr>
          <w:rFonts w:ascii="Times New Roman" w:hAnsi="Times New Roman"/>
          <w:i/>
          <w:sz w:val="24"/>
          <w:szCs w:val="24"/>
        </w:rPr>
        <w:t>f</w:t>
      </w:r>
      <w:r w:rsidRPr="00433993">
        <w:rPr>
          <w:rFonts w:ascii="Times New Roman" w:hAnsi="Times New Roman"/>
          <w:sz w:val="24"/>
          <w:szCs w:val="24"/>
        </w:rPr>
        <w:t xml:space="preserve"> принимаем </w:t>
      </w:r>
      <w:proofErr w:type="gramStart"/>
      <w:r w:rsidRPr="00433993">
        <w:rPr>
          <w:rFonts w:ascii="Times New Roman" w:hAnsi="Times New Roman"/>
          <w:sz w:val="24"/>
          <w:szCs w:val="24"/>
        </w:rPr>
        <w:t>равными</w:t>
      </w:r>
      <w:proofErr w:type="gramEnd"/>
      <w:r w:rsidRPr="00433993">
        <w:rPr>
          <w:rFonts w:ascii="Times New Roman" w:hAnsi="Times New Roman"/>
          <w:sz w:val="24"/>
          <w:szCs w:val="24"/>
        </w:rPr>
        <w:t xml:space="preserve"> единице.</w:t>
      </w:r>
    </w:p>
    <w:p w:rsidR="008478AB" w:rsidRPr="00433993" w:rsidRDefault="008478AB" w:rsidP="00433993">
      <w:pPr>
        <w:numPr>
          <w:ilvl w:val="0"/>
          <w:numId w:val="22"/>
        </w:numPr>
        <w:tabs>
          <w:tab w:val="center" w:pos="35"/>
          <w:tab w:val="right" w:pos="766"/>
        </w:tabs>
        <w:spacing w:after="0" w:line="240" w:lineRule="auto"/>
        <w:ind w:left="35" w:hanging="35"/>
        <w:jc w:val="both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>Вопрос:</w:t>
      </w:r>
      <w:r w:rsidRPr="00433993">
        <w:rPr>
          <w:rFonts w:ascii="Times New Roman" w:hAnsi="Times New Roman"/>
          <w:b/>
          <w:sz w:val="24"/>
          <w:szCs w:val="24"/>
        </w:rPr>
        <w:t xml:space="preserve"> </w:t>
      </w:r>
      <w:r w:rsidRPr="00433993">
        <w:rPr>
          <w:rFonts w:ascii="Times New Roman" w:hAnsi="Times New Roman"/>
          <w:sz w:val="24"/>
          <w:szCs w:val="24"/>
        </w:rPr>
        <w:t>Какую эквивалентную дозу получает персонал в течение 6 часов работы с аппаратом?</w:t>
      </w:r>
      <w:r w:rsidRPr="00433993">
        <w:rPr>
          <w:rFonts w:ascii="Times New Roman" w:hAnsi="Times New Roman"/>
          <w:sz w:val="24"/>
          <w:szCs w:val="24"/>
        </w:rPr>
        <w:tab/>
      </w:r>
    </w:p>
    <w:p w:rsidR="008478AB" w:rsidRPr="00433993" w:rsidRDefault="008478AB" w:rsidP="00433993">
      <w:pPr>
        <w:tabs>
          <w:tab w:val="right" w:pos="35"/>
        </w:tabs>
        <w:spacing w:after="0" w:line="240" w:lineRule="auto"/>
        <w:ind w:left="35" w:hanging="35"/>
        <w:jc w:val="both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>Ответ: 0,36 бэр</w:t>
      </w:r>
    </w:p>
    <w:p w:rsidR="008478AB" w:rsidRPr="00433993" w:rsidRDefault="008478AB" w:rsidP="00433993">
      <w:pPr>
        <w:tabs>
          <w:tab w:val="right" w:pos="35"/>
        </w:tabs>
        <w:spacing w:after="0" w:line="240" w:lineRule="auto"/>
        <w:ind w:left="35" w:hanging="35"/>
        <w:jc w:val="both"/>
        <w:rPr>
          <w:rFonts w:ascii="Times New Roman" w:hAnsi="Times New Roman"/>
          <w:sz w:val="24"/>
          <w:szCs w:val="24"/>
        </w:rPr>
      </w:pPr>
    </w:p>
    <w:p w:rsidR="008478AB" w:rsidRPr="00433993" w:rsidRDefault="008478AB" w:rsidP="0043399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b/>
          <w:sz w:val="24"/>
          <w:szCs w:val="24"/>
          <w:u w:val="single"/>
        </w:rPr>
        <w:t>Задача 3</w:t>
      </w:r>
      <w:r w:rsidRPr="00433993">
        <w:rPr>
          <w:rFonts w:ascii="Times New Roman" w:hAnsi="Times New Roman"/>
          <w:sz w:val="24"/>
          <w:szCs w:val="24"/>
          <w:u w:val="single"/>
        </w:rPr>
        <w:t>.</w:t>
      </w:r>
      <w:r w:rsidRPr="00433993">
        <w:rPr>
          <w:rFonts w:ascii="Times New Roman" w:hAnsi="Times New Roman"/>
          <w:sz w:val="24"/>
          <w:szCs w:val="24"/>
        </w:rPr>
        <w:t xml:space="preserve"> При лечении опухолей используют радиоактивные препараты для пролонгированного облучения опухолевых клеток. Активность радиоактивного препарата изменяется со временем, поэтому врач должен оценить продолжительность возможного облучения опухоли данным препаратом. В ампуле находится радиоактивный йод </w:t>
      </w:r>
      <w:r w:rsidRPr="00433993">
        <w:rPr>
          <w:rFonts w:ascii="Times New Roman" w:hAnsi="Times New Roman"/>
          <w:position w:val="-12"/>
          <w:sz w:val="24"/>
          <w:szCs w:val="24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85pt;height:17.85pt" o:ole="">
            <v:imagedata r:id="rId9" o:title=""/>
          </v:shape>
          <o:OLEObject Type="Embed" ProgID="Equation.DSMT4" ShapeID="_x0000_i1025" DrawAspect="Content" ObjectID="_1523354323" r:id="rId10"/>
        </w:object>
      </w:r>
      <w:r w:rsidRPr="00433993">
        <w:rPr>
          <w:rFonts w:ascii="Times New Roman" w:hAnsi="Times New Roman"/>
          <w:sz w:val="24"/>
          <w:szCs w:val="24"/>
        </w:rPr>
        <w:t xml:space="preserve"> активностью 100 </w:t>
      </w:r>
      <w:proofErr w:type="spellStart"/>
      <w:r w:rsidRPr="00433993">
        <w:rPr>
          <w:rFonts w:ascii="Times New Roman" w:hAnsi="Times New Roman"/>
          <w:sz w:val="24"/>
          <w:szCs w:val="24"/>
        </w:rPr>
        <w:t>мкКи</w:t>
      </w:r>
      <w:proofErr w:type="spellEnd"/>
      <w:r w:rsidRPr="00433993">
        <w:rPr>
          <w:rFonts w:ascii="Times New Roman" w:hAnsi="Times New Roman"/>
          <w:sz w:val="24"/>
          <w:szCs w:val="24"/>
        </w:rPr>
        <w:t>. Чему будет равна активность препарата через сутки?</w:t>
      </w:r>
    </w:p>
    <w:p w:rsidR="008478AB" w:rsidRPr="00433993" w:rsidRDefault="008478AB" w:rsidP="00433993">
      <w:pPr>
        <w:pStyle w:val="a5"/>
        <w:numPr>
          <w:ilvl w:val="0"/>
          <w:numId w:val="23"/>
        </w:numPr>
        <w:spacing w:after="0" w:line="240" w:lineRule="auto"/>
        <w:ind w:left="35" w:hanging="35"/>
        <w:jc w:val="both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>Вопрос:</w:t>
      </w:r>
      <w:r w:rsidRPr="00433993">
        <w:rPr>
          <w:rFonts w:ascii="Times New Roman" w:hAnsi="Times New Roman"/>
          <w:b/>
          <w:sz w:val="24"/>
          <w:szCs w:val="24"/>
        </w:rPr>
        <w:t xml:space="preserve"> </w:t>
      </w:r>
      <w:r w:rsidRPr="00433993">
        <w:rPr>
          <w:rFonts w:ascii="Times New Roman" w:hAnsi="Times New Roman"/>
          <w:sz w:val="24"/>
          <w:szCs w:val="24"/>
        </w:rPr>
        <w:t>Как изменяется активность радиоактивного препарата со временем?</w:t>
      </w:r>
    </w:p>
    <w:p w:rsidR="008478AB" w:rsidRPr="00433993" w:rsidRDefault="008478AB" w:rsidP="00433993">
      <w:pPr>
        <w:spacing w:after="0" w:line="240" w:lineRule="auto"/>
        <w:ind w:left="35"/>
        <w:jc w:val="both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 xml:space="preserve">Ответ:           </w:t>
      </w:r>
      <w:r w:rsidRPr="00433993">
        <w:rPr>
          <w:rFonts w:ascii="Times New Roman" w:hAnsi="Times New Roman"/>
          <w:position w:val="-12"/>
          <w:sz w:val="24"/>
          <w:szCs w:val="24"/>
        </w:rPr>
        <w:object w:dxaOrig="1219" w:dyaOrig="380">
          <v:shape id="_x0000_i1026" type="#_x0000_t75" style="width:61.65pt;height:17.85pt" o:ole="">
            <v:imagedata r:id="rId11" o:title=""/>
          </v:shape>
          <o:OLEObject Type="Embed" ProgID="Equation.DSMT4" ShapeID="_x0000_i1026" DrawAspect="Content" ObjectID="_1523354324" r:id="rId12"/>
        </w:object>
      </w:r>
    </w:p>
    <w:p w:rsidR="008478AB" w:rsidRPr="00433993" w:rsidRDefault="008478AB" w:rsidP="00433993">
      <w:pPr>
        <w:pStyle w:val="a5"/>
        <w:numPr>
          <w:ilvl w:val="0"/>
          <w:numId w:val="23"/>
        </w:numPr>
        <w:tabs>
          <w:tab w:val="right" w:pos="-1843"/>
          <w:tab w:val="center" w:pos="-1276"/>
        </w:tabs>
        <w:spacing w:after="0" w:line="240" w:lineRule="auto"/>
        <w:ind w:left="35" w:hanging="35"/>
        <w:jc w:val="both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>Вопрос:</w:t>
      </w:r>
      <w:r w:rsidRPr="00433993">
        <w:rPr>
          <w:rFonts w:ascii="Times New Roman" w:hAnsi="Times New Roman"/>
          <w:b/>
          <w:sz w:val="24"/>
          <w:szCs w:val="24"/>
        </w:rPr>
        <w:t xml:space="preserve"> </w:t>
      </w:r>
      <w:r w:rsidRPr="00433993">
        <w:rPr>
          <w:rFonts w:ascii="Times New Roman" w:hAnsi="Times New Roman"/>
          <w:sz w:val="24"/>
          <w:szCs w:val="24"/>
        </w:rPr>
        <w:t>Как связаны постоянная распада радиоактивного препарата и его период полураспада?</w:t>
      </w:r>
    </w:p>
    <w:p w:rsidR="008478AB" w:rsidRPr="00433993" w:rsidRDefault="008478AB" w:rsidP="00433993">
      <w:pPr>
        <w:tabs>
          <w:tab w:val="center" w:pos="35"/>
          <w:tab w:val="right" w:pos="4580"/>
        </w:tabs>
        <w:spacing w:after="0" w:line="240" w:lineRule="auto"/>
        <w:ind w:left="35"/>
        <w:jc w:val="both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b/>
          <w:sz w:val="24"/>
          <w:szCs w:val="24"/>
        </w:rPr>
        <w:t>Ответ:</w:t>
      </w:r>
      <w:r w:rsidRPr="00433993">
        <w:rPr>
          <w:rFonts w:ascii="Times New Roman" w:hAnsi="Times New Roman"/>
          <w:sz w:val="24"/>
          <w:szCs w:val="24"/>
        </w:rPr>
        <w:t xml:space="preserve">     </w:t>
      </w:r>
      <w:r w:rsidRPr="00433993">
        <w:rPr>
          <w:rFonts w:ascii="Times New Roman" w:hAnsi="Times New Roman"/>
          <w:position w:val="-32"/>
          <w:sz w:val="24"/>
          <w:szCs w:val="24"/>
        </w:rPr>
        <w:object w:dxaOrig="840" w:dyaOrig="700">
          <v:shape id="_x0000_i1027" type="#_x0000_t75" style="width:42.05pt;height:35.15pt" o:ole="">
            <v:imagedata r:id="rId13" o:title=""/>
          </v:shape>
          <o:OLEObject Type="Embed" ProgID="Equation.DSMT4" ShapeID="_x0000_i1027" DrawAspect="Content" ObjectID="_1523354325" r:id="rId14"/>
        </w:object>
      </w:r>
    </w:p>
    <w:p w:rsidR="008478AB" w:rsidRPr="00433993" w:rsidRDefault="008478AB" w:rsidP="00433993">
      <w:pPr>
        <w:numPr>
          <w:ilvl w:val="0"/>
          <w:numId w:val="23"/>
        </w:numPr>
        <w:tabs>
          <w:tab w:val="center" w:pos="35"/>
          <w:tab w:val="right" w:pos="460"/>
        </w:tabs>
        <w:spacing w:after="0" w:line="240" w:lineRule="auto"/>
        <w:ind w:left="35" w:firstLine="0"/>
        <w:jc w:val="both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>Вопрос:</w:t>
      </w:r>
      <w:r w:rsidRPr="00433993">
        <w:rPr>
          <w:rFonts w:ascii="Times New Roman" w:hAnsi="Times New Roman"/>
          <w:b/>
          <w:sz w:val="24"/>
          <w:szCs w:val="24"/>
        </w:rPr>
        <w:t xml:space="preserve"> </w:t>
      </w:r>
      <w:r w:rsidRPr="00433993">
        <w:rPr>
          <w:rFonts w:ascii="Times New Roman" w:hAnsi="Times New Roman"/>
          <w:sz w:val="24"/>
          <w:szCs w:val="24"/>
        </w:rPr>
        <w:t>Вывести расчетную формулу для определения активности препарата через сутки), учитывая, что время полураспада радиоактивного йода составляет 8 суток.</w:t>
      </w:r>
    </w:p>
    <w:p w:rsidR="008478AB" w:rsidRPr="00433993" w:rsidRDefault="008478AB" w:rsidP="00433993">
      <w:pPr>
        <w:tabs>
          <w:tab w:val="center" w:pos="2290"/>
          <w:tab w:val="right" w:pos="4580"/>
        </w:tabs>
        <w:spacing w:after="0" w:line="240" w:lineRule="auto"/>
        <w:ind w:left="35"/>
        <w:jc w:val="both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 xml:space="preserve">Ответ: </w:t>
      </w:r>
      <w:r w:rsidRPr="00433993">
        <w:rPr>
          <w:rFonts w:ascii="Times New Roman" w:hAnsi="Times New Roman"/>
          <w:position w:val="-30"/>
          <w:sz w:val="24"/>
          <w:szCs w:val="24"/>
        </w:rPr>
        <w:object w:dxaOrig="2079" w:dyaOrig="720">
          <v:shape id="_x0000_i1028" type="#_x0000_t75" style="width:104.25pt;height:36.85pt" o:ole="">
            <v:imagedata r:id="rId15" o:title=""/>
          </v:shape>
          <o:OLEObject Type="Embed" ProgID="Equation.DSMT4" ShapeID="_x0000_i1028" DrawAspect="Content" ObjectID="_1523354326" r:id="rId16"/>
        </w:object>
      </w:r>
      <w:r w:rsidRPr="00433993">
        <w:rPr>
          <w:rFonts w:ascii="Times New Roman" w:hAnsi="Times New Roman"/>
          <w:sz w:val="24"/>
          <w:szCs w:val="24"/>
        </w:rPr>
        <w:t xml:space="preserve">               </w:t>
      </w:r>
      <w:r w:rsidRPr="00433993">
        <w:rPr>
          <w:rFonts w:ascii="Times New Roman" w:hAnsi="Times New Roman"/>
          <w:position w:val="-40"/>
          <w:sz w:val="24"/>
          <w:szCs w:val="24"/>
        </w:rPr>
        <w:object w:dxaOrig="1520" w:dyaOrig="780">
          <v:shape id="_x0000_i1029" type="#_x0000_t75" style="width:76.05pt;height:39.15pt" o:ole="">
            <v:imagedata r:id="rId17" o:title=""/>
          </v:shape>
          <o:OLEObject Type="Embed" ProgID="Equation.DSMT4" ShapeID="_x0000_i1029" DrawAspect="Content" ObjectID="_1523354327" r:id="rId18"/>
        </w:object>
      </w:r>
    </w:p>
    <w:p w:rsidR="008478AB" w:rsidRPr="00433993" w:rsidRDefault="008478AB" w:rsidP="00433993">
      <w:pPr>
        <w:numPr>
          <w:ilvl w:val="0"/>
          <w:numId w:val="23"/>
        </w:numPr>
        <w:tabs>
          <w:tab w:val="center" w:pos="460"/>
          <w:tab w:val="right" w:pos="4580"/>
        </w:tabs>
        <w:spacing w:after="0" w:line="240" w:lineRule="auto"/>
        <w:ind w:left="35" w:firstLine="0"/>
        <w:jc w:val="both"/>
        <w:rPr>
          <w:rFonts w:ascii="Times New Roman" w:hAnsi="Times New Roman"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>Вопрос:</w:t>
      </w:r>
      <w:r w:rsidRPr="00433993">
        <w:rPr>
          <w:rFonts w:ascii="Times New Roman" w:hAnsi="Times New Roman"/>
          <w:b/>
          <w:sz w:val="24"/>
          <w:szCs w:val="24"/>
        </w:rPr>
        <w:t xml:space="preserve"> </w:t>
      </w:r>
      <w:r w:rsidRPr="00433993">
        <w:rPr>
          <w:rFonts w:ascii="Times New Roman" w:hAnsi="Times New Roman"/>
          <w:sz w:val="24"/>
          <w:szCs w:val="24"/>
        </w:rPr>
        <w:t xml:space="preserve">Найти численное значение активности </w:t>
      </w:r>
      <w:r w:rsidR="00433993" w:rsidRPr="00433993">
        <w:rPr>
          <w:rFonts w:ascii="Times New Roman" w:hAnsi="Times New Roman"/>
          <w:sz w:val="24"/>
          <w:szCs w:val="24"/>
        </w:rPr>
        <w:t>радиоактивного препарата</w:t>
      </w:r>
      <w:r w:rsidRPr="00433993">
        <w:rPr>
          <w:rFonts w:ascii="Times New Roman" w:hAnsi="Times New Roman"/>
          <w:sz w:val="24"/>
          <w:szCs w:val="24"/>
        </w:rPr>
        <w:t xml:space="preserve"> через сутки.</w:t>
      </w:r>
    </w:p>
    <w:p w:rsidR="008478AB" w:rsidRPr="00433993" w:rsidRDefault="008478AB" w:rsidP="00433993">
      <w:pPr>
        <w:widowControl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433993">
        <w:rPr>
          <w:rFonts w:ascii="Times New Roman" w:hAnsi="Times New Roman"/>
          <w:sz w:val="24"/>
          <w:szCs w:val="24"/>
        </w:rPr>
        <w:t xml:space="preserve">Ответ:  </w:t>
      </w:r>
      <w:r w:rsidRPr="00433993">
        <w:rPr>
          <w:rFonts w:ascii="Times New Roman" w:hAnsi="Times New Roman"/>
          <w:i/>
          <w:sz w:val="24"/>
          <w:szCs w:val="24"/>
        </w:rPr>
        <w:t>A</w:t>
      </w:r>
      <w:r w:rsidRPr="00433993">
        <w:rPr>
          <w:rFonts w:ascii="Times New Roman" w:hAnsi="Times New Roman"/>
          <w:i/>
          <w:sz w:val="24"/>
          <w:szCs w:val="24"/>
          <w:vertAlign w:val="subscript"/>
        </w:rPr>
        <w:t>2</w:t>
      </w:r>
      <w:r w:rsidRPr="00433993">
        <w:rPr>
          <w:rFonts w:ascii="Times New Roman" w:hAnsi="Times New Roman"/>
          <w:i/>
          <w:sz w:val="24"/>
          <w:szCs w:val="24"/>
        </w:rPr>
        <w:t>=</w:t>
      </w:r>
      <w:r w:rsidRPr="00433993">
        <w:rPr>
          <w:rFonts w:ascii="Times New Roman" w:hAnsi="Times New Roman"/>
          <w:sz w:val="24"/>
          <w:szCs w:val="24"/>
        </w:rPr>
        <w:t xml:space="preserve">57,8 </w:t>
      </w:r>
      <w:proofErr w:type="spellStart"/>
      <w:r w:rsidRPr="00433993">
        <w:rPr>
          <w:rFonts w:ascii="Times New Roman" w:hAnsi="Times New Roman"/>
          <w:sz w:val="24"/>
          <w:szCs w:val="24"/>
        </w:rPr>
        <w:t>мкКи</w:t>
      </w:r>
      <w:proofErr w:type="spellEnd"/>
      <w:r w:rsidRPr="00433993">
        <w:rPr>
          <w:rFonts w:ascii="Times New Roman" w:hAnsi="Times New Roman"/>
          <w:b/>
          <w:sz w:val="24"/>
          <w:szCs w:val="24"/>
        </w:rPr>
        <w:t xml:space="preserve"> </w:t>
      </w:r>
    </w:p>
    <w:p w:rsidR="008478AB" w:rsidRDefault="008478AB" w:rsidP="00276D66">
      <w:pPr>
        <w:spacing w:after="0" w:line="240" w:lineRule="auto"/>
        <w:ind w:firstLine="709"/>
        <w:jc w:val="both"/>
      </w:pPr>
    </w:p>
    <w:p w:rsidR="00276D66" w:rsidRPr="00433993" w:rsidRDefault="00276D66" w:rsidP="00433993">
      <w:pPr>
        <w:pStyle w:val="1"/>
        <w:spacing w:before="0"/>
        <w:jc w:val="center"/>
        <w:rPr>
          <w:rFonts w:ascii="Times New Roman" w:hAnsi="Times New Roman"/>
          <w:b/>
          <w:color w:val="auto"/>
          <w:sz w:val="24"/>
          <w:szCs w:val="28"/>
        </w:rPr>
      </w:pPr>
      <w:bookmarkStart w:id="8" w:name="_Toc449524679"/>
      <w:r w:rsidRPr="00433993">
        <w:rPr>
          <w:rFonts w:ascii="Times New Roman" w:hAnsi="Times New Roman"/>
          <w:b/>
          <w:color w:val="auto"/>
          <w:sz w:val="24"/>
          <w:szCs w:val="28"/>
        </w:rPr>
        <w:t>3. Фонд оценочных средств и шкала оценивания для промежуточной аттестации</w:t>
      </w:r>
      <w:bookmarkEnd w:id="8"/>
    </w:p>
    <w:p w:rsidR="00276D66" w:rsidRPr="00754682" w:rsidRDefault="00276D66" w:rsidP="007112E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754682">
        <w:rPr>
          <w:rFonts w:ascii="Times New Roman" w:hAnsi="Times New Roman"/>
          <w:sz w:val="24"/>
          <w:szCs w:val="28"/>
        </w:rPr>
        <w:t>Формой промежуточной аттестации по дисциплине «</w:t>
      </w:r>
      <w:r w:rsidR="00433993">
        <w:rPr>
          <w:rFonts w:ascii="Times New Roman" w:hAnsi="Times New Roman"/>
          <w:sz w:val="24"/>
          <w:szCs w:val="28"/>
        </w:rPr>
        <w:t>Биофизические основы живых систем</w:t>
      </w:r>
      <w:r w:rsidRPr="00754682">
        <w:rPr>
          <w:rFonts w:ascii="Times New Roman" w:hAnsi="Times New Roman"/>
          <w:sz w:val="24"/>
          <w:szCs w:val="28"/>
        </w:rPr>
        <w:t xml:space="preserve">» является </w:t>
      </w:r>
      <w:r>
        <w:rPr>
          <w:rFonts w:ascii="Times New Roman" w:hAnsi="Times New Roman"/>
          <w:sz w:val="24"/>
          <w:szCs w:val="28"/>
        </w:rPr>
        <w:t>зачет</w:t>
      </w:r>
      <w:r w:rsidR="00433993">
        <w:rPr>
          <w:rFonts w:ascii="Times New Roman" w:hAnsi="Times New Roman"/>
          <w:sz w:val="24"/>
          <w:szCs w:val="28"/>
        </w:rPr>
        <w:t xml:space="preserve"> и экзамен</w:t>
      </w:r>
      <w:r w:rsidRPr="00754682">
        <w:rPr>
          <w:rFonts w:ascii="Times New Roman" w:hAnsi="Times New Roman"/>
          <w:sz w:val="24"/>
          <w:szCs w:val="28"/>
        </w:rPr>
        <w:t>.</w:t>
      </w:r>
    </w:p>
    <w:p w:rsidR="00276D66" w:rsidRDefault="00276D66" w:rsidP="00276D66">
      <w:pPr>
        <w:pStyle w:val="a5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 w:rsidRPr="00C85298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Вопросы для оценивания </w:t>
      </w:r>
      <w:proofErr w:type="spellStart"/>
      <w:r w:rsidRPr="00C85298">
        <w:rPr>
          <w:rFonts w:ascii="Times New Roman" w:hAnsi="Times New Roman"/>
          <w:b/>
          <w:i/>
          <w:color w:val="000000" w:themeColor="text1"/>
          <w:sz w:val="24"/>
          <w:szCs w:val="24"/>
        </w:rPr>
        <w:t>знаниевой</w:t>
      </w:r>
      <w:proofErr w:type="spellEnd"/>
      <w:r w:rsidRPr="00C85298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компоненты</w:t>
      </w:r>
      <w:r w:rsidR="00433993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(зачет)</w:t>
      </w:r>
    </w:p>
    <w:p w:rsidR="00433993" w:rsidRPr="00433993" w:rsidRDefault="00433993" w:rsidP="00433993">
      <w:pPr>
        <w:tabs>
          <w:tab w:val="left" w:pos="36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</w:rPr>
      </w:pPr>
      <w:r w:rsidRPr="00433993">
        <w:rPr>
          <w:rFonts w:ascii="Times New Roman" w:hAnsi="Times New Roman"/>
          <w:b/>
          <w:sz w:val="24"/>
        </w:rPr>
        <w:t xml:space="preserve">1. </w:t>
      </w:r>
      <w:r w:rsidRPr="00433993">
        <w:rPr>
          <w:rFonts w:ascii="Times New Roman" w:hAnsi="Times New Roman"/>
          <w:sz w:val="24"/>
        </w:rPr>
        <w:t xml:space="preserve">Ламинарное течение жидкости в цилиндрических трубах. Формула </w:t>
      </w:r>
      <w:proofErr w:type="spellStart"/>
      <w:r w:rsidRPr="00433993">
        <w:rPr>
          <w:rFonts w:ascii="Times New Roman" w:hAnsi="Times New Roman"/>
          <w:sz w:val="24"/>
        </w:rPr>
        <w:t>Пуазейля</w:t>
      </w:r>
      <w:proofErr w:type="spellEnd"/>
      <w:r w:rsidRPr="00433993">
        <w:rPr>
          <w:rFonts w:ascii="Times New Roman" w:hAnsi="Times New Roman"/>
          <w:sz w:val="24"/>
        </w:rPr>
        <w:t xml:space="preserve">. Турбулентное течение. Число </w:t>
      </w:r>
      <w:proofErr w:type="spellStart"/>
      <w:r w:rsidRPr="00433993">
        <w:rPr>
          <w:rFonts w:ascii="Times New Roman" w:hAnsi="Times New Roman"/>
          <w:sz w:val="24"/>
        </w:rPr>
        <w:t>Рейнольдса</w:t>
      </w:r>
      <w:proofErr w:type="spellEnd"/>
      <w:r w:rsidRPr="00433993">
        <w:rPr>
          <w:rFonts w:ascii="Times New Roman" w:hAnsi="Times New Roman"/>
          <w:sz w:val="24"/>
        </w:rPr>
        <w:t xml:space="preserve">. Гидравлическое сопротивление. </w:t>
      </w:r>
    </w:p>
    <w:p w:rsidR="00433993" w:rsidRPr="00433993" w:rsidRDefault="00433993" w:rsidP="00433993">
      <w:pPr>
        <w:spacing w:after="0"/>
        <w:jc w:val="both"/>
        <w:rPr>
          <w:rFonts w:ascii="Times New Roman" w:hAnsi="Times New Roman"/>
          <w:sz w:val="24"/>
        </w:rPr>
      </w:pPr>
      <w:r w:rsidRPr="00433993">
        <w:rPr>
          <w:rFonts w:ascii="Times New Roman" w:hAnsi="Times New Roman"/>
          <w:b/>
          <w:sz w:val="24"/>
        </w:rPr>
        <w:t xml:space="preserve">2.  </w:t>
      </w:r>
      <w:r w:rsidRPr="00433993">
        <w:rPr>
          <w:rFonts w:ascii="Times New Roman" w:hAnsi="Times New Roman"/>
          <w:sz w:val="24"/>
        </w:rPr>
        <w:t xml:space="preserve">Вращение плоскости поляризации оптически активными веществами. Дисперсия оптической активности. Применение поляризованного света для решения медико-биологических задач: </w:t>
      </w:r>
      <w:proofErr w:type="spellStart"/>
      <w:r w:rsidRPr="00433993">
        <w:rPr>
          <w:rFonts w:ascii="Times New Roman" w:hAnsi="Times New Roman"/>
          <w:sz w:val="24"/>
        </w:rPr>
        <w:t>поляриметрия</w:t>
      </w:r>
      <w:proofErr w:type="spellEnd"/>
      <w:r w:rsidRPr="00433993">
        <w:rPr>
          <w:rFonts w:ascii="Times New Roman" w:hAnsi="Times New Roman"/>
          <w:sz w:val="24"/>
        </w:rPr>
        <w:t xml:space="preserve">, поляризационная микроскопия. </w:t>
      </w:r>
    </w:p>
    <w:p w:rsidR="00433993" w:rsidRPr="00433993" w:rsidRDefault="00433993" w:rsidP="00433993">
      <w:pPr>
        <w:tabs>
          <w:tab w:val="left" w:pos="36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3</w:t>
      </w:r>
      <w:r w:rsidRPr="00433993">
        <w:rPr>
          <w:rFonts w:ascii="Times New Roman" w:hAnsi="Times New Roman"/>
          <w:b/>
          <w:sz w:val="24"/>
        </w:rPr>
        <w:t>.</w:t>
      </w:r>
      <w:r w:rsidRPr="00433993">
        <w:rPr>
          <w:rFonts w:ascii="Times New Roman" w:hAnsi="Times New Roman"/>
          <w:sz w:val="24"/>
        </w:rPr>
        <w:t xml:space="preserve"> Интервальная оцен</w:t>
      </w:r>
      <w:r>
        <w:rPr>
          <w:rFonts w:ascii="Times New Roman" w:hAnsi="Times New Roman"/>
          <w:sz w:val="24"/>
        </w:rPr>
        <w:t xml:space="preserve">ка </w:t>
      </w:r>
      <w:r w:rsidRPr="00433993">
        <w:rPr>
          <w:rFonts w:ascii="Times New Roman" w:hAnsi="Times New Roman"/>
          <w:sz w:val="24"/>
        </w:rPr>
        <w:t xml:space="preserve">генеральной средней по выборке (большой и малой).  Доверительный интервал. Доверительная вероятность. </w:t>
      </w:r>
    </w:p>
    <w:p w:rsidR="00433993" w:rsidRPr="00433993" w:rsidRDefault="00433993" w:rsidP="00433993">
      <w:pPr>
        <w:tabs>
          <w:tab w:val="left" w:pos="36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4</w:t>
      </w:r>
      <w:r w:rsidRPr="00433993">
        <w:rPr>
          <w:rFonts w:ascii="Times New Roman" w:hAnsi="Times New Roman"/>
          <w:b/>
          <w:sz w:val="24"/>
        </w:rPr>
        <w:t xml:space="preserve">. </w:t>
      </w:r>
      <w:r w:rsidRPr="00433993">
        <w:rPr>
          <w:rFonts w:ascii="Times New Roman" w:hAnsi="Times New Roman"/>
          <w:sz w:val="24"/>
        </w:rPr>
        <w:t xml:space="preserve">Поляризация света. Свет естественный и поляризованный. Закон </w:t>
      </w:r>
      <w:proofErr w:type="spellStart"/>
      <w:r w:rsidRPr="00433993">
        <w:rPr>
          <w:rFonts w:ascii="Times New Roman" w:hAnsi="Times New Roman"/>
          <w:sz w:val="24"/>
        </w:rPr>
        <w:t>Малюса</w:t>
      </w:r>
      <w:proofErr w:type="spellEnd"/>
      <w:r w:rsidRPr="00433993">
        <w:rPr>
          <w:rFonts w:ascii="Times New Roman" w:hAnsi="Times New Roman"/>
          <w:sz w:val="24"/>
        </w:rPr>
        <w:t xml:space="preserve">. Способы получения поляризованного света: отражение на границе двух диэлектриков (закон </w:t>
      </w:r>
      <w:proofErr w:type="spellStart"/>
      <w:r w:rsidRPr="00433993">
        <w:rPr>
          <w:rFonts w:ascii="Times New Roman" w:hAnsi="Times New Roman"/>
          <w:sz w:val="24"/>
        </w:rPr>
        <w:t>Брюстера</w:t>
      </w:r>
      <w:proofErr w:type="spellEnd"/>
      <w:r w:rsidRPr="00433993">
        <w:rPr>
          <w:rFonts w:ascii="Times New Roman" w:hAnsi="Times New Roman"/>
          <w:sz w:val="24"/>
        </w:rPr>
        <w:t>) и двойное лучепреломление.</w:t>
      </w:r>
    </w:p>
    <w:p w:rsidR="00433993" w:rsidRPr="00433993" w:rsidRDefault="00433993" w:rsidP="00433993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5</w:t>
      </w:r>
      <w:r w:rsidRPr="00433993">
        <w:rPr>
          <w:rFonts w:ascii="Times New Roman" w:hAnsi="Times New Roman"/>
          <w:b/>
          <w:sz w:val="24"/>
        </w:rPr>
        <w:t xml:space="preserve">. </w:t>
      </w:r>
      <w:r w:rsidRPr="00433993">
        <w:rPr>
          <w:rFonts w:ascii="Times New Roman" w:hAnsi="Times New Roman"/>
          <w:sz w:val="24"/>
        </w:rPr>
        <w:t>Оптические спектры. Спектры излучения и пог</w:t>
      </w:r>
      <w:r w:rsidRPr="00433993">
        <w:rPr>
          <w:rFonts w:ascii="Times New Roman" w:hAnsi="Times New Roman"/>
          <w:sz w:val="24"/>
        </w:rPr>
        <w:softHyphen/>
        <w:t xml:space="preserve">лощения. </w:t>
      </w:r>
      <w:proofErr w:type="spellStart"/>
      <w:r w:rsidRPr="00433993">
        <w:rPr>
          <w:rFonts w:ascii="Times New Roman" w:hAnsi="Times New Roman"/>
          <w:sz w:val="24"/>
        </w:rPr>
        <w:t>Спектрофотометрия</w:t>
      </w:r>
      <w:proofErr w:type="spellEnd"/>
      <w:r w:rsidRPr="00433993">
        <w:rPr>
          <w:rFonts w:ascii="Times New Roman" w:hAnsi="Times New Roman"/>
          <w:sz w:val="24"/>
        </w:rPr>
        <w:t>. Применение в меди</w:t>
      </w:r>
      <w:r>
        <w:rPr>
          <w:rFonts w:ascii="Times New Roman" w:hAnsi="Times New Roman"/>
          <w:sz w:val="24"/>
        </w:rPr>
        <w:t xml:space="preserve">цине. </w:t>
      </w:r>
      <w:r w:rsidRPr="00433993">
        <w:rPr>
          <w:rFonts w:ascii="Times New Roman" w:hAnsi="Times New Roman"/>
          <w:sz w:val="24"/>
        </w:rPr>
        <w:t xml:space="preserve">  </w:t>
      </w:r>
    </w:p>
    <w:p w:rsidR="00433993" w:rsidRPr="00433993" w:rsidRDefault="00433993" w:rsidP="00433993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Pr="00433993">
        <w:rPr>
          <w:rFonts w:ascii="Times New Roman" w:hAnsi="Times New Roman"/>
          <w:b/>
          <w:sz w:val="24"/>
        </w:rPr>
        <w:t>.</w:t>
      </w:r>
      <w:r w:rsidRPr="00433993">
        <w:rPr>
          <w:rFonts w:ascii="Times New Roman" w:hAnsi="Times New Roman"/>
          <w:sz w:val="24"/>
        </w:rPr>
        <w:t xml:space="preserve"> Электрические биопотенциалы человека. Их особенности на примерах. Характерные амплитуды, частоты, спектры, вид кривых ЭКГ и ЭЭГ. Основные источники магнитных биопотенциалов человека и их величины, сравнение с магнитным полем Земли.</w:t>
      </w:r>
    </w:p>
    <w:p w:rsidR="00433993" w:rsidRPr="00433993" w:rsidRDefault="00433993" w:rsidP="00433993">
      <w:pPr>
        <w:tabs>
          <w:tab w:val="left" w:pos="36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7</w:t>
      </w:r>
      <w:r w:rsidRPr="00433993">
        <w:rPr>
          <w:rFonts w:ascii="Times New Roman" w:hAnsi="Times New Roman"/>
          <w:b/>
          <w:sz w:val="24"/>
        </w:rPr>
        <w:t>.</w:t>
      </w:r>
      <w:r w:rsidRPr="00433993">
        <w:rPr>
          <w:rFonts w:ascii="Times New Roman" w:hAnsi="Times New Roman"/>
          <w:sz w:val="24"/>
        </w:rPr>
        <w:t xml:space="preserve"> Эквивалентный электрический вектор сердца (эквивалентный токовый генератор сердца). Основные положения теории </w:t>
      </w:r>
      <w:proofErr w:type="spellStart"/>
      <w:r w:rsidRPr="00433993">
        <w:rPr>
          <w:rFonts w:ascii="Times New Roman" w:hAnsi="Times New Roman"/>
          <w:sz w:val="24"/>
        </w:rPr>
        <w:t>Эйнтховена</w:t>
      </w:r>
      <w:proofErr w:type="spellEnd"/>
      <w:r w:rsidRPr="00433993">
        <w:rPr>
          <w:rFonts w:ascii="Times New Roman" w:hAnsi="Times New Roman"/>
          <w:sz w:val="24"/>
        </w:rPr>
        <w:t xml:space="preserve">. Треугольник </w:t>
      </w:r>
      <w:proofErr w:type="spellStart"/>
      <w:r w:rsidRPr="00433993">
        <w:rPr>
          <w:rFonts w:ascii="Times New Roman" w:hAnsi="Times New Roman"/>
          <w:sz w:val="24"/>
        </w:rPr>
        <w:t>Эйнтховена</w:t>
      </w:r>
      <w:proofErr w:type="spellEnd"/>
      <w:r w:rsidRPr="00433993">
        <w:rPr>
          <w:rFonts w:ascii="Times New Roman" w:hAnsi="Times New Roman"/>
          <w:sz w:val="24"/>
        </w:rPr>
        <w:t xml:space="preserve">, три стандартных отведения. Формирование </w:t>
      </w:r>
      <w:proofErr w:type="spellStart"/>
      <w:r>
        <w:rPr>
          <w:rFonts w:ascii="Times New Roman" w:hAnsi="Times New Roman"/>
          <w:sz w:val="24"/>
        </w:rPr>
        <w:t>вектор</w:t>
      </w:r>
      <w:r w:rsidRPr="00433993">
        <w:rPr>
          <w:rFonts w:ascii="Times New Roman" w:hAnsi="Times New Roman"/>
          <w:sz w:val="24"/>
        </w:rPr>
        <w:t>электрокардиограммы</w:t>
      </w:r>
      <w:proofErr w:type="spellEnd"/>
      <w:r w:rsidRPr="00433993">
        <w:rPr>
          <w:rFonts w:ascii="Times New Roman" w:hAnsi="Times New Roman"/>
          <w:sz w:val="24"/>
        </w:rPr>
        <w:t xml:space="preserve"> (ВЭКГ) и электрокардиограммы </w:t>
      </w:r>
      <w:r w:rsidRPr="00433993">
        <w:rPr>
          <w:rFonts w:ascii="Times New Roman" w:hAnsi="Times New Roman"/>
          <w:sz w:val="24"/>
        </w:rPr>
        <w:lastRenderedPageBreak/>
        <w:t xml:space="preserve">(ЭКГ) трех стандартных отведений (нарисовать графики, объяснить). </w:t>
      </w:r>
      <w:r>
        <w:rPr>
          <w:rFonts w:ascii="Times New Roman" w:hAnsi="Times New Roman"/>
          <w:sz w:val="24"/>
        </w:rPr>
        <w:t>Величина и назначение калиб</w:t>
      </w:r>
      <w:r w:rsidRPr="00433993">
        <w:rPr>
          <w:rFonts w:ascii="Times New Roman" w:hAnsi="Times New Roman"/>
          <w:sz w:val="24"/>
        </w:rPr>
        <w:t xml:space="preserve">ровочного напряжения электрокардиографа. </w:t>
      </w:r>
    </w:p>
    <w:p w:rsidR="00433993" w:rsidRPr="00433993" w:rsidRDefault="00433993" w:rsidP="00433993">
      <w:pPr>
        <w:tabs>
          <w:tab w:val="left" w:pos="36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</w:t>
      </w:r>
      <w:r w:rsidRPr="00433993">
        <w:rPr>
          <w:rFonts w:ascii="Times New Roman" w:hAnsi="Times New Roman"/>
          <w:b/>
          <w:sz w:val="24"/>
        </w:rPr>
        <w:t xml:space="preserve">. </w:t>
      </w:r>
      <w:r w:rsidRPr="00433993">
        <w:rPr>
          <w:rFonts w:ascii="Times New Roman" w:hAnsi="Times New Roman"/>
          <w:sz w:val="24"/>
        </w:rPr>
        <w:t xml:space="preserve">Биофизические принципы формирования ЭЭГ. Понятие о </w:t>
      </w:r>
      <w:proofErr w:type="spellStart"/>
      <w:r w:rsidRPr="00433993">
        <w:rPr>
          <w:rFonts w:ascii="Times New Roman" w:hAnsi="Times New Roman"/>
          <w:sz w:val="24"/>
        </w:rPr>
        <w:t>градуальной</w:t>
      </w:r>
      <w:proofErr w:type="spellEnd"/>
      <w:r w:rsidRPr="00433993">
        <w:rPr>
          <w:rFonts w:ascii="Times New Roman" w:hAnsi="Times New Roman"/>
          <w:sz w:val="24"/>
        </w:rPr>
        <w:t xml:space="preserve"> и импульсной </w:t>
      </w:r>
      <w:proofErr w:type="spellStart"/>
      <w:r w:rsidRPr="00433993">
        <w:rPr>
          <w:rFonts w:ascii="Times New Roman" w:hAnsi="Times New Roman"/>
          <w:sz w:val="24"/>
        </w:rPr>
        <w:t>электричской</w:t>
      </w:r>
      <w:proofErr w:type="spellEnd"/>
      <w:r w:rsidRPr="00433993">
        <w:rPr>
          <w:rFonts w:ascii="Times New Roman" w:hAnsi="Times New Roman"/>
          <w:sz w:val="24"/>
        </w:rPr>
        <w:t xml:space="preserve"> активности. Схема расположения токовых диполе</w:t>
      </w:r>
      <w:r>
        <w:rPr>
          <w:rFonts w:ascii="Times New Roman" w:hAnsi="Times New Roman"/>
          <w:sz w:val="24"/>
        </w:rPr>
        <w:t>й и квадруполей на нейроне. Чис</w:t>
      </w:r>
      <w:r w:rsidRPr="00433993">
        <w:rPr>
          <w:rFonts w:ascii="Times New Roman" w:hAnsi="Times New Roman"/>
          <w:sz w:val="24"/>
        </w:rPr>
        <w:t xml:space="preserve">ловые оценки амплитудных параметров ЭЭГ. Модельные оценки. </w:t>
      </w:r>
    </w:p>
    <w:p w:rsidR="00433993" w:rsidRPr="00433993" w:rsidRDefault="00433993" w:rsidP="00433993">
      <w:pPr>
        <w:tabs>
          <w:tab w:val="left" w:pos="36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9</w:t>
      </w:r>
      <w:r w:rsidRPr="00433993">
        <w:rPr>
          <w:rFonts w:ascii="Times New Roman" w:hAnsi="Times New Roman"/>
          <w:b/>
          <w:sz w:val="24"/>
        </w:rPr>
        <w:t xml:space="preserve">. </w:t>
      </w:r>
      <w:r w:rsidRPr="00433993">
        <w:rPr>
          <w:rFonts w:ascii="Times New Roman" w:hAnsi="Times New Roman"/>
          <w:sz w:val="24"/>
        </w:rPr>
        <w:t>Скорость звуковой волны в среде, акустический импеданс. Коэффициент проникновения звуковой волны. Биоакустика.</w:t>
      </w:r>
    </w:p>
    <w:p w:rsidR="00433993" w:rsidRPr="00433993" w:rsidRDefault="00433993" w:rsidP="00433993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10</w:t>
      </w:r>
      <w:r w:rsidRPr="00433993">
        <w:rPr>
          <w:rFonts w:ascii="Times New Roman" w:hAnsi="Times New Roman"/>
          <w:b/>
          <w:sz w:val="24"/>
        </w:rPr>
        <w:t xml:space="preserve">. </w:t>
      </w:r>
      <w:r w:rsidRPr="00433993">
        <w:rPr>
          <w:rFonts w:ascii="Times New Roman" w:hAnsi="Times New Roman"/>
          <w:sz w:val="24"/>
        </w:rPr>
        <w:t>Токовый диполь. Плечо диполя, дипольный момент. Вывести формулу потенциала электрического поля токового диполя в бесконечной однородной проводящей среде в точке, удалённой от диполя на расстояние, много большее плеча диполя. Влияние ограниченных размеров среды на электрический потенциал токового диполя.</w:t>
      </w:r>
    </w:p>
    <w:p w:rsidR="00433993" w:rsidRPr="00433993" w:rsidRDefault="00433993" w:rsidP="00433993">
      <w:pPr>
        <w:tabs>
          <w:tab w:val="left" w:pos="36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</w:t>
      </w:r>
      <w:r w:rsidRPr="00433993">
        <w:rPr>
          <w:rFonts w:ascii="Times New Roman" w:hAnsi="Times New Roman"/>
          <w:b/>
          <w:sz w:val="24"/>
        </w:rPr>
        <w:t xml:space="preserve">1. </w:t>
      </w:r>
      <w:r w:rsidRPr="00433993">
        <w:rPr>
          <w:rFonts w:ascii="Times New Roman" w:hAnsi="Times New Roman"/>
          <w:sz w:val="24"/>
        </w:rPr>
        <w:t xml:space="preserve">Стационарное (ламинарное) течение. Внутреннее трение (вязкость) жидкости. Уравнение Ньютона. </w:t>
      </w:r>
      <w:proofErr w:type="spellStart"/>
      <w:r w:rsidRPr="00433993">
        <w:rPr>
          <w:rFonts w:ascii="Times New Roman" w:hAnsi="Times New Roman"/>
          <w:sz w:val="24"/>
        </w:rPr>
        <w:t>Ньютоновские</w:t>
      </w:r>
      <w:proofErr w:type="spellEnd"/>
      <w:r w:rsidRPr="00433993">
        <w:rPr>
          <w:rFonts w:ascii="Times New Roman" w:hAnsi="Times New Roman"/>
          <w:sz w:val="24"/>
        </w:rPr>
        <w:t xml:space="preserve"> и неньютоновские жидкости. </w:t>
      </w:r>
    </w:p>
    <w:p w:rsidR="00433993" w:rsidRPr="00433993" w:rsidRDefault="00433993" w:rsidP="00433993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</w:t>
      </w:r>
      <w:r w:rsidRPr="00433993">
        <w:rPr>
          <w:rFonts w:ascii="Times New Roman" w:hAnsi="Times New Roman"/>
          <w:b/>
          <w:sz w:val="24"/>
        </w:rPr>
        <w:t xml:space="preserve">2. </w:t>
      </w:r>
      <w:r w:rsidRPr="00433993">
        <w:rPr>
          <w:rFonts w:ascii="Times New Roman" w:hAnsi="Times New Roman"/>
          <w:sz w:val="24"/>
        </w:rPr>
        <w:t xml:space="preserve">Предел разрешения и полезное увеличение микроскопа. Специальные приемы микроскопии: ультрафиолетовый микроскоп, иммерсионные среды, </w:t>
      </w:r>
      <w:proofErr w:type="spellStart"/>
      <w:r w:rsidRPr="00433993">
        <w:rPr>
          <w:rFonts w:ascii="Times New Roman" w:hAnsi="Times New Roman"/>
          <w:sz w:val="24"/>
        </w:rPr>
        <w:t>ультрамикроскопия</w:t>
      </w:r>
      <w:proofErr w:type="spellEnd"/>
      <w:r w:rsidRPr="00433993">
        <w:rPr>
          <w:rFonts w:ascii="Times New Roman" w:hAnsi="Times New Roman"/>
          <w:sz w:val="24"/>
        </w:rPr>
        <w:t xml:space="preserve">, </w:t>
      </w:r>
      <w:proofErr w:type="spellStart"/>
      <w:r w:rsidRPr="00433993">
        <w:rPr>
          <w:rFonts w:ascii="Times New Roman" w:hAnsi="Times New Roman"/>
          <w:sz w:val="24"/>
        </w:rPr>
        <w:t>микропроекция</w:t>
      </w:r>
      <w:proofErr w:type="spellEnd"/>
      <w:r w:rsidRPr="00433993">
        <w:rPr>
          <w:rFonts w:ascii="Times New Roman" w:hAnsi="Times New Roman"/>
          <w:sz w:val="24"/>
        </w:rPr>
        <w:t xml:space="preserve"> и микрофотография.</w:t>
      </w:r>
    </w:p>
    <w:p w:rsidR="00433993" w:rsidRPr="00433993" w:rsidRDefault="00433993" w:rsidP="00433993">
      <w:pPr>
        <w:spacing w:after="0"/>
        <w:jc w:val="both"/>
        <w:rPr>
          <w:rFonts w:ascii="Times New Roman" w:hAnsi="Times New Roman"/>
          <w:sz w:val="24"/>
        </w:rPr>
      </w:pPr>
      <w:r w:rsidRPr="00433993"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b/>
          <w:sz w:val="24"/>
        </w:rPr>
        <w:t>3</w:t>
      </w:r>
      <w:r w:rsidRPr="00433993">
        <w:rPr>
          <w:rFonts w:ascii="Times New Roman" w:hAnsi="Times New Roman"/>
          <w:b/>
          <w:sz w:val="24"/>
        </w:rPr>
        <w:t>.</w:t>
      </w:r>
      <w:r w:rsidRPr="00433993">
        <w:rPr>
          <w:rFonts w:ascii="Times New Roman" w:hAnsi="Times New Roman"/>
          <w:sz w:val="24"/>
        </w:rPr>
        <w:t xml:space="preserve"> Чем отличаются токовые </w:t>
      </w:r>
      <w:proofErr w:type="spellStart"/>
      <w:r w:rsidRPr="00433993">
        <w:rPr>
          <w:rFonts w:ascii="Times New Roman" w:hAnsi="Times New Roman"/>
          <w:sz w:val="24"/>
        </w:rPr>
        <w:t>мультиполи</w:t>
      </w:r>
      <w:proofErr w:type="spellEnd"/>
      <w:r w:rsidRPr="00433993">
        <w:rPr>
          <w:rFonts w:ascii="Times New Roman" w:hAnsi="Times New Roman"/>
          <w:sz w:val="24"/>
        </w:rPr>
        <w:t xml:space="preserve"> от электрических? Токовый монополь (</w:t>
      </w:r>
      <w:proofErr w:type="spellStart"/>
      <w:r w:rsidRPr="00433993">
        <w:rPr>
          <w:rFonts w:ascii="Times New Roman" w:hAnsi="Times New Roman"/>
          <w:sz w:val="24"/>
        </w:rPr>
        <w:t>униполь</w:t>
      </w:r>
      <w:proofErr w:type="spellEnd"/>
      <w:r w:rsidRPr="00433993">
        <w:rPr>
          <w:rFonts w:ascii="Times New Roman" w:hAnsi="Times New Roman"/>
          <w:sz w:val="24"/>
        </w:rPr>
        <w:t>). Формула потенциала в бесконечной проводящей среде.</w:t>
      </w:r>
    </w:p>
    <w:p w:rsidR="00433993" w:rsidRPr="00433993" w:rsidRDefault="00433993" w:rsidP="00433993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14.</w:t>
      </w:r>
      <w:r w:rsidRPr="00433993">
        <w:rPr>
          <w:rFonts w:ascii="Times New Roman" w:hAnsi="Times New Roman"/>
          <w:b/>
          <w:sz w:val="24"/>
        </w:rPr>
        <w:t xml:space="preserve"> </w:t>
      </w:r>
      <w:r w:rsidRPr="00433993">
        <w:rPr>
          <w:rFonts w:ascii="Times New Roman" w:hAnsi="Times New Roman"/>
          <w:sz w:val="24"/>
        </w:rPr>
        <w:t xml:space="preserve">Вращение плоскости поляризации оптически активными веществами. Дисперсия оптической активности. Применение поляризованного света для решения медико-биологических задач: </w:t>
      </w:r>
      <w:proofErr w:type="spellStart"/>
      <w:r w:rsidRPr="00433993">
        <w:rPr>
          <w:rFonts w:ascii="Times New Roman" w:hAnsi="Times New Roman"/>
          <w:sz w:val="24"/>
        </w:rPr>
        <w:t>поляриметрия</w:t>
      </w:r>
      <w:proofErr w:type="spellEnd"/>
      <w:r w:rsidRPr="00433993">
        <w:rPr>
          <w:rFonts w:ascii="Times New Roman" w:hAnsi="Times New Roman"/>
          <w:sz w:val="24"/>
        </w:rPr>
        <w:t xml:space="preserve">, поляризационная микроскопия. </w:t>
      </w:r>
    </w:p>
    <w:p w:rsidR="00433993" w:rsidRPr="00433993" w:rsidRDefault="00433993" w:rsidP="00433993">
      <w:pPr>
        <w:tabs>
          <w:tab w:val="left" w:pos="36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</w:rPr>
      </w:pPr>
      <w:r w:rsidRPr="00433993"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b/>
          <w:sz w:val="24"/>
        </w:rPr>
        <w:t>5</w:t>
      </w:r>
      <w:r w:rsidRPr="00433993">
        <w:rPr>
          <w:rFonts w:ascii="Times New Roman" w:hAnsi="Times New Roman"/>
          <w:b/>
          <w:sz w:val="24"/>
        </w:rPr>
        <w:t xml:space="preserve">. </w:t>
      </w:r>
      <w:r w:rsidRPr="00433993">
        <w:rPr>
          <w:rFonts w:ascii="Times New Roman" w:hAnsi="Times New Roman"/>
          <w:sz w:val="24"/>
        </w:rPr>
        <w:t xml:space="preserve">Взаимодействие света с веществом. Поглощение света. Закон </w:t>
      </w:r>
      <w:proofErr w:type="spellStart"/>
      <w:r w:rsidRPr="00433993">
        <w:rPr>
          <w:rFonts w:ascii="Times New Roman" w:hAnsi="Times New Roman"/>
          <w:sz w:val="24"/>
        </w:rPr>
        <w:t>Бугера-Ламберта-Бера</w:t>
      </w:r>
      <w:proofErr w:type="spellEnd"/>
      <w:r w:rsidRPr="00433993">
        <w:rPr>
          <w:rFonts w:ascii="Times New Roman" w:hAnsi="Times New Roman"/>
          <w:sz w:val="24"/>
        </w:rPr>
        <w:t>. Показатель поглощения, коэффициент пропускания, оптическая плотность раствора. Спектры поглощения вещества. Концентрационная колориметрия.</w:t>
      </w:r>
    </w:p>
    <w:p w:rsidR="00433993" w:rsidRPr="00433993" w:rsidRDefault="00433993" w:rsidP="00433993">
      <w:pPr>
        <w:autoSpaceDE w:val="0"/>
        <w:spacing w:after="0"/>
        <w:ind w:right="8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16</w:t>
      </w:r>
      <w:r w:rsidRPr="00433993">
        <w:rPr>
          <w:rFonts w:ascii="Times New Roman" w:hAnsi="Times New Roman"/>
          <w:b/>
          <w:sz w:val="24"/>
        </w:rPr>
        <w:t xml:space="preserve">. </w:t>
      </w:r>
      <w:r w:rsidRPr="00433993">
        <w:rPr>
          <w:rFonts w:ascii="Times New Roman" w:hAnsi="Times New Roman"/>
          <w:sz w:val="24"/>
        </w:rPr>
        <w:t xml:space="preserve">Равновесный потенциал покоя по Нернсту и стационарный потенциал по </w:t>
      </w:r>
      <w:proofErr w:type="spellStart"/>
      <w:r w:rsidRPr="00433993">
        <w:rPr>
          <w:rFonts w:ascii="Times New Roman" w:hAnsi="Times New Roman"/>
          <w:sz w:val="24"/>
        </w:rPr>
        <w:t>Гольдману-Ходжкину</w:t>
      </w:r>
      <w:proofErr w:type="spellEnd"/>
      <w:r w:rsidRPr="00433993">
        <w:rPr>
          <w:rFonts w:ascii="Times New Roman" w:hAnsi="Times New Roman"/>
          <w:sz w:val="24"/>
        </w:rPr>
        <w:t xml:space="preserve"> (привести формулы, объяснить смысл входящих в них величин). Особенности и принципиальные положения соответствующих моделей формирования потенциала покоя мембраны. Отличие равновесного потенциала покоя от стационарного.</w:t>
      </w:r>
    </w:p>
    <w:p w:rsidR="00433993" w:rsidRPr="00433993" w:rsidRDefault="00433993" w:rsidP="00433993">
      <w:pPr>
        <w:autoSpaceDE w:val="0"/>
        <w:spacing w:after="0"/>
        <w:ind w:right="88"/>
        <w:rPr>
          <w:rFonts w:ascii="Times New Roman" w:hAnsi="Times New Roman"/>
          <w:sz w:val="24"/>
        </w:rPr>
      </w:pPr>
      <w:r w:rsidRPr="00433993"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b/>
          <w:sz w:val="24"/>
        </w:rPr>
        <w:t>7</w:t>
      </w:r>
      <w:r w:rsidRPr="00433993">
        <w:rPr>
          <w:rFonts w:ascii="Times New Roman" w:hAnsi="Times New Roman"/>
          <w:b/>
          <w:sz w:val="24"/>
        </w:rPr>
        <w:t xml:space="preserve">. </w:t>
      </w:r>
      <w:r w:rsidRPr="00433993">
        <w:rPr>
          <w:rFonts w:ascii="Times New Roman" w:hAnsi="Times New Roman"/>
          <w:sz w:val="24"/>
        </w:rPr>
        <w:t>Структура ионных каналов мембраны. Селективность ионных каналов (численные примеры). Этапы работы каналов при стимуляции мембраны.</w:t>
      </w:r>
    </w:p>
    <w:p w:rsidR="00433993" w:rsidRPr="00433993" w:rsidRDefault="00433993" w:rsidP="00433993">
      <w:pPr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18</w:t>
      </w:r>
      <w:r w:rsidRPr="00433993">
        <w:rPr>
          <w:rFonts w:ascii="Times New Roman" w:hAnsi="Times New Roman"/>
          <w:b/>
          <w:sz w:val="24"/>
        </w:rPr>
        <w:t xml:space="preserve">. </w:t>
      </w:r>
      <w:r w:rsidRPr="00433993">
        <w:rPr>
          <w:rFonts w:ascii="Times New Roman" w:hAnsi="Times New Roman"/>
          <w:sz w:val="24"/>
        </w:rPr>
        <w:t>. Закон Ома для переменного тока. Метод фазовых диаграмм. Зависимость импеданса живых тканей от частоты протекающего тока. Электрические эквивалентные схемы для живых тканей.</w:t>
      </w:r>
    </w:p>
    <w:p w:rsidR="00433993" w:rsidRPr="00433993" w:rsidRDefault="00433993" w:rsidP="00433993">
      <w:pPr>
        <w:tabs>
          <w:tab w:val="left" w:pos="36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</w:rPr>
      </w:pPr>
      <w:r w:rsidRPr="00433993"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b/>
          <w:sz w:val="24"/>
        </w:rPr>
        <w:t>9</w:t>
      </w:r>
      <w:r w:rsidRPr="00433993">
        <w:rPr>
          <w:rFonts w:ascii="Times New Roman" w:hAnsi="Times New Roman"/>
          <w:b/>
          <w:sz w:val="24"/>
        </w:rPr>
        <w:t xml:space="preserve">. </w:t>
      </w:r>
      <w:r w:rsidRPr="00433993">
        <w:rPr>
          <w:rFonts w:ascii="Times New Roman" w:hAnsi="Times New Roman"/>
          <w:sz w:val="24"/>
        </w:rPr>
        <w:t>Диагностическое значение процедуры измерения импеданса живой ткани. Реография. Примеры медицинского применения.</w:t>
      </w:r>
    </w:p>
    <w:p w:rsidR="00433993" w:rsidRPr="00433993" w:rsidRDefault="00433993" w:rsidP="00433993">
      <w:pPr>
        <w:autoSpaceDE w:val="0"/>
        <w:spacing w:after="0"/>
        <w:ind w:right="88"/>
        <w:jc w:val="both"/>
        <w:rPr>
          <w:rFonts w:ascii="Times New Roman" w:hAnsi="Times New Roman"/>
          <w:sz w:val="24"/>
        </w:rPr>
      </w:pPr>
      <w:r w:rsidRPr="00433993">
        <w:rPr>
          <w:rFonts w:ascii="Times New Roman" w:hAnsi="Times New Roman"/>
          <w:b/>
          <w:sz w:val="24"/>
        </w:rPr>
        <w:t>2</w:t>
      </w:r>
      <w:r>
        <w:rPr>
          <w:rFonts w:ascii="Times New Roman" w:hAnsi="Times New Roman"/>
          <w:b/>
          <w:sz w:val="24"/>
        </w:rPr>
        <w:t>0</w:t>
      </w:r>
      <w:r w:rsidRPr="00433993">
        <w:rPr>
          <w:rFonts w:ascii="Times New Roman" w:hAnsi="Times New Roman"/>
          <w:b/>
          <w:sz w:val="24"/>
        </w:rPr>
        <w:t xml:space="preserve">. </w:t>
      </w:r>
      <w:r w:rsidRPr="00433993">
        <w:rPr>
          <w:rFonts w:ascii="Times New Roman" w:hAnsi="Times New Roman"/>
          <w:sz w:val="24"/>
        </w:rPr>
        <w:t xml:space="preserve">Равновесный потенциал покоя по </w:t>
      </w:r>
      <w:proofErr w:type="spellStart"/>
      <w:r w:rsidRPr="00433993">
        <w:rPr>
          <w:rFonts w:ascii="Times New Roman" w:hAnsi="Times New Roman"/>
          <w:sz w:val="24"/>
        </w:rPr>
        <w:t>Доннану</w:t>
      </w:r>
      <w:proofErr w:type="spellEnd"/>
      <w:r w:rsidRPr="00433993">
        <w:rPr>
          <w:rFonts w:ascii="Times New Roman" w:hAnsi="Times New Roman"/>
          <w:sz w:val="24"/>
        </w:rPr>
        <w:t xml:space="preserve">. Условия электро-нейтральности растворов. Соотношение </w:t>
      </w:r>
      <w:proofErr w:type="spellStart"/>
      <w:r w:rsidRPr="00433993">
        <w:rPr>
          <w:rFonts w:ascii="Times New Roman" w:hAnsi="Times New Roman"/>
          <w:sz w:val="24"/>
        </w:rPr>
        <w:t>Доннана</w:t>
      </w:r>
      <w:proofErr w:type="spellEnd"/>
      <w:r w:rsidRPr="00433993">
        <w:rPr>
          <w:rFonts w:ascii="Times New Roman" w:hAnsi="Times New Roman"/>
          <w:sz w:val="24"/>
        </w:rPr>
        <w:t xml:space="preserve">. Величина потенциала. Когда потенциал покоя по </w:t>
      </w:r>
      <w:proofErr w:type="spellStart"/>
      <w:r w:rsidRPr="00433993">
        <w:rPr>
          <w:rFonts w:ascii="Times New Roman" w:hAnsi="Times New Roman"/>
          <w:sz w:val="24"/>
        </w:rPr>
        <w:t>Доннану</w:t>
      </w:r>
      <w:proofErr w:type="spellEnd"/>
      <w:r w:rsidRPr="00433993">
        <w:rPr>
          <w:rFonts w:ascii="Times New Roman" w:hAnsi="Times New Roman"/>
          <w:sz w:val="24"/>
        </w:rPr>
        <w:t xml:space="preserve"> описывает реально существующий мембранный потенциал? </w:t>
      </w:r>
    </w:p>
    <w:p w:rsidR="00276D66" w:rsidRDefault="00276D66" w:rsidP="00276D66">
      <w:pPr>
        <w:spacing w:after="0" w:line="240" w:lineRule="auto"/>
        <w:ind w:firstLine="709"/>
        <w:jc w:val="both"/>
      </w:pPr>
    </w:p>
    <w:p w:rsidR="00276D66" w:rsidRDefault="00276D66" w:rsidP="00276D66">
      <w:pPr>
        <w:pStyle w:val="a5"/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720"/>
        <w:jc w:val="center"/>
        <w:textAlignment w:val="baseline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З</w:t>
      </w:r>
      <w:r w:rsidRPr="00294D18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адачи (задания) для оценивания</w:t>
      </w:r>
      <w:r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 xml:space="preserve"> </w:t>
      </w:r>
      <w:r w:rsidRPr="00294D18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деятельной компоненты</w:t>
      </w:r>
      <w:r w:rsidR="00E03403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 xml:space="preserve"> (зачет)</w:t>
      </w:r>
    </w:p>
    <w:p w:rsidR="00E03403" w:rsidRPr="00E03403" w:rsidRDefault="00E03403" w:rsidP="00E03403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E03403">
        <w:rPr>
          <w:rFonts w:ascii="Times New Roman" w:hAnsi="Times New Roman"/>
          <w:sz w:val="24"/>
          <w:szCs w:val="24"/>
        </w:rPr>
        <w:t>Примеры тестовых заданий:</w:t>
      </w:r>
    </w:p>
    <w:p w:rsidR="00E03403" w:rsidRPr="00E03403" w:rsidRDefault="00E03403" w:rsidP="00E03403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E03403">
        <w:rPr>
          <w:rFonts w:ascii="Times New Roman" w:hAnsi="Times New Roman"/>
          <w:b/>
          <w:sz w:val="24"/>
          <w:szCs w:val="24"/>
          <w:u w:val="single"/>
        </w:rPr>
        <w:t>Выберите правильный ответ: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1</w:t>
      </w:r>
      <w:r w:rsidRPr="00E03403">
        <w:rPr>
          <w:sz w:val="24"/>
          <w:szCs w:val="24"/>
          <w:lang w:val="ru-RU"/>
        </w:rPr>
        <w:t xml:space="preserve">. Какое трансмембранное перераспределение ионов </w:t>
      </w:r>
      <w:r w:rsidRPr="00E03403">
        <w:rPr>
          <w:sz w:val="24"/>
          <w:szCs w:val="24"/>
        </w:rPr>
        <w:t>K</w:t>
      </w:r>
      <w:r w:rsidRPr="00E03403">
        <w:rPr>
          <w:sz w:val="24"/>
          <w:szCs w:val="24"/>
          <w:vertAlign w:val="superscript"/>
          <w:lang w:val="ru-RU"/>
        </w:rPr>
        <w:t>+</w:t>
      </w:r>
      <w:r w:rsidRPr="00E03403">
        <w:rPr>
          <w:sz w:val="24"/>
          <w:szCs w:val="24"/>
          <w:lang w:val="ru-RU"/>
        </w:rPr>
        <w:t xml:space="preserve"> </w:t>
      </w:r>
      <w:r w:rsidRPr="00E03403">
        <w:rPr>
          <w:sz w:val="24"/>
          <w:szCs w:val="24"/>
        </w:rPr>
        <w:t>Na</w:t>
      </w:r>
      <w:r w:rsidRPr="00E03403">
        <w:rPr>
          <w:sz w:val="24"/>
          <w:szCs w:val="24"/>
          <w:vertAlign w:val="superscript"/>
          <w:lang w:val="ru-RU"/>
        </w:rPr>
        <w:t>+</w:t>
      </w:r>
      <w:r>
        <w:rPr>
          <w:sz w:val="24"/>
          <w:szCs w:val="24"/>
          <w:vertAlign w:val="superscript"/>
          <w:lang w:val="ru-RU"/>
        </w:rPr>
        <w:t xml:space="preserve"> </w:t>
      </w:r>
      <w:r w:rsidRPr="00E03403">
        <w:rPr>
          <w:sz w:val="24"/>
          <w:szCs w:val="24"/>
          <w:lang w:val="ru-RU"/>
        </w:rPr>
        <w:t>характерно для начального момента развития потенциала действия?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  <w:lang w:val="ru-RU"/>
        </w:rPr>
        <w:t>а – активное проникновение ионов</w:t>
      </w:r>
      <w:proofErr w:type="gramStart"/>
      <w:r w:rsidRPr="00E03403">
        <w:rPr>
          <w:sz w:val="24"/>
          <w:szCs w:val="24"/>
          <w:lang w:val="ru-RU"/>
        </w:rPr>
        <w:t xml:space="preserve"> К</w:t>
      </w:r>
      <w:proofErr w:type="gramEnd"/>
      <w:r w:rsidRPr="00E03403">
        <w:rPr>
          <w:sz w:val="24"/>
          <w:szCs w:val="24"/>
          <w:vertAlign w:val="superscript"/>
          <w:lang w:val="ru-RU"/>
        </w:rPr>
        <w:t>+</w:t>
      </w:r>
      <w:r w:rsidRPr="00E03403">
        <w:rPr>
          <w:sz w:val="24"/>
          <w:szCs w:val="24"/>
          <w:lang w:val="ru-RU"/>
        </w:rPr>
        <w:t xml:space="preserve"> внутрь клетки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активное</w:t>
      </w:r>
      <w:proofErr w:type="gramEnd"/>
      <w:r w:rsidRPr="00E03403">
        <w:rPr>
          <w:sz w:val="24"/>
          <w:szCs w:val="24"/>
          <w:lang w:val="ru-RU"/>
        </w:rPr>
        <w:t xml:space="preserve"> проникновение ионов </w:t>
      </w:r>
      <w:r w:rsidRPr="00E03403">
        <w:rPr>
          <w:sz w:val="24"/>
          <w:szCs w:val="24"/>
        </w:rPr>
        <w:t>Na</w:t>
      </w:r>
      <w:r w:rsidRPr="00E03403">
        <w:rPr>
          <w:sz w:val="24"/>
          <w:szCs w:val="24"/>
          <w:vertAlign w:val="superscript"/>
          <w:lang w:val="ru-RU"/>
        </w:rPr>
        <w:t>+</w:t>
      </w:r>
      <w:r w:rsidRPr="00E03403">
        <w:rPr>
          <w:sz w:val="24"/>
          <w:szCs w:val="24"/>
          <w:lang w:val="ru-RU"/>
        </w:rPr>
        <w:t xml:space="preserve"> внутрь клетки 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активный</w:t>
      </w:r>
      <w:proofErr w:type="gramEnd"/>
      <w:r w:rsidRPr="00E03403">
        <w:rPr>
          <w:sz w:val="24"/>
          <w:szCs w:val="24"/>
          <w:lang w:val="ru-RU"/>
        </w:rPr>
        <w:t xml:space="preserve"> выброс ионов </w:t>
      </w:r>
      <w:r w:rsidRPr="00E03403">
        <w:rPr>
          <w:sz w:val="24"/>
          <w:szCs w:val="24"/>
        </w:rPr>
        <w:t>K</w:t>
      </w:r>
      <w:r w:rsidRPr="00E03403">
        <w:rPr>
          <w:sz w:val="24"/>
          <w:szCs w:val="24"/>
          <w:vertAlign w:val="superscript"/>
          <w:lang w:val="ru-RU"/>
        </w:rPr>
        <w:t>+</w:t>
      </w:r>
      <w:r w:rsidRPr="00E03403">
        <w:rPr>
          <w:sz w:val="24"/>
          <w:szCs w:val="24"/>
          <w:lang w:val="ru-RU"/>
        </w:rPr>
        <w:t xml:space="preserve"> из клетки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lastRenderedPageBreak/>
        <w:t>d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активный</w:t>
      </w:r>
      <w:proofErr w:type="gramEnd"/>
      <w:r w:rsidRPr="00E03403">
        <w:rPr>
          <w:sz w:val="24"/>
          <w:szCs w:val="24"/>
          <w:lang w:val="ru-RU"/>
        </w:rPr>
        <w:t xml:space="preserve"> выброс ионов </w:t>
      </w:r>
      <w:r w:rsidRPr="00E03403">
        <w:rPr>
          <w:sz w:val="24"/>
          <w:szCs w:val="24"/>
        </w:rPr>
        <w:t>Na</w:t>
      </w:r>
      <w:r w:rsidRPr="00E03403">
        <w:rPr>
          <w:sz w:val="24"/>
          <w:szCs w:val="24"/>
          <w:vertAlign w:val="superscript"/>
          <w:lang w:val="ru-RU"/>
        </w:rPr>
        <w:t>+</w:t>
      </w:r>
      <w:r w:rsidRPr="00E03403">
        <w:rPr>
          <w:sz w:val="24"/>
          <w:szCs w:val="24"/>
          <w:lang w:val="ru-RU"/>
        </w:rPr>
        <w:t xml:space="preserve"> из клетки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2</w:t>
      </w:r>
      <w:r w:rsidRPr="00E03403">
        <w:rPr>
          <w:sz w:val="24"/>
          <w:szCs w:val="24"/>
          <w:lang w:val="ru-RU"/>
        </w:rPr>
        <w:t>. Какой знак имеет разность потенциалов между внутренней и наружной поверхностями клеточных мембран в состоянии покоя?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  <w:lang w:val="ru-RU"/>
        </w:rPr>
        <w:t>а - положительный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- </w:t>
      </w:r>
      <w:proofErr w:type="gramStart"/>
      <w:r w:rsidRPr="00E03403">
        <w:rPr>
          <w:sz w:val="24"/>
          <w:szCs w:val="24"/>
          <w:lang w:val="ru-RU"/>
        </w:rPr>
        <w:t>отрицательный</w:t>
      </w:r>
      <w:proofErr w:type="gramEnd"/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разность</w:t>
      </w:r>
      <w:proofErr w:type="gramEnd"/>
      <w:r w:rsidRPr="00E03403">
        <w:rPr>
          <w:sz w:val="24"/>
          <w:szCs w:val="24"/>
          <w:lang w:val="ru-RU"/>
        </w:rPr>
        <w:t xml:space="preserve"> потенциалов равна нулю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 xml:space="preserve">3. </w:t>
      </w:r>
      <w:r w:rsidRPr="00E03403">
        <w:rPr>
          <w:sz w:val="24"/>
          <w:szCs w:val="24"/>
          <w:lang w:val="ru-RU"/>
        </w:rPr>
        <w:t>Какие ионы вносят вклад в создание потенциала покоя клеточных мембран?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  <w:lang w:val="ru-RU"/>
        </w:rPr>
        <w:t xml:space="preserve">а - ионы </w:t>
      </w:r>
      <w:r w:rsidRPr="00E03403">
        <w:rPr>
          <w:sz w:val="24"/>
          <w:szCs w:val="24"/>
        </w:rPr>
        <w:t>Na</w:t>
      </w:r>
      <w:r w:rsidRPr="00E03403">
        <w:rPr>
          <w:sz w:val="24"/>
          <w:szCs w:val="24"/>
          <w:vertAlign w:val="superscript"/>
          <w:lang w:val="ru-RU"/>
        </w:rPr>
        <w:t xml:space="preserve">+ </w:t>
      </w:r>
      <w:r w:rsidRPr="00E03403">
        <w:rPr>
          <w:sz w:val="24"/>
          <w:szCs w:val="24"/>
          <w:lang w:val="ru-RU"/>
        </w:rPr>
        <w:t xml:space="preserve">и </w:t>
      </w:r>
      <w:r w:rsidRPr="00E03403">
        <w:rPr>
          <w:sz w:val="24"/>
          <w:szCs w:val="24"/>
        </w:rPr>
        <w:t>Cl</w:t>
      </w:r>
      <w:r w:rsidRPr="00E03403">
        <w:rPr>
          <w:sz w:val="24"/>
          <w:szCs w:val="24"/>
          <w:vertAlign w:val="superscript"/>
          <w:lang w:val="ru-RU"/>
        </w:rPr>
        <w:t>-</w:t>
      </w:r>
      <w:r w:rsidRPr="00E03403">
        <w:rPr>
          <w:sz w:val="24"/>
          <w:szCs w:val="24"/>
          <w:lang w:val="ru-RU"/>
        </w:rPr>
        <w:t xml:space="preserve"> </w:t>
      </w: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- ионы </w:t>
      </w:r>
      <w:r w:rsidRPr="00E03403">
        <w:rPr>
          <w:sz w:val="24"/>
          <w:szCs w:val="24"/>
        </w:rPr>
        <w:t>Cl</w:t>
      </w:r>
      <w:r w:rsidRPr="00E03403">
        <w:rPr>
          <w:sz w:val="24"/>
          <w:szCs w:val="24"/>
          <w:vertAlign w:val="superscript"/>
          <w:lang w:val="ru-RU"/>
        </w:rPr>
        <w:t>-</w:t>
      </w:r>
      <w:r w:rsidRPr="00E03403">
        <w:rPr>
          <w:sz w:val="24"/>
          <w:szCs w:val="24"/>
          <w:lang w:val="ru-RU"/>
        </w:rPr>
        <w:t xml:space="preserve">, </w:t>
      </w:r>
      <w:r w:rsidRPr="00E03403">
        <w:rPr>
          <w:sz w:val="24"/>
          <w:szCs w:val="24"/>
        </w:rPr>
        <w:t>Ca</w:t>
      </w:r>
      <w:r w:rsidRPr="00E03403">
        <w:rPr>
          <w:sz w:val="24"/>
          <w:szCs w:val="24"/>
          <w:vertAlign w:val="superscript"/>
          <w:lang w:val="ru-RU"/>
        </w:rPr>
        <w:t>2+</w:t>
      </w:r>
      <w:r w:rsidRPr="00E03403">
        <w:rPr>
          <w:sz w:val="24"/>
          <w:szCs w:val="24"/>
          <w:lang w:val="ru-RU"/>
        </w:rPr>
        <w:t xml:space="preserve"> и </w:t>
      </w:r>
      <w:r w:rsidRPr="00E03403">
        <w:rPr>
          <w:sz w:val="24"/>
          <w:szCs w:val="24"/>
        </w:rPr>
        <w:t>K</w:t>
      </w:r>
      <w:r w:rsidRPr="00E03403">
        <w:rPr>
          <w:sz w:val="24"/>
          <w:szCs w:val="24"/>
          <w:vertAlign w:val="superscript"/>
          <w:lang w:val="ru-RU"/>
        </w:rPr>
        <w:t>+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- ионы </w:t>
      </w:r>
      <w:r w:rsidRPr="00E03403">
        <w:rPr>
          <w:sz w:val="24"/>
          <w:szCs w:val="24"/>
        </w:rPr>
        <w:t>Cl</w:t>
      </w:r>
      <w:r w:rsidRPr="00E03403">
        <w:rPr>
          <w:sz w:val="24"/>
          <w:szCs w:val="24"/>
          <w:vertAlign w:val="superscript"/>
          <w:lang w:val="ru-RU"/>
        </w:rPr>
        <w:t>-</w:t>
      </w:r>
      <w:r w:rsidRPr="00E03403">
        <w:rPr>
          <w:sz w:val="24"/>
          <w:szCs w:val="24"/>
          <w:lang w:val="ru-RU"/>
        </w:rPr>
        <w:t xml:space="preserve"> и </w:t>
      </w:r>
      <w:r w:rsidRPr="00E03403">
        <w:rPr>
          <w:sz w:val="24"/>
          <w:szCs w:val="24"/>
        </w:rPr>
        <w:t>K</w:t>
      </w:r>
      <w:r w:rsidRPr="00E03403">
        <w:rPr>
          <w:sz w:val="24"/>
          <w:szCs w:val="24"/>
          <w:vertAlign w:val="superscript"/>
          <w:lang w:val="ru-RU"/>
        </w:rPr>
        <w:t>+</w:t>
      </w:r>
      <w:r w:rsidRPr="00E03403">
        <w:rPr>
          <w:sz w:val="24"/>
          <w:szCs w:val="24"/>
          <w:lang w:val="ru-RU"/>
        </w:rPr>
        <w:t xml:space="preserve"> </w:t>
      </w:r>
      <w:r w:rsidRPr="00E03403">
        <w:rPr>
          <w:sz w:val="24"/>
          <w:szCs w:val="24"/>
        </w:rPr>
        <w:t>d</w:t>
      </w:r>
      <w:r w:rsidRPr="00E03403">
        <w:rPr>
          <w:sz w:val="24"/>
          <w:szCs w:val="24"/>
          <w:lang w:val="ru-RU"/>
        </w:rPr>
        <w:t xml:space="preserve"> - ионы </w:t>
      </w:r>
      <w:r w:rsidRPr="00E03403">
        <w:rPr>
          <w:sz w:val="24"/>
          <w:szCs w:val="24"/>
        </w:rPr>
        <w:t>Na</w:t>
      </w:r>
      <w:r w:rsidRPr="00E03403">
        <w:rPr>
          <w:sz w:val="24"/>
          <w:szCs w:val="24"/>
          <w:vertAlign w:val="superscript"/>
          <w:lang w:val="ru-RU"/>
        </w:rPr>
        <w:t>+</w:t>
      </w:r>
      <w:r w:rsidRPr="00E03403">
        <w:rPr>
          <w:sz w:val="24"/>
          <w:szCs w:val="24"/>
          <w:lang w:val="ru-RU"/>
        </w:rPr>
        <w:t xml:space="preserve"> , </w:t>
      </w:r>
      <w:r w:rsidRPr="00E03403">
        <w:rPr>
          <w:sz w:val="24"/>
          <w:szCs w:val="24"/>
        </w:rPr>
        <w:t>Ca</w:t>
      </w:r>
      <w:r w:rsidRPr="00E03403">
        <w:rPr>
          <w:sz w:val="24"/>
          <w:szCs w:val="24"/>
          <w:vertAlign w:val="superscript"/>
          <w:lang w:val="ru-RU"/>
        </w:rPr>
        <w:t>2+</w:t>
      </w:r>
      <w:r w:rsidRPr="00E03403">
        <w:rPr>
          <w:sz w:val="24"/>
          <w:szCs w:val="24"/>
          <w:lang w:val="ru-RU"/>
        </w:rPr>
        <w:t xml:space="preserve"> и </w:t>
      </w:r>
      <w:r w:rsidRPr="00E03403">
        <w:rPr>
          <w:sz w:val="24"/>
          <w:szCs w:val="24"/>
        </w:rPr>
        <w:t>K</w:t>
      </w:r>
      <w:r w:rsidRPr="00E03403">
        <w:rPr>
          <w:sz w:val="24"/>
          <w:szCs w:val="24"/>
          <w:vertAlign w:val="superscript"/>
          <w:lang w:val="ru-RU"/>
        </w:rPr>
        <w:t>+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4.</w:t>
      </w:r>
      <w:r w:rsidRPr="00E03403">
        <w:rPr>
          <w:sz w:val="24"/>
          <w:szCs w:val="24"/>
          <w:lang w:val="ru-RU"/>
        </w:rPr>
        <w:t xml:space="preserve"> Вязкость липидного слоя мембран равна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proofErr w:type="gramStart"/>
      <w:r w:rsidRPr="00E03403">
        <w:rPr>
          <w:sz w:val="24"/>
          <w:szCs w:val="24"/>
        </w:rPr>
        <w:t>a</w:t>
      </w:r>
      <w:proofErr w:type="gramEnd"/>
      <w:r w:rsidRPr="00E03403">
        <w:rPr>
          <w:sz w:val="24"/>
          <w:szCs w:val="24"/>
          <w:lang w:val="ru-RU"/>
        </w:rPr>
        <w:t xml:space="preserve"> –30 –100 мкПа*с </w:t>
      </w:r>
      <w:r w:rsidRPr="00E03403">
        <w:rPr>
          <w:sz w:val="24"/>
          <w:szCs w:val="24"/>
        </w:rPr>
        <w:t>d</w:t>
      </w:r>
      <w:r w:rsidRPr="00E03403">
        <w:rPr>
          <w:sz w:val="24"/>
          <w:szCs w:val="24"/>
          <w:lang w:val="ru-RU"/>
        </w:rPr>
        <w:t xml:space="preserve"> - 30 –100 кПа*с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- 30 –100 мПа*с </w:t>
      </w:r>
      <w:r w:rsidRPr="00E03403">
        <w:rPr>
          <w:sz w:val="24"/>
          <w:szCs w:val="24"/>
        </w:rPr>
        <w:t>e</w:t>
      </w:r>
      <w:r w:rsidRPr="00E03403">
        <w:rPr>
          <w:sz w:val="24"/>
          <w:szCs w:val="24"/>
          <w:lang w:val="ru-RU"/>
        </w:rPr>
        <w:t xml:space="preserve"> - 30 –100 МПа*с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- 30 –100 Па*с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5.</w:t>
      </w:r>
      <w:r w:rsidRPr="00E03403">
        <w:rPr>
          <w:sz w:val="24"/>
          <w:szCs w:val="24"/>
          <w:lang w:val="ru-RU"/>
        </w:rPr>
        <w:t xml:space="preserve"> Поверхностное натяжение мембран равно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a</w:t>
      </w:r>
      <w:r w:rsidRPr="00E03403">
        <w:rPr>
          <w:sz w:val="24"/>
          <w:szCs w:val="24"/>
          <w:lang w:val="ru-RU"/>
        </w:rPr>
        <w:t xml:space="preserve"> – 0.03 - 1 мкН/м </w:t>
      </w:r>
      <w:r w:rsidRPr="00E03403">
        <w:rPr>
          <w:sz w:val="24"/>
          <w:szCs w:val="24"/>
        </w:rPr>
        <w:t>d</w:t>
      </w:r>
      <w:r w:rsidRPr="00E03403">
        <w:rPr>
          <w:sz w:val="24"/>
          <w:szCs w:val="24"/>
          <w:lang w:val="ru-RU"/>
        </w:rPr>
        <w:t xml:space="preserve"> – 0.03 - 1 кН/м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– 0.03 - 1 мН/м </w:t>
      </w:r>
      <w:r w:rsidRPr="00E03403">
        <w:rPr>
          <w:sz w:val="24"/>
          <w:szCs w:val="24"/>
        </w:rPr>
        <w:t>e</w:t>
      </w:r>
      <w:r w:rsidRPr="00E03403">
        <w:rPr>
          <w:sz w:val="24"/>
          <w:szCs w:val="24"/>
          <w:lang w:val="ru-RU"/>
        </w:rPr>
        <w:t xml:space="preserve"> – 0.03 - 1 МН/м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>– 0.03 - 1 Н/м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6.</w:t>
      </w:r>
      <w:r w:rsidRPr="00E03403">
        <w:rPr>
          <w:sz w:val="24"/>
          <w:szCs w:val="24"/>
          <w:lang w:val="ru-RU"/>
        </w:rPr>
        <w:t xml:space="preserve"> Вещества, способные обеспечить перенос ионов через мембраны, называются</w:t>
      </w:r>
    </w:p>
    <w:p w:rsid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  <w:lang w:val="ru-RU"/>
        </w:rPr>
        <w:t xml:space="preserve">а - ионизаторы </w:t>
      </w:r>
    </w:p>
    <w:p w:rsid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иониты</w:t>
      </w:r>
      <w:proofErr w:type="gramEnd"/>
      <w:r w:rsidRPr="00E03403">
        <w:rPr>
          <w:sz w:val="24"/>
          <w:szCs w:val="24"/>
          <w:lang w:val="ru-RU"/>
        </w:rPr>
        <w:t xml:space="preserve"> 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- </w:t>
      </w:r>
      <w:proofErr w:type="gramStart"/>
      <w:r w:rsidRPr="00E03403">
        <w:rPr>
          <w:sz w:val="24"/>
          <w:szCs w:val="24"/>
          <w:lang w:val="ru-RU"/>
        </w:rPr>
        <w:t>ионофоры</w:t>
      </w:r>
      <w:proofErr w:type="gramEnd"/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7.</w:t>
      </w:r>
      <w:r w:rsidRPr="00E03403">
        <w:rPr>
          <w:sz w:val="24"/>
          <w:szCs w:val="24"/>
          <w:lang w:val="ru-RU"/>
        </w:rPr>
        <w:t xml:space="preserve"> Влияние электрического поля на диффузию заряженных частиц отражено в уравнении: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a</w:t>
      </w:r>
      <w:r w:rsidRPr="00E03403">
        <w:rPr>
          <w:sz w:val="24"/>
          <w:szCs w:val="24"/>
          <w:lang w:val="ru-RU"/>
        </w:rPr>
        <w:t xml:space="preserve"> - </w:t>
      </w:r>
      <w:proofErr w:type="spellStart"/>
      <w:r w:rsidRPr="00E03403">
        <w:rPr>
          <w:sz w:val="24"/>
          <w:szCs w:val="24"/>
          <w:lang w:val="ru-RU"/>
        </w:rPr>
        <w:t>Фика</w:t>
      </w:r>
      <w:proofErr w:type="spellEnd"/>
      <w:r w:rsidRPr="00E03403">
        <w:rPr>
          <w:sz w:val="24"/>
          <w:szCs w:val="24"/>
          <w:lang w:val="ru-RU"/>
        </w:rPr>
        <w:t xml:space="preserve"> </w:t>
      </w:r>
    </w:p>
    <w:p w:rsid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- Нернста </w:t>
      </w:r>
    </w:p>
    <w:p w:rsid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– Нернста - Планка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d</w:t>
      </w:r>
      <w:r w:rsidRPr="00E03403">
        <w:rPr>
          <w:sz w:val="24"/>
          <w:szCs w:val="24"/>
          <w:lang w:val="ru-RU"/>
        </w:rPr>
        <w:t xml:space="preserve"> – Гольдмана – </w:t>
      </w:r>
      <w:proofErr w:type="spellStart"/>
      <w:r w:rsidRPr="00E03403">
        <w:rPr>
          <w:sz w:val="24"/>
          <w:szCs w:val="24"/>
          <w:lang w:val="ru-RU"/>
        </w:rPr>
        <w:t>Ходжкина</w:t>
      </w:r>
      <w:proofErr w:type="spellEnd"/>
      <w:r w:rsidRPr="00E03403">
        <w:rPr>
          <w:sz w:val="24"/>
          <w:szCs w:val="24"/>
          <w:lang w:val="ru-RU"/>
        </w:rPr>
        <w:t xml:space="preserve"> - </w:t>
      </w:r>
      <w:proofErr w:type="spellStart"/>
      <w:r w:rsidRPr="00E03403">
        <w:rPr>
          <w:sz w:val="24"/>
          <w:szCs w:val="24"/>
          <w:lang w:val="ru-RU"/>
        </w:rPr>
        <w:t>Катца</w:t>
      </w:r>
      <w:proofErr w:type="spellEnd"/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AC66C7">
        <w:rPr>
          <w:b/>
          <w:sz w:val="24"/>
          <w:szCs w:val="24"/>
          <w:lang w:val="ru-RU"/>
        </w:rPr>
        <w:t>8.</w:t>
      </w:r>
      <w:r w:rsidRPr="00E03403">
        <w:rPr>
          <w:sz w:val="24"/>
          <w:szCs w:val="24"/>
          <w:lang w:val="ru-RU"/>
        </w:rPr>
        <w:t xml:space="preserve"> В плазматических мембранах нейронов доминирует проницаемость 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a</w:t>
      </w:r>
      <w:r w:rsidRPr="00E03403">
        <w:rPr>
          <w:sz w:val="24"/>
          <w:szCs w:val="24"/>
          <w:lang w:val="ru-RU"/>
        </w:rPr>
        <w:t xml:space="preserve"> – кальциевая </w:t>
      </w:r>
    </w:p>
    <w:p w:rsid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хлорная</w:t>
      </w:r>
      <w:proofErr w:type="gramEnd"/>
      <w:r w:rsidRPr="00E03403">
        <w:rPr>
          <w:sz w:val="24"/>
          <w:szCs w:val="24"/>
          <w:lang w:val="ru-RU"/>
        </w:rPr>
        <w:t xml:space="preserve"> </w:t>
      </w:r>
    </w:p>
    <w:p w:rsid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калиевая</w:t>
      </w:r>
      <w:proofErr w:type="gramEnd"/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d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натриевая</w:t>
      </w:r>
      <w:proofErr w:type="gramEnd"/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9.</w:t>
      </w:r>
      <w:r w:rsidRPr="00E03403">
        <w:rPr>
          <w:sz w:val="24"/>
          <w:szCs w:val="24"/>
          <w:lang w:val="ru-RU"/>
        </w:rPr>
        <w:t xml:space="preserve"> В основе вывода уравнения для потенциала </w:t>
      </w:r>
      <w:proofErr w:type="spellStart"/>
      <w:r w:rsidRPr="00E03403">
        <w:rPr>
          <w:sz w:val="24"/>
          <w:szCs w:val="24"/>
          <w:lang w:val="ru-RU"/>
        </w:rPr>
        <w:t>Доннана</w:t>
      </w:r>
      <w:proofErr w:type="spellEnd"/>
      <w:r w:rsidRPr="00E03403">
        <w:rPr>
          <w:sz w:val="24"/>
          <w:szCs w:val="24"/>
          <w:lang w:val="ru-RU"/>
        </w:rPr>
        <w:t xml:space="preserve"> лежит условие 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  <w:lang w:val="ru-RU"/>
        </w:rPr>
        <w:t xml:space="preserve">а - </w:t>
      </w:r>
      <w:proofErr w:type="spellStart"/>
      <w:r w:rsidRPr="00E03403">
        <w:rPr>
          <w:sz w:val="24"/>
          <w:szCs w:val="24"/>
          <w:lang w:val="ru-RU"/>
        </w:rPr>
        <w:t>электрогенности</w:t>
      </w:r>
      <w:proofErr w:type="spellEnd"/>
      <w:r w:rsidRPr="00E03403">
        <w:rPr>
          <w:sz w:val="24"/>
          <w:szCs w:val="24"/>
          <w:lang w:val="ru-RU"/>
        </w:rPr>
        <w:t xml:space="preserve"> </w:t>
      </w: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– поляризации мембраны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- </w:t>
      </w:r>
      <w:proofErr w:type="gramStart"/>
      <w:r w:rsidRPr="00E03403">
        <w:rPr>
          <w:sz w:val="24"/>
          <w:szCs w:val="24"/>
          <w:lang w:val="ru-RU"/>
        </w:rPr>
        <w:t>ионного</w:t>
      </w:r>
      <w:proofErr w:type="gramEnd"/>
      <w:r w:rsidRPr="00E03403">
        <w:rPr>
          <w:sz w:val="24"/>
          <w:szCs w:val="24"/>
          <w:lang w:val="ru-RU"/>
        </w:rPr>
        <w:t xml:space="preserve"> равновесия </w:t>
      </w:r>
      <w:r w:rsidRPr="00E03403">
        <w:rPr>
          <w:sz w:val="24"/>
          <w:szCs w:val="24"/>
        </w:rPr>
        <w:t>d</w:t>
      </w:r>
      <w:r w:rsidRPr="00E03403">
        <w:rPr>
          <w:sz w:val="24"/>
          <w:szCs w:val="24"/>
          <w:lang w:val="ru-RU"/>
        </w:rPr>
        <w:t xml:space="preserve"> - </w:t>
      </w:r>
      <w:proofErr w:type="spellStart"/>
      <w:r w:rsidRPr="00E03403">
        <w:rPr>
          <w:sz w:val="24"/>
          <w:szCs w:val="24"/>
          <w:lang w:val="ru-RU"/>
        </w:rPr>
        <w:t>электронейтральности</w:t>
      </w:r>
      <w:proofErr w:type="spellEnd"/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10.</w:t>
      </w:r>
      <w:r w:rsidRPr="00E03403">
        <w:rPr>
          <w:sz w:val="24"/>
          <w:szCs w:val="24"/>
          <w:lang w:val="ru-RU"/>
        </w:rPr>
        <w:t xml:space="preserve"> В миелинизированных нервных волокнах потенциал действия возникает 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a</w:t>
      </w:r>
      <w:r w:rsidRPr="00E03403">
        <w:rPr>
          <w:sz w:val="24"/>
          <w:szCs w:val="24"/>
          <w:lang w:val="ru-RU"/>
        </w:rPr>
        <w:t xml:space="preserve"> – в ядре </w:t>
      </w:r>
      <w:proofErr w:type="spellStart"/>
      <w:r w:rsidRPr="00E03403">
        <w:rPr>
          <w:sz w:val="24"/>
          <w:szCs w:val="24"/>
          <w:lang w:val="ru-RU"/>
        </w:rPr>
        <w:t>Шванновской</w:t>
      </w:r>
      <w:proofErr w:type="spellEnd"/>
      <w:r w:rsidRPr="00E03403">
        <w:rPr>
          <w:sz w:val="24"/>
          <w:szCs w:val="24"/>
          <w:lang w:val="ru-RU"/>
        </w:rPr>
        <w:t xml:space="preserve"> клетки </w:t>
      </w: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– в перехватах </w:t>
      </w:r>
      <w:proofErr w:type="spellStart"/>
      <w:r w:rsidRPr="00E03403">
        <w:rPr>
          <w:sz w:val="24"/>
          <w:szCs w:val="24"/>
          <w:lang w:val="ru-RU"/>
        </w:rPr>
        <w:t>Ранвье</w:t>
      </w:r>
      <w:proofErr w:type="spellEnd"/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на</w:t>
      </w:r>
      <w:proofErr w:type="gramEnd"/>
      <w:r w:rsidRPr="00E03403">
        <w:rPr>
          <w:sz w:val="24"/>
          <w:szCs w:val="24"/>
          <w:lang w:val="ru-RU"/>
        </w:rPr>
        <w:t xml:space="preserve"> участке, покрытом миелином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11.</w:t>
      </w:r>
      <w:r w:rsidRPr="00E03403">
        <w:rPr>
          <w:sz w:val="24"/>
          <w:szCs w:val="24"/>
          <w:lang w:val="ru-RU"/>
        </w:rPr>
        <w:t xml:space="preserve"> В основе формирования потенциала действия лежат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a</w:t>
      </w:r>
      <w:r w:rsidRPr="00E03403">
        <w:rPr>
          <w:sz w:val="24"/>
          <w:szCs w:val="24"/>
          <w:lang w:val="ru-RU"/>
        </w:rPr>
        <w:t xml:space="preserve"> – соотношение концентраций проникающих через покоящуюся поверхностную мембрану катионов и анионов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- </w:t>
      </w:r>
      <w:proofErr w:type="gramStart"/>
      <w:r w:rsidRPr="00E03403">
        <w:rPr>
          <w:sz w:val="24"/>
          <w:szCs w:val="24"/>
          <w:lang w:val="ru-RU"/>
        </w:rPr>
        <w:t>соотношение</w:t>
      </w:r>
      <w:proofErr w:type="gramEnd"/>
      <w:r w:rsidRPr="00E03403">
        <w:rPr>
          <w:sz w:val="24"/>
          <w:szCs w:val="24"/>
          <w:lang w:val="ru-RU"/>
        </w:rPr>
        <w:t xml:space="preserve"> проницаемостей мембраны для катионов и анионов , проникающих через покоящуюся мембрану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изменения</w:t>
      </w:r>
      <w:proofErr w:type="gramEnd"/>
      <w:r w:rsidRPr="00E03403">
        <w:rPr>
          <w:sz w:val="24"/>
          <w:szCs w:val="24"/>
          <w:lang w:val="ru-RU"/>
        </w:rPr>
        <w:t xml:space="preserve"> ионной проницаемости мембраны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d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торможение</w:t>
      </w:r>
      <w:proofErr w:type="gramEnd"/>
      <w:r w:rsidRPr="00E03403">
        <w:rPr>
          <w:sz w:val="24"/>
          <w:szCs w:val="24"/>
          <w:lang w:val="ru-RU"/>
        </w:rPr>
        <w:t xml:space="preserve"> активности АТФ-азы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12.</w:t>
      </w:r>
      <w:r w:rsidRPr="00E03403">
        <w:rPr>
          <w:sz w:val="24"/>
          <w:szCs w:val="24"/>
          <w:lang w:val="ru-RU"/>
        </w:rPr>
        <w:t xml:space="preserve"> В состоянии покоя при физиологических условиях соотношение коэффициентов проницаемости ионов равно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</w:rPr>
      </w:pPr>
      <w:r w:rsidRPr="00E03403">
        <w:rPr>
          <w:sz w:val="24"/>
          <w:szCs w:val="24"/>
        </w:rPr>
        <w:t xml:space="preserve">a – </w:t>
      </w:r>
      <w:proofErr w:type="spellStart"/>
      <w:r w:rsidRPr="00E03403">
        <w:rPr>
          <w:sz w:val="24"/>
          <w:szCs w:val="24"/>
        </w:rPr>
        <w:t>P</w:t>
      </w:r>
      <w:r w:rsidRPr="00E03403">
        <w:rPr>
          <w:sz w:val="24"/>
          <w:szCs w:val="24"/>
          <w:vertAlign w:val="subscript"/>
        </w:rPr>
        <w:t>K</w:t>
      </w:r>
      <w:r w:rsidRPr="00E03403">
        <w:rPr>
          <w:sz w:val="24"/>
          <w:szCs w:val="24"/>
        </w:rPr>
        <w:t>:P</w:t>
      </w:r>
      <w:r w:rsidRPr="00E03403">
        <w:rPr>
          <w:sz w:val="24"/>
          <w:szCs w:val="24"/>
          <w:vertAlign w:val="subscript"/>
        </w:rPr>
        <w:t>Na</w:t>
      </w:r>
      <w:r w:rsidRPr="00E03403">
        <w:rPr>
          <w:sz w:val="24"/>
          <w:szCs w:val="24"/>
        </w:rPr>
        <w:t>:P</w:t>
      </w:r>
      <w:r w:rsidRPr="00E03403">
        <w:rPr>
          <w:sz w:val="24"/>
          <w:szCs w:val="24"/>
          <w:vertAlign w:val="subscript"/>
        </w:rPr>
        <w:t>Cl</w:t>
      </w:r>
      <w:proofErr w:type="spellEnd"/>
      <w:r w:rsidRPr="00E03403">
        <w:rPr>
          <w:sz w:val="24"/>
          <w:szCs w:val="24"/>
        </w:rPr>
        <w:t xml:space="preserve"> = 1 : 0,004 : 0,45 b - </w:t>
      </w:r>
      <w:proofErr w:type="spellStart"/>
      <w:r w:rsidRPr="00E03403">
        <w:rPr>
          <w:sz w:val="24"/>
          <w:szCs w:val="24"/>
        </w:rPr>
        <w:t>P</w:t>
      </w:r>
      <w:r w:rsidRPr="00E03403">
        <w:rPr>
          <w:sz w:val="24"/>
          <w:szCs w:val="24"/>
          <w:vertAlign w:val="subscript"/>
        </w:rPr>
        <w:t>K</w:t>
      </w:r>
      <w:r w:rsidRPr="00E03403">
        <w:rPr>
          <w:sz w:val="24"/>
          <w:szCs w:val="24"/>
        </w:rPr>
        <w:t>:P</w:t>
      </w:r>
      <w:r w:rsidRPr="00E03403">
        <w:rPr>
          <w:sz w:val="24"/>
          <w:szCs w:val="24"/>
          <w:vertAlign w:val="subscript"/>
        </w:rPr>
        <w:t>Na</w:t>
      </w:r>
      <w:r w:rsidRPr="00E03403">
        <w:rPr>
          <w:sz w:val="24"/>
          <w:szCs w:val="24"/>
        </w:rPr>
        <w:t>:P</w:t>
      </w:r>
      <w:r w:rsidRPr="00E03403">
        <w:rPr>
          <w:sz w:val="24"/>
          <w:szCs w:val="24"/>
          <w:vertAlign w:val="subscript"/>
        </w:rPr>
        <w:t>Cl</w:t>
      </w:r>
      <w:proofErr w:type="spellEnd"/>
      <w:r w:rsidRPr="00E03403">
        <w:rPr>
          <w:sz w:val="24"/>
          <w:szCs w:val="24"/>
        </w:rPr>
        <w:t xml:space="preserve"> = 1 : 0,04 : 0,045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</w:rPr>
      </w:pPr>
      <w:r w:rsidRPr="00E03403">
        <w:rPr>
          <w:sz w:val="24"/>
          <w:szCs w:val="24"/>
        </w:rPr>
        <w:t xml:space="preserve">c - </w:t>
      </w:r>
      <w:proofErr w:type="spellStart"/>
      <w:r w:rsidRPr="00E03403">
        <w:rPr>
          <w:sz w:val="24"/>
          <w:szCs w:val="24"/>
        </w:rPr>
        <w:t>P</w:t>
      </w:r>
      <w:r w:rsidRPr="00E03403">
        <w:rPr>
          <w:sz w:val="24"/>
          <w:szCs w:val="24"/>
          <w:vertAlign w:val="subscript"/>
        </w:rPr>
        <w:t>K</w:t>
      </w:r>
      <w:r w:rsidRPr="00E03403">
        <w:rPr>
          <w:sz w:val="24"/>
          <w:szCs w:val="24"/>
        </w:rPr>
        <w:t>:P</w:t>
      </w:r>
      <w:r w:rsidRPr="00E03403">
        <w:rPr>
          <w:sz w:val="24"/>
          <w:szCs w:val="24"/>
          <w:vertAlign w:val="subscript"/>
        </w:rPr>
        <w:t>Na</w:t>
      </w:r>
      <w:r w:rsidRPr="00E03403">
        <w:rPr>
          <w:sz w:val="24"/>
          <w:szCs w:val="24"/>
        </w:rPr>
        <w:t>:P</w:t>
      </w:r>
      <w:r w:rsidRPr="00E03403">
        <w:rPr>
          <w:sz w:val="24"/>
          <w:szCs w:val="24"/>
          <w:vertAlign w:val="subscript"/>
        </w:rPr>
        <w:t>Cl</w:t>
      </w:r>
      <w:proofErr w:type="spellEnd"/>
      <w:r w:rsidRPr="00E03403">
        <w:rPr>
          <w:sz w:val="24"/>
          <w:szCs w:val="24"/>
        </w:rPr>
        <w:t xml:space="preserve"> = 1 : 0,04 : 0,045 d - </w:t>
      </w:r>
      <w:proofErr w:type="spellStart"/>
      <w:r w:rsidRPr="00E03403">
        <w:rPr>
          <w:sz w:val="24"/>
          <w:szCs w:val="24"/>
        </w:rPr>
        <w:t>P</w:t>
      </w:r>
      <w:r w:rsidRPr="00E03403">
        <w:rPr>
          <w:sz w:val="24"/>
          <w:szCs w:val="24"/>
          <w:vertAlign w:val="subscript"/>
        </w:rPr>
        <w:t>K</w:t>
      </w:r>
      <w:r w:rsidRPr="00E03403">
        <w:rPr>
          <w:sz w:val="24"/>
          <w:szCs w:val="24"/>
        </w:rPr>
        <w:t>:P</w:t>
      </w:r>
      <w:r w:rsidRPr="00E03403">
        <w:rPr>
          <w:sz w:val="24"/>
          <w:szCs w:val="24"/>
          <w:vertAlign w:val="subscript"/>
        </w:rPr>
        <w:t>Na</w:t>
      </w:r>
      <w:r w:rsidRPr="00E03403">
        <w:rPr>
          <w:sz w:val="24"/>
          <w:szCs w:val="24"/>
        </w:rPr>
        <w:t>:P</w:t>
      </w:r>
      <w:r w:rsidRPr="00E03403">
        <w:rPr>
          <w:sz w:val="24"/>
          <w:szCs w:val="24"/>
          <w:vertAlign w:val="subscript"/>
        </w:rPr>
        <w:t>Cl</w:t>
      </w:r>
      <w:proofErr w:type="spellEnd"/>
      <w:r w:rsidRPr="00E03403">
        <w:rPr>
          <w:sz w:val="24"/>
          <w:szCs w:val="24"/>
        </w:rPr>
        <w:t xml:space="preserve"> = 1 : 0,04 : 0,45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e</w:t>
      </w:r>
      <w:r w:rsidRPr="00E03403">
        <w:rPr>
          <w:sz w:val="24"/>
          <w:szCs w:val="24"/>
          <w:lang w:val="ru-RU"/>
        </w:rPr>
        <w:t xml:space="preserve"> - </w:t>
      </w:r>
      <w:r w:rsidRPr="00E03403">
        <w:rPr>
          <w:sz w:val="24"/>
          <w:szCs w:val="24"/>
        </w:rPr>
        <w:t>P</w:t>
      </w:r>
      <w:r w:rsidRPr="00E03403">
        <w:rPr>
          <w:sz w:val="24"/>
          <w:szCs w:val="24"/>
          <w:vertAlign w:val="subscript"/>
        </w:rPr>
        <w:t>K</w:t>
      </w:r>
      <w:proofErr w:type="gramStart"/>
      <w:r w:rsidRPr="00E03403">
        <w:rPr>
          <w:sz w:val="24"/>
          <w:szCs w:val="24"/>
          <w:lang w:val="ru-RU"/>
        </w:rPr>
        <w:t>:</w:t>
      </w:r>
      <w:proofErr w:type="spellStart"/>
      <w:r w:rsidRPr="00E03403">
        <w:rPr>
          <w:sz w:val="24"/>
          <w:szCs w:val="24"/>
        </w:rPr>
        <w:t>P</w:t>
      </w:r>
      <w:r w:rsidRPr="00E03403">
        <w:rPr>
          <w:sz w:val="24"/>
          <w:szCs w:val="24"/>
          <w:vertAlign w:val="subscript"/>
        </w:rPr>
        <w:t>Na</w:t>
      </w:r>
      <w:proofErr w:type="spellEnd"/>
      <w:r w:rsidRPr="00E03403">
        <w:rPr>
          <w:sz w:val="24"/>
          <w:szCs w:val="24"/>
          <w:lang w:val="ru-RU"/>
        </w:rPr>
        <w:t>:</w:t>
      </w:r>
      <w:proofErr w:type="spellStart"/>
      <w:r w:rsidRPr="00E03403">
        <w:rPr>
          <w:sz w:val="24"/>
          <w:szCs w:val="24"/>
        </w:rPr>
        <w:t>P</w:t>
      </w:r>
      <w:r w:rsidRPr="00E03403">
        <w:rPr>
          <w:sz w:val="24"/>
          <w:szCs w:val="24"/>
          <w:vertAlign w:val="subscript"/>
        </w:rPr>
        <w:t>Cl</w:t>
      </w:r>
      <w:proofErr w:type="spellEnd"/>
      <w:proofErr w:type="gramEnd"/>
      <w:r w:rsidRPr="00E03403">
        <w:rPr>
          <w:sz w:val="24"/>
          <w:szCs w:val="24"/>
          <w:lang w:val="ru-RU"/>
        </w:rPr>
        <w:t xml:space="preserve"> = 1 : 0,4 : 0,45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13.</w:t>
      </w:r>
      <w:r w:rsidRPr="00E03403">
        <w:rPr>
          <w:sz w:val="24"/>
          <w:szCs w:val="24"/>
          <w:lang w:val="ru-RU"/>
        </w:rPr>
        <w:t xml:space="preserve"> При возбуждении мембраны, ее электрическое сопротивление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a</w:t>
      </w:r>
      <w:r w:rsidRPr="00E03403">
        <w:rPr>
          <w:sz w:val="24"/>
          <w:szCs w:val="24"/>
          <w:lang w:val="ru-RU"/>
        </w:rPr>
        <w:t xml:space="preserve"> - увеличивается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- </w:t>
      </w:r>
      <w:proofErr w:type="gramStart"/>
      <w:r w:rsidRPr="00E03403">
        <w:rPr>
          <w:sz w:val="24"/>
          <w:szCs w:val="24"/>
          <w:lang w:val="ru-RU"/>
        </w:rPr>
        <w:t>уменьшается</w:t>
      </w:r>
      <w:proofErr w:type="gramEnd"/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lastRenderedPageBreak/>
        <w:t>c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остается</w:t>
      </w:r>
      <w:proofErr w:type="gramEnd"/>
      <w:r w:rsidRPr="00E03403">
        <w:rPr>
          <w:sz w:val="24"/>
          <w:szCs w:val="24"/>
          <w:lang w:val="ru-RU"/>
        </w:rPr>
        <w:t xml:space="preserve"> неизменным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14.</w:t>
      </w:r>
      <w:r w:rsidRPr="00E03403">
        <w:rPr>
          <w:sz w:val="24"/>
          <w:szCs w:val="24"/>
          <w:lang w:val="ru-RU"/>
        </w:rPr>
        <w:t xml:space="preserve"> </w:t>
      </w:r>
      <w:r w:rsidRPr="00E03403">
        <w:rPr>
          <w:sz w:val="24"/>
          <w:szCs w:val="24"/>
        </w:rPr>
        <w:t>Na</w:t>
      </w:r>
      <w:r w:rsidRPr="00E03403">
        <w:rPr>
          <w:sz w:val="24"/>
          <w:szCs w:val="24"/>
          <w:vertAlign w:val="superscript"/>
          <w:lang w:val="ru-RU"/>
        </w:rPr>
        <w:t>+</w:t>
      </w:r>
      <w:r w:rsidRPr="00E03403">
        <w:rPr>
          <w:sz w:val="24"/>
          <w:szCs w:val="24"/>
          <w:lang w:val="ru-RU"/>
        </w:rPr>
        <w:t xml:space="preserve"> - </w:t>
      </w:r>
      <w:r w:rsidRPr="00E03403">
        <w:rPr>
          <w:sz w:val="24"/>
          <w:szCs w:val="24"/>
        </w:rPr>
        <w:t>K</w:t>
      </w:r>
      <w:r w:rsidRPr="00E03403">
        <w:rPr>
          <w:sz w:val="24"/>
          <w:szCs w:val="24"/>
          <w:vertAlign w:val="superscript"/>
          <w:lang w:val="ru-RU"/>
        </w:rPr>
        <w:t>+</w:t>
      </w:r>
      <w:r w:rsidRPr="00E03403">
        <w:rPr>
          <w:sz w:val="24"/>
          <w:szCs w:val="24"/>
          <w:lang w:val="ru-RU"/>
        </w:rPr>
        <w:t xml:space="preserve"> - помпа является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a</w:t>
      </w:r>
      <w:r w:rsidRPr="00E03403">
        <w:rPr>
          <w:sz w:val="24"/>
          <w:szCs w:val="24"/>
          <w:lang w:val="ru-RU"/>
        </w:rPr>
        <w:t xml:space="preserve"> - </w:t>
      </w:r>
      <w:proofErr w:type="spellStart"/>
      <w:r w:rsidRPr="00E03403">
        <w:rPr>
          <w:sz w:val="24"/>
          <w:szCs w:val="24"/>
          <w:lang w:val="ru-RU"/>
        </w:rPr>
        <w:t>электронейтральной</w:t>
      </w:r>
      <w:proofErr w:type="spellEnd"/>
      <w:r w:rsidRPr="00E03403">
        <w:rPr>
          <w:sz w:val="24"/>
          <w:szCs w:val="24"/>
          <w:lang w:val="ru-RU"/>
        </w:rPr>
        <w:t xml:space="preserve"> </w:t>
      </w: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– стационарной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- электрогенной </w:t>
      </w:r>
      <w:r w:rsidRPr="00E03403">
        <w:rPr>
          <w:sz w:val="24"/>
          <w:szCs w:val="24"/>
        </w:rPr>
        <w:t>d</w:t>
      </w:r>
      <w:r w:rsidRPr="00E03403">
        <w:rPr>
          <w:sz w:val="24"/>
          <w:szCs w:val="24"/>
          <w:lang w:val="ru-RU"/>
        </w:rPr>
        <w:t xml:space="preserve"> - эквипотенциальной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15.</w:t>
      </w:r>
      <w:r w:rsidRPr="00E03403">
        <w:rPr>
          <w:sz w:val="24"/>
          <w:szCs w:val="24"/>
          <w:lang w:val="ru-RU"/>
        </w:rPr>
        <w:t xml:space="preserve"> Натрий – калиевый насос на внутренней поверхности клеточной мембраны активируют ионы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a</w:t>
      </w:r>
      <w:r w:rsidRPr="00E03403">
        <w:rPr>
          <w:sz w:val="24"/>
          <w:szCs w:val="24"/>
          <w:lang w:val="ru-RU"/>
        </w:rPr>
        <w:t xml:space="preserve"> - натрия </w:t>
      </w: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- калия </w:t>
      </w: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– хлора 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d</w:t>
      </w:r>
      <w:r w:rsidRPr="00E03403">
        <w:rPr>
          <w:sz w:val="24"/>
          <w:szCs w:val="24"/>
          <w:lang w:val="ru-RU"/>
        </w:rPr>
        <w:t xml:space="preserve"> - </w:t>
      </w:r>
      <w:proofErr w:type="gramStart"/>
      <w:r w:rsidRPr="00E03403">
        <w:rPr>
          <w:sz w:val="24"/>
          <w:szCs w:val="24"/>
          <w:lang w:val="ru-RU"/>
        </w:rPr>
        <w:t>кальция</w:t>
      </w:r>
      <w:proofErr w:type="gramEnd"/>
      <w:r w:rsidRPr="00E03403">
        <w:rPr>
          <w:sz w:val="24"/>
          <w:szCs w:val="24"/>
          <w:lang w:val="ru-RU"/>
        </w:rPr>
        <w:t xml:space="preserve"> </w:t>
      </w:r>
      <w:r w:rsidRPr="00E03403">
        <w:rPr>
          <w:sz w:val="24"/>
          <w:szCs w:val="24"/>
        </w:rPr>
        <w:t>e</w:t>
      </w:r>
      <w:r w:rsidRPr="00E03403">
        <w:rPr>
          <w:sz w:val="24"/>
          <w:szCs w:val="24"/>
          <w:lang w:val="ru-RU"/>
        </w:rPr>
        <w:t xml:space="preserve"> - магния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16.</w:t>
      </w:r>
      <w:r w:rsidRPr="00E03403">
        <w:rPr>
          <w:sz w:val="24"/>
          <w:szCs w:val="24"/>
          <w:lang w:val="ru-RU"/>
        </w:rPr>
        <w:t xml:space="preserve"> </w:t>
      </w:r>
      <w:proofErr w:type="spellStart"/>
      <w:r w:rsidRPr="00E03403">
        <w:rPr>
          <w:sz w:val="24"/>
          <w:szCs w:val="24"/>
          <w:lang w:val="ru-RU"/>
        </w:rPr>
        <w:t>Спайк</w:t>
      </w:r>
      <w:proofErr w:type="spellEnd"/>
      <w:r w:rsidRPr="00E03403">
        <w:rPr>
          <w:sz w:val="24"/>
          <w:szCs w:val="24"/>
          <w:lang w:val="ru-RU"/>
        </w:rPr>
        <w:t xml:space="preserve"> потенциала действия нервных клеток имеет длительность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  <w:lang w:val="ru-RU"/>
        </w:rPr>
        <w:t xml:space="preserve">а – 1,5-3 наносекунды 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– 1</w:t>
      </w:r>
      <w:proofErr w:type="gramStart"/>
      <w:r w:rsidRPr="00E03403">
        <w:rPr>
          <w:sz w:val="24"/>
          <w:szCs w:val="24"/>
          <w:lang w:val="ru-RU"/>
        </w:rPr>
        <w:t>,5</w:t>
      </w:r>
      <w:proofErr w:type="gramEnd"/>
      <w:r w:rsidRPr="00E03403">
        <w:rPr>
          <w:sz w:val="24"/>
          <w:szCs w:val="24"/>
          <w:lang w:val="ru-RU"/>
        </w:rPr>
        <w:t>-3 микросекунды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  <w:lang w:val="ru-RU"/>
        </w:rPr>
        <w:t xml:space="preserve">с– 1,5-3 миллисекунды 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d</w:t>
      </w:r>
      <w:r w:rsidRPr="00E03403">
        <w:rPr>
          <w:sz w:val="24"/>
          <w:szCs w:val="24"/>
          <w:lang w:val="ru-RU"/>
        </w:rPr>
        <w:t xml:space="preserve"> – 1</w:t>
      </w:r>
      <w:proofErr w:type="gramStart"/>
      <w:r w:rsidRPr="00E03403">
        <w:rPr>
          <w:sz w:val="24"/>
          <w:szCs w:val="24"/>
          <w:lang w:val="ru-RU"/>
        </w:rPr>
        <w:t>,5</w:t>
      </w:r>
      <w:proofErr w:type="gramEnd"/>
      <w:r w:rsidRPr="00E03403">
        <w:rPr>
          <w:sz w:val="24"/>
          <w:szCs w:val="24"/>
          <w:lang w:val="ru-RU"/>
        </w:rPr>
        <w:t>-3 секунды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17.</w:t>
      </w:r>
      <w:r w:rsidRPr="00E03403">
        <w:rPr>
          <w:sz w:val="24"/>
          <w:szCs w:val="24"/>
          <w:lang w:val="ru-RU"/>
        </w:rPr>
        <w:t xml:space="preserve"> Каковы физические основы </w:t>
      </w:r>
      <w:proofErr w:type="spellStart"/>
      <w:r w:rsidRPr="00E03403">
        <w:rPr>
          <w:sz w:val="24"/>
          <w:szCs w:val="24"/>
          <w:lang w:val="ru-RU"/>
        </w:rPr>
        <w:t>магнитокардиографии</w:t>
      </w:r>
      <w:proofErr w:type="spellEnd"/>
      <w:r w:rsidRPr="00E03403">
        <w:rPr>
          <w:sz w:val="24"/>
          <w:szCs w:val="24"/>
          <w:lang w:val="ru-RU"/>
        </w:rPr>
        <w:t>?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  <w:lang w:val="ru-RU"/>
        </w:rPr>
        <w:t>а - регистрация электрокардиограммы при помещении пациента в магнитное поле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- </w:t>
      </w:r>
      <w:proofErr w:type="gramStart"/>
      <w:r w:rsidRPr="00E03403">
        <w:rPr>
          <w:sz w:val="24"/>
          <w:szCs w:val="24"/>
          <w:lang w:val="ru-RU"/>
        </w:rPr>
        <w:t>регистрация</w:t>
      </w:r>
      <w:proofErr w:type="gramEnd"/>
      <w:r w:rsidRPr="00E03403">
        <w:rPr>
          <w:sz w:val="24"/>
          <w:szCs w:val="24"/>
          <w:lang w:val="ru-RU"/>
        </w:rPr>
        <w:t xml:space="preserve"> электрокардиограммы при компенсации магнитного поля Земли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регистрация</w:t>
      </w:r>
      <w:proofErr w:type="gramEnd"/>
      <w:r w:rsidRPr="00E03403">
        <w:rPr>
          <w:sz w:val="24"/>
          <w:szCs w:val="24"/>
          <w:lang w:val="ru-RU"/>
        </w:rPr>
        <w:t xml:space="preserve"> магнитного поля биотоков сердца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d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воздействие</w:t>
      </w:r>
      <w:proofErr w:type="gramEnd"/>
      <w:r w:rsidRPr="00E03403">
        <w:rPr>
          <w:sz w:val="24"/>
          <w:szCs w:val="24"/>
          <w:lang w:val="ru-RU"/>
        </w:rPr>
        <w:t xml:space="preserve"> магнитным током на сердце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18.</w:t>
      </w:r>
      <w:r w:rsidRPr="00E03403">
        <w:rPr>
          <w:sz w:val="24"/>
          <w:szCs w:val="24"/>
          <w:lang w:val="ru-RU"/>
        </w:rPr>
        <w:t xml:space="preserve"> Информацию об электрической активности сердца получают, анализируя изменения в отведениях от времени. Отведения – это: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a</w:t>
      </w:r>
      <w:r w:rsidRPr="00E03403">
        <w:rPr>
          <w:sz w:val="24"/>
          <w:szCs w:val="24"/>
          <w:lang w:val="ru-RU"/>
        </w:rPr>
        <w:t xml:space="preserve"> – потенциалы, генерируемые сердцем при систоле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потенциалы</w:t>
      </w:r>
      <w:proofErr w:type="gramEnd"/>
      <w:r w:rsidRPr="00E03403">
        <w:rPr>
          <w:sz w:val="24"/>
          <w:szCs w:val="24"/>
          <w:lang w:val="ru-RU"/>
        </w:rPr>
        <w:t xml:space="preserve">, пропорциональные проекциям дипольного момента на стороне треугольника </w:t>
      </w:r>
      <w:proofErr w:type="spellStart"/>
      <w:r w:rsidRPr="00E03403">
        <w:rPr>
          <w:sz w:val="24"/>
          <w:szCs w:val="24"/>
          <w:lang w:val="ru-RU"/>
        </w:rPr>
        <w:t>Эйнтховена</w:t>
      </w:r>
      <w:proofErr w:type="spellEnd"/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потенциалы</w:t>
      </w:r>
      <w:proofErr w:type="gramEnd"/>
      <w:r w:rsidRPr="00E03403">
        <w:rPr>
          <w:sz w:val="24"/>
          <w:szCs w:val="24"/>
          <w:lang w:val="ru-RU"/>
        </w:rPr>
        <w:t xml:space="preserve">, снимаемые со сторон треугольника </w:t>
      </w:r>
      <w:proofErr w:type="spellStart"/>
      <w:r w:rsidRPr="00E03403">
        <w:rPr>
          <w:sz w:val="24"/>
          <w:szCs w:val="24"/>
          <w:lang w:val="ru-RU"/>
        </w:rPr>
        <w:t>Эйнтховена</w:t>
      </w:r>
      <w:proofErr w:type="spellEnd"/>
      <w:r w:rsidRPr="00E03403">
        <w:rPr>
          <w:sz w:val="24"/>
          <w:szCs w:val="24"/>
          <w:lang w:val="ru-RU"/>
        </w:rPr>
        <w:t xml:space="preserve"> при диастоле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19.</w:t>
      </w:r>
      <w:r w:rsidRPr="00E03403">
        <w:rPr>
          <w:sz w:val="24"/>
          <w:szCs w:val="24"/>
          <w:lang w:val="ru-RU"/>
        </w:rPr>
        <w:t xml:space="preserve"> Согласно теории </w:t>
      </w:r>
      <w:proofErr w:type="spellStart"/>
      <w:r w:rsidRPr="00E03403">
        <w:rPr>
          <w:sz w:val="24"/>
          <w:szCs w:val="24"/>
          <w:lang w:val="ru-RU"/>
        </w:rPr>
        <w:t>Эйнтховена</w:t>
      </w:r>
      <w:proofErr w:type="spellEnd"/>
      <w:r w:rsidRPr="00E03403">
        <w:rPr>
          <w:sz w:val="24"/>
          <w:szCs w:val="24"/>
          <w:lang w:val="ru-RU"/>
        </w:rPr>
        <w:t>, сердце есть: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a</w:t>
      </w:r>
      <w:r w:rsidRPr="00E03403">
        <w:rPr>
          <w:sz w:val="24"/>
          <w:szCs w:val="24"/>
          <w:lang w:val="ru-RU"/>
        </w:rPr>
        <w:t xml:space="preserve"> – электрический квадруполь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токовый</w:t>
      </w:r>
      <w:proofErr w:type="gramEnd"/>
      <w:r w:rsidRPr="00E03403">
        <w:rPr>
          <w:sz w:val="24"/>
          <w:szCs w:val="24"/>
          <w:lang w:val="ru-RU"/>
        </w:rPr>
        <w:t xml:space="preserve"> квадруполь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  <w:lang w:val="ru-RU"/>
        </w:rPr>
        <w:t>с – магнитный квадруполь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d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электрический</w:t>
      </w:r>
      <w:proofErr w:type="gramEnd"/>
      <w:r w:rsidRPr="00E03403">
        <w:rPr>
          <w:sz w:val="24"/>
          <w:szCs w:val="24"/>
          <w:lang w:val="ru-RU"/>
        </w:rPr>
        <w:t xml:space="preserve"> диполь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e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токовый</w:t>
      </w:r>
      <w:proofErr w:type="gramEnd"/>
      <w:r w:rsidRPr="00E03403">
        <w:rPr>
          <w:sz w:val="24"/>
          <w:szCs w:val="24"/>
          <w:lang w:val="ru-RU"/>
        </w:rPr>
        <w:t xml:space="preserve"> диполь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f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электромагнитный</w:t>
      </w:r>
      <w:proofErr w:type="gramEnd"/>
      <w:r w:rsidRPr="00E03403">
        <w:rPr>
          <w:sz w:val="24"/>
          <w:szCs w:val="24"/>
          <w:lang w:val="ru-RU"/>
        </w:rPr>
        <w:t xml:space="preserve"> диполь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g</w:t>
      </w:r>
      <w:r w:rsidRPr="00E03403">
        <w:rPr>
          <w:sz w:val="24"/>
          <w:szCs w:val="24"/>
          <w:lang w:val="ru-RU"/>
        </w:rPr>
        <w:t xml:space="preserve"> - </w:t>
      </w:r>
      <w:proofErr w:type="gramStart"/>
      <w:r w:rsidRPr="00E03403">
        <w:rPr>
          <w:sz w:val="24"/>
          <w:szCs w:val="24"/>
          <w:lang w:val="ru-RU"/>
        </w:rPr>
        <w:t>электромагнитный</w:t>
      </w:r>
      <w:proofErr w:type="gramEnd"/>
      <w:r w:rsidRPr="00E03403">
        <w:rPr>
          <w:sz w:val="24"/>
          <w:szCs w:val="24"/>
          <w:lang w:val="ru-RU"/>
        </w:rPr>
        <w:t xml:space="preserve"> квадруполь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20.</w:t>
      </w:r>
      <w:r w:rsidRPr="00E03403">
        <w:rPr>
          <w:sz w:val="24"/>
          <w:szCs w:val="24"/>
          <w:lang w:val="ru-RU"/>
        </w:rPr>
        <w:t xml:space="preserve"> Токовый квадруполь - это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a</w:t>
      </w:r>
      <w:r w:rsidRPr="00E03403">
        <w:rPr>
          <w:sz w:val="24"/>
          <w:szCs w:val="24"/>
          <w:lang w:val="ru-RU"/>
        </w:rPr>
        <w:t xml:space="preserve"> – токовая 1-но контактная система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- </w:t>
      </w:r>
      <w:proofErr w:type="gramStart"/>
      <w:r w:rsidRPr="00E03403">
        <w:rPr>
          <w:sz w:val="24"/>
          <w:szCs w:val="24"/>
          <w:lang w:val="ru-RU"/>
        </w:rPr>
        <w:t>токовая</w:t>
      </w:r>
      <w:proofErr w:type="gramEnd"/>
      <w:r w:rsidRPr="00E03403">
        <w:rPr>
          <w:sz w:val="24"/>
          <w:szCs w:val="24"/>
          <w:lang w:val="ru-RU"/>
        </w:rPr>
        <w:t xml:space="preserve"> 2-х контактная система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- </w:t>
      </w:r>
      <w:proofErr w:type="gramStart"/>
      <w:r w:rsidRPr="00E03403">
        <w:rPr>
          <w:sz w:val="24"/>
          <w:szCs w:val="24"/>
          <w:lang w:val="ru-RU"/>
        </w:rPr>
        <w:t>токовая</w:t>
      </w:r>
      <w:proofErr w:type="gramEnd"/>
      <w:r w:rsidRPr="00E03403">
        <w:rPr>
          <w:sz w:val="24"/>
          <w:szCs w:val="24"/>
          <w:lang w:val="ru-RU"/>
        </w:rPr>
        <w:t xml:space="preserve"> 3-х контактная система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d</w:t>
      </w:r>
      <w:r w:rsidRPr="00E03403">
        <w:rPr>
          <w:sz w:val="24"/>
          <w:szCs w:val="24"/>
          <w:lang w:val="ru-RU"/>
        </w:rPr>
        <w:t xml:space="preserve"> - </w:t>
      </w:r>
      <w:proofErr w:type="gramStart"/>
      <w:r w:rsidRPr="00E03403">
        <w:rPr>
          <w:sz w:val="24"/>
          <w:szCs w:val="24"/>
          <w:lang w:val="ru-RU"/>
        </w:rPr>
        <w:t>токовая</w:t>
      </w:r>
      <w:proofErr w:type="gramEnd"/>
      <w:r w:rsidRPr="00E03403">
        <w:rPr>
          <w:sz w:val="24"/>
          <w:szCs w:val="24"/>
          <w:lang w:val="ru-RU"/>
        </w:rPr>
        <w:t xml:space="preserve"> 4-х контактная система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proofErr w:type="gramStart"/>
      <w:r w:rsidRPr="00E03403">
        <w:rPr>
          <w:sz w:val="24"/>
          <w:szCs w:val="24"/>
        </w:rPr>
        <w:t>d</w:t>
      </w:r>
      <w:r w:rsidRPr="00E03403">
        <w:rPr>
          <w:sz w:val="24"/>
          <w:szCs w:val="24"/>
          <w:lang w:val="ru-RU"/>
        </w:rPr>
        <w:t xml:space="preserve"> - 250</w:t>
      </w:r>
      <w:proofErr w:type="gramEnd"/>
      <w:r w:rsidRPr="00E03403">
        <w:rPr>
          <w:sz w:val="24"/>
          <w:szCs w:val="24"/>
          <w:lang w:val="ru-RU"/>
        </w:rPr>
        <w:t xml:space="preserve"> – 300 с (секунд)</w:t>
      </w:r>
    </w:p>
    <w:p w:rsidR="00E03403" w:rsidRPr="00E03403" w:rsidRDefault="00E03403" w:rsidP="00E03403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E03403">
        <w:rPr>
          <w:rFonts w:ascii="Times New Roman" w:hAnsi="Times New Roman"/>
          <w:b/>
          <w:sz w:val="24"/>
          <w:szCs w:val="24"/>
        </w:rPr>
        <w:t xml:space="preserve">21. </w:t>
      </w:r>
      <w:proofErr w:type="spellStart"/>
      <w:r w:rsidRPr="00E03403">
        <w:rPr>
          <w:rFonts w:ascii="Times New Roman" w:hAnsi="Times New Roman"/>
          <w:sz w:val="24"/>
          <w:szCs w:val="24"/>
        </w:rPr>
        <w:t>Ньютоновскими</w:t>
      </w:r>
      <w:proofErr w:type="spellEnd"/>
      <w:r w:rsidRPr="00E03403">
        <w:rPr>
          <w:rFonts w:ascii="Times New Roman" w:hAnsi="Times New Roman"/>
          <w:sz w:val="24"/>
          <w:szCs w:val="24"/>
        </w:rPr>
        <w:t xml:space="preserve"> называются жидкости, у которых . . .</w:t>
      </w:r>
    </w:p>
    <w:p w:rsidR="00E03403" w:rsidRPr="00E03403" w:rsidRDefault="00E03403" w:rsidP="00E03403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E03403">
        <w:rPr>
          <w:rFonts w:ascii="Times New Roman" w:hAnsi="Times New Roman"/>
          <w:sz w:val="24"/>
          <w:szCs w:val="24"/>
        </w:rPr>
        <w:t xml:space="preserve">а) течение ламинарное;  </w:t>
      </w:r>
      <w:r w:rsidRPr="00E03403">
        <w:rPr>
          <w:rFonts w:ascii="Times New Roman" w:hAnsi="Times New Roman"/>
          <w:sz w:val="24"/>
          <w:szCs w:val="24"/>
        </w:rPr>
        <w:tab/>
        <w:t>б) вязкость не зависит от  давления;</w:t>
      </w:r>
    </w:p>
    <w:p w:rsidR="00E03403" w:rsidRPr="00E03403" w:rsidRDefault="00E03403" w:rsidP="00E03403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E03403">
        <w:rPr>
          <w:rFonts w:ascii="Times New Roman" w:hAnsi="Times New Roman"/>
          <w:sz w:val="24"/>
          <w:szCs w:val="24"/>
        </w:rPr>
        <w:t>в) течение турбулентное;</w:t>
      </w:r>
      <w:r w:rsidRPr="00E03403">
        <w:rPr>
          <w:rFonts w:ascii="Times New Roman" w:hAnsi="Times New Roman"/>
          <w:sz w:val="24"/>
          <w:szCs w:val="24"/>
        </w:rPr>
        <w:tab/>
        <w:t xml:space="preserve">г) вязкость не зависит от градиента скорости;  </w:t>
      </w:r>
      <w:r w:rsidRPr="00E03403">
        <w:rPr>
          <w:rFonts w:ascii="Times New Roman" w:hAnsi="Times New Roman"/>
          <w:sz w:val="24"/>
          <w:szCs w:val="24"/>
        </w:rPr>
        <w:tab/>
      </w:r>
    </w:p>
    <w:p w:rsidR="00E03403" w:rsidRPr="00E03403" w:rsidRDefault="00E03403" w:rsidP="00E03403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E03403">
        <w:rPr>
          <w:rFonts w:ascii="Times New Roman" w:hAnsi="Times New Roman"/>
          <w:sz w:val="24"/>
          <w:szCs w:val="24"/>
        </w:rPr>
        <w:t>д) вязкость не зависит от температуры.</w:t>
      </w:r>
    </w:p>
    <w:p w:rsidR="00E03403" w:rsidRPr="00E03403" w:rsidRDefault="00E03403" w:rsidP="00E03403">
      <w:pPr>
        <w:suppressAutoHyphens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 w:rsidRPr="00E03403">
        <w:rPr>
          <w:rFonts w:ascii="Times New Roman" w:hAnsi="Times New Roman"/>
          <w:b/>
          <w:sz w:val="24"/>
          <w:szCs w:val="24"/>
        </w:rPr>
        <w:t xml:space="preserve">22. </w:t>
      </w:r>
      <w:r w:rsidRPr="00E03403">
        <w:rPr>
          <w:rFonts w:ascii="Times New Roman" w:hAnsi="Times New Roman"/>
          <w:sz w:val="24"/>
          <w:szCs w:val="24"/>
        </w:rPr>
        <w:t>Укажите полный интервал частот звуковых волн, воспринимаемых челове</w:t>
      </w:r>
      <w:r w:rsidRPr="00E03403">
        <w:rPr>
          <w:rFonts w:ascii="Times New Roman" w:hAnsi="Times New Roman"/>
          <w:sz w:val="24"/>
          <w:szCs w:val="24"/>
        </w:rPr>
        <w:softHyphen/>
        <w:t>ческим ухом:</w:t>
      </w:r>
    </w:p>
    <w:p w:rsidR="00E03403" w:rsidRPr="00E03403" w:rsidRDefault="00E03403" w:rsidP="00E03403">
      <w:pPr>
        <w:tabs>
          <w:tab w:val="left" w:pos="2260"/>
        </w:tabs>
        <w:suppressAutoHyphens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 w:rsidRPr="00E03403">
        <w:rPr>
          <w:rFonts w:ascii="Times New Roman" w:hAnsi="Times New Roman"/>
          <w:sz w:val="24"/>
          <w:szCs w:val="24"/>
        </w:rPr>
        <w:t>а) 10-2200 Гц;   б) 18-500 Гц;</w:t>
      </w:r>
      <w:r w:rsidRPr="00E03403">
        <w:rPr>
          <w:rFonts w:ascii="Times New Roman" w:hAnsi="Times New Roman"/>
          <w:sz w:val="24"/>
          <w:szCs w:val="24"/>
        </w:rPr>
        <w:tab/>
        <w:t>в) 400-20000 Гц;</w:t>
      </w:r>
      <w:r w:rsidRPr="00E03403">
        <w:rPr>
          <w:rFonts w:ascii="Times New Roman" w:hAnsi="Times New Roman"/>
          <w:sz w:val="24"/>
          <w:szCs w:val="24"/>
        </w:rPr>
        <w:tab/>
        <w:t xml:space="preserve">г) 16-20000 Гц;   </w:t>
      </w:r>
    </w:p>
    <w:p w:rsidR="00E03403" w:rsidRPr="00E03403" w:rsidRDefault="00E03403" w:rsidP="00E03403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E03403">
        <w:rPr>
          <w:rFonts w:ascii="Times New Roman" w:hAnsi="Times New Roman"/>
          <w:b/>
          <w:sz w:val="24"/>
          <w:szCs w:val="24"/>
        </w:rPr>
        <w:t>23.</w:t>
      </w:r>
      <w:r w:rsidRPr="00E03403">
        <w:rPr>
          <w:rFonts w:ascii="Times New Roman" w:hAnsi="Times New Roman"/>
          <w:sz w:val="24"/>
          <w:szCs w:val="24"/>
        </w:rPr>
        <w:t xml:space="preserve"> В норме интенсивность звука на пороге слышимости при частоте 1кГц равна...</w:t>
      </w:r>
    </w:p>
    <w:p w:rsidR="00E03403" w:rsidRPr="00E03403" w:rsidRDefault="00E03403" w:rsidP="00E03403">
      <w:pPr>
        <w:suppressAutoHyphens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 w:rsidRPr="00E03403">
        <w:rPr>
          <w:rFonts w:ascii="Times New Roman" w:hAnsi="Times New Roman"/>
          <w:sz w:val="24"/>
          <w:szCs w:val="24"/>
        </w:rPr>
        <w:t>а)  10</w:t>
      </w:r>
      <w:r w:rsidRPr="00E03403">
        <w:rPr>
          <w:rFonts w:ascii="Times New Roman" w:hAnsi="Times New Roman"/>
          <w:sz w:val="24"/>
          <w:szCs w:val="24"/>
          <w:vertAlign w:val="superscript"/>
        </w:rPr>
        <w:t>-12</w:t>
      </w:r>
      <w:r w:rsidRPr="00E03403">
        <w:rPr>
          <w:rFonts w:ascii="Times New Roman" w:hAnsi="Times New Roman"/>
          <w:sz w:val="24"/>
          <w:szCs w:val="24"/>
        </w:rPr>
        <w:t xml:space="preserve"> Вт/м</w:t>
      </w:r>
      <w:proofErr w:type="gramStart"/>
      <w:r w:rsidRPr="00E03403">
        <w:rPr>
          <w:rFonts w:ascii="Times New Roman" w:hAnsi="Times New Roman"/>
          <w:sz w:val="24"/>
          <w:szCs w:val="24"/>
          <w:vertAlign w:val="superscript"/>
        </w:rPr>
        <w:t>2</w:t>
      </w:r>
      <w:proofErr w:type="gramEnd"/>
      <w:r w:rsidRPr="00E03403">
        <w:rPr>
          <w:rFonts w:ascii="Times New Roman" w:hAnsi="Times New Roman"/>
          <w:sz w:val="24"/>
          <w:szCs w:val="24"/>
        </w:rPr>
        <w:t xml:space="preserve">;  </w:t>
      </w:r>
      <w:r w:rsidRPr="00E03403">
        <w:rPr>
          <w:rFonts w:ascii="Times New Roman" w:hAnsi="Times New Roman"/>
          <w:sz w:val="24"/>
          <w:szCs w:val="24"/>
        </w:rPr>
        <w:tab/>
        <w:t xml:space="preserve">б) 2 </w:t>
      </w:r>
      <w:r w:rsidRPr="00E03403">
        <w:rPr>
          <w:rFonts w:ascii="Times New Roman" w:hAnsi="Times New Roman"/>
          <w:sz w:val="24"/>
          <w:szCs w:val="24"/>
          <w:vertAlign w:val="superscript"/>
        </w:rPr>
        <w:t>.</w:t>
      </w:r>
      <w:r w:rsidRPr="00E03403">
        <w:rPr>
          <w:rFonts w:ascii="Times New Roman" w:hAnsi="Times New Roman"/>
          <w:sz w:val="24"/>
          <w:szCs w:val="24"/>
        </w:rPr>
        <w:t>10</w:t>
      </w:r>
      <w:r w:rsidRPr="00E03403">
        <w:rPr>
          <w:rFonts w:ascii="Times New Roman" w:hAnsi="Times New Roman"/>
          <w:sz w:val="24"/>
          <w:szCs w:val="24"/>
          <w:vertAlign w:val="superscript"/>
        </w:rPr>
        <w:t>-5</w:t>
      </w:r>
      <w:r w:rsidRPr="00E03403">
        <w:rPr>
          <w:rFonts w:ascii="Times New Roman" w:hAnsi="Times New Roman"/>
          <w:sz w:val="24"/>
          <w:szCs w:val="24"/>
        </w:rPr>
        <w:t xml:space="preserve"> Па;</w:t>
      </w:r>
      <w:r w:rsidRPr="00E03403">
        <w:rPr>
          <w:rFonts w:ascii="Times New Roman" w:hAnsi="Times New Roman"/>
          <w:sz w:val="24"/>
          <w:szCs w:val="24"/>
        </w:rPr>
        <w:tab/>
        <w:t xml:space="preserve">  в) 10 Вт/м</w:t>
      </w:r>
      <w:r w:rsidRPr="00E03403">
        <w:rPr>
          <w:rFonts w:ascii="Times New Roman" w:hAnsi="Times New Roman"/>
          <w:sz w:val="24"/>
          <w:szCs w:val="24"/>
          <w:vertAlign w:val="superscript"/>
        </w:rPr>
        <w:t>2</w:t>
      </w:r>
      <w:r w:rsidRPr="00E03403">
        <w:rPr>
          <w:rFonts w:ascii="Times New Roman" w:hAnsi="Times New Roman"/>
          <w:sz w:val="24"/>
          <w:szCs w:val="24"/>
        </w:rPr>
        <w:t>;</w:t>
      </w:r>
      <w:r w:rsidRPr="00E03403">
        <w:rPr>
          <w:rFonts w:ascii="Times New Roman" w:hAnsi="Times New Roman"/>
          <w:sz w:val="24"/>
          <w:szCs w:val="24"/>
        </w:rPr>
        <w:tab/>
        <w:t xml:space="preserve"> г) 60 Па;  д) 10</w:t>
      </w:r>
      <w:r w:rsidRPr="00E03403">
        <w:rPr>
          <w:rFonts w:ascii="Times New Roman" w:hAnsi="Times New Roman"/>
          <w:sz w:val="24"/>
          <w:szCs w:val="24"/>
          <w:vertAlign w:val="superscript"/>
        </w:rPr>
        <w:t>12</w:t>
      </w:r>
      <w:r w:rsidRPr="00E03403">
        <w:rPr>
          <w:rFonts w:ascii="Times New Roman" w:hAnsi="Times New Roman"/>
          <w:sz w:val="24"/>
          <w:szCs w:val="24"/>
        </w:rPr>
        <w:t xml:space="preserve"> Вт/м</w:t>
      </w:r>
      <w:r w:rsidRPr="00E03403">
        <w:rPr>
          <w:rFonts w:ascii="Times New Roman" w:hAnsi="Times New Roman"/>
          <w:sz w:val="24"/>
          <w:szCs w:val="24"/>
          <w:vertAlign w:val="superscript"/>
        </w:rPr>
        <w:t>2</w:t>
      </w:r>
      <w:r w:rsidRPr="00E03403">
        <w:rPr>
          <w:rFonts w:ascii="Times New Roman" w:hAnsi="Times New Roman"/>
          <w:sz w:val="24"/>
          <w:szCs w:val="24"/>
        </w:rPr>
        <w:t>.</w:t>
      </w:r>
    </w:p>
    <w:p w:rsidR="00E03403" w:rsidRPr="00E03403" w:rsidRDefault="00E03403" w:rsidP="00E03403">
      <w:pPr>
        <w:suppressAutoHyphens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 w:rsidRPr="00E03403">
        <w:rPr>
          <w:rFonts w:ascii="Times New Roman" w:hAnsi="Times New Roman"/>
          <w:b/>
          <w:sz w:val="24"/>
          <w:szCs w:val="24"/>
        </w:rPr>
        <w:t>24.</w:t>
      </w:r>
      <w:r w:rsidRPr="00E03403">
        <w:rPr>
          <w:rFonts w:ascii="Times New Roman" w:hAnsi="Times New Roman"/>
          <w:sz w:val="24"/>
          <w:szCs w:val="24"/>
        </w:rPr>
        <w:t xml:space="preserve"> Интенсивность звука на пороге болевого ощущения при частоте 1кГц равна.</w:t>
      </w:r>
      <w:proofErr w:type="gramStart"/>
      <w:r w:rsidRPr="00E03403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Pr="00E03403">
        <w:rPr>
          <w:rFonts w:ascii="Times New Roman" w:hAnsi="Times New Roman"/>
          <w:sz w:val="24"/>
          <w:szCs w:val="24"/>
        </w:rPr>
        <w:t xml:space="preserve"> </w:t>
      </w:r>
    </w:p>
    <w:p w:rsidR="00E03403" w:rsidRPr="00E03403" w:rsidRDefault="00E03403" w:rsidP="00E03403">
      <w:pPr>
        <w:tabs>
          <w:tab w:val="left" w:pos="4170"/>
        </w:tabs>
        <w:suppressAutoHyphens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 w:rsidRPr="00E03403">
        <w:rPr>
          <w:rFonts w:ascii="Times New Roman" w:hAnsi="Times New Roman"/>
          <w:sz w:val="24"/>
          <w:szCs w:val="24"/>
        </w:rPr>
        <w:t>а) 10</w:t>
      </w:r>
      <w:r w:rsidRPr="00E03403">
        <w:rPr>
          <w:rFonts w:ascii="Times New Roman" w:hAnsi="Times New Roman"/>
          <w:sz w:val="24"/>
          <w:szCs w:val="24"/>
          <w:vertAlign w:val="superscript"/>
        </w:rPr>
        <w:t>-12</w:t>
      </w:r>
      <w:r w:rsidRPr="00E03403">
        <w:rPr>
          <w:rFonts w:ascii="Times New Roman" w:hAnsi="Times New Roman"/>
          <w:sz w:val="24"/>
          <w:szCs w:val="24"/>
        </w:rPr>
        <w:t xml:space="preserve"> Вт/м</w:t>
      </w:r>
      <w:proofErr w:type="gramStart"/>
      <w:r w:rsidRPr="00E03403">
        <w:rPr>
          <w:rFonts w:ascii="Times New Roman" w:hAnsi="Times New Roman"/>
          <w:sz w:val="24"/>
          <w:szCs w:val="24"/>
          <w:vertAlign w:val="superscript"/>
        </w:rPr>
        <w:t>2</w:t>
      </w:r>
      <w:proofErr w:type="gramEnd"/>
      <w:r w:rsidRPr="00E03403">
        <w:rPr>
          <w:rFonts w:ascii="Times New Roman" w:hAnsi="Times New Roman"/>
          <w:sz w:val="24"/>
          <w:szCs w:val="24"/>
        </w:rPr>
        <w:t xml:space="preserve">;        б) 2 </w:t>
      </w:r>
      <w:r w:rsidRPr="00E03403">
        <w:rPr>
          <w:rFonts w:ascii="Times New Roman" w:hAnsi="Times New Roman"/>
          <w:sz w:val="24"/>
          <w:szCs w:val="24"/>
          <w:vertAlign w:val="superscript"/>
        </w:rPr>
        <w:t>.</w:t>
      </w:r>
      <w:r w:rsidRPr="00E03403">
        <w:rPr>
          <w:rFonts w:ascii="Times New Roman" w:hAnsi="Times New Roman"/>
          <w:sz w:val="24"/>
          <w:szCs w:val="24"/>
        </w:rPr>
        <w:t>10</w:t>
      </w:r>
      <w:r w:rsidRPr="00E03403">
        <w:rPr>
          <w:rFonts w:ascii="Times New Roman" w:hAnsi="Times New Roman"/>
          <w:sz w:val="24"/>
          <w:szCs w:val="24"/>
          <w:vertAlign w:val="superscript"/>
        </w:rPr>
        <w:t>-5</w:t>
      </w:r>
      <w:r w:rsidRPr="00E03403">
        <w:rPr>
          <w:rFonts w:ascii="Times New Roman" w:hAnsi="Times New Roman"/>
          <w:sz w:val="24"/>
          <w:szCs w:val="24"/>
        </w:rPr>
        <w:t xml:space="preserve"> Па;</w:t>
      </w:r>
      <w:r w:rsidRPr="00E03403">
        <w:rPr>
          <w:rFonts w:ascii="Times New Roman" w:hAnsi="Times New Roman"/>
          <w:sz w:val="24"/>
          <w:szCs w:val="24"/>
        </w:rPr>
        <w:tab/>
        <w:t>в) 10 Вт/м</w:t>
      </w:r>
      <w:r w:rsidRPr="00E03403">
        <w:rPr>
          <w:rFonts w:ascii="Times New Roman" w:hAnsi="Times New Roman"/>
          <w:sz w:val="24"/>
          <w:szCs w:val="24"/>
          <w:vertAlign w:val="superscript"/>
        </w:rPr>
        <w:t>2</w:t>
      </w:r>
      <w:r w:rsidRPr="00E03403">
        <w:rPr>
          <w:rFonts w:ascii="Times New Roman" w:hAnsi="Times New Roman"/>
          <w:sz w:val="24"/>
          <w:szCs w:val="24"/>
        </w:rPr>
        <w:t>;</w:t>
      </w:r>
      <w:r w:rsidRPr="00E03403">
        <w:rPr>
          <w:rFonts w:ascii="Times New Roman" w:hAnsi="Times New Roman"/>
          <w:sz w:val="24"/>
          <w:szCs w:val="24"/>
        </w:rPr>
        <w:tab/>
        <w:t>г) 10</w:t>
      </w:r>
      <w:r w:rsidRPr="00E03403">
        <w:rPr>
          <w:rFonts w:ascii="Times New Roman" w:hAnsi="Times New Roman"/>
          <w:sz w:val="24"/>
          <w:szCs w:val="24"/>
          <w:vertAlign w:val="superscript"/>
        </w:rPr>
        <w:t>12</w:t>
      </w:r>
      <w:r w:rsidRPr="00E03403">
        <w:rPr>
          <w:rFonts w:ascii="Times New Roman" w:hAnsi="Times New Roman"/>
          <w:sz w:val="24"/>
          <w:szCs w:val="24"/>
        </w:rPr>
        <w:t xml:space="preserve"> Вт/м</w:t>
      </w:r>
      <w:r w:rsidRPr="00E03403">
        <w:rPr>
          <w:rFonts w:ascii="Times New Roman" w:hAnsi="Times New Roman"/>
          <w:sz w:val="24"/>
          <w:szCs w:val="24"/>
          <w:vertAlign w:val="superscript"/>
        </w:rPr>
        <w:t>2</w:t>
      </w:r>
      <w:r w:rsidRPr="00E03403">
        <w:rPr>
          <w:rFonts w:ascii="Times New Roman" w:hAnsi="Times New Roman"/>
          <w:sz w:val="24"/>
          <w:szCs w:val="24"/>
        </w:rPr>
        <w:t>.</w:t>
      </w:r>
    </w:p>
    <w:p w:rsidR="00E03403" w:rsidRPr="00E03403" w:rsidRDefault="00E03403" w:rsidP="00E03403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E03403">
        <w:rPr>
          <w:rFonts w:ascii="Times New Roman" w:hAnsi="Times New Roman"/>
          <w:b/>
          <w:sz w:val="24"/>
          <w:szCs w:val="24"/>
        </w:rPr>
        <w:t>25.</w:t>
      </w:r>
      <w:r w:rsidRPr="00E03403">
        <w:rPr>
          <w:rFonts w:ascii="Times New Roman" w:hAnsi="Times New Roman"/>
          <w:sz w:val="24"/>
          <w:szCs w:val="24"/>
        </w:rPr>
        <w:t>Укажите формулу для определения угла поворота плоскости поляризации света раствором оптически активного вещества:</w:t>
      </w:r>
    </w:p>
    <w:p w:rsidR="00E03403" w:rsidRPr="00E03403" w:rsidRDefault="00E03403" w:rsidP="00E03403">
      <w:pPr>
        <w:spacing w:after="0" w:line="240" w:lineRule="auto"/>
        <w:ind w:firstLine="426"/>
        <w:rPr>
          <w:rFonts w:ascii="Times New Roman" w:hAnsi="Times New Roman"/>
          <w:sz w:val="24"/>
          <w:szCs w:val="24"/>
          <w:lang w:val="en-US"/>
        </w:rPr>
      </w:pPr>
      <w:r w:rsidRPr="00E03403">
        <w:rPr>
          <w:rFonts w:ascii="Times New Roman" w:hAnsi="Times New Roman"/>
          <w:sz w:val="24"/>
          <w:szCs w:val="24"/>
          <w:lang w:val="en-US"/>
        </w:rPr>
        <w:t xml:space="preserve">a) </w:t>
      </w:r>
      <w:r w:rsidRPr="00E03403">
        <w:rPr>
          <w:rFonts w:ascii="Times New Roman" w:hAnsi="Times New Roman"/>
          <w:sz w:val="24"/>
          <w:szCs w:val="24"/>
        </w:rPr>
        <w:sym w:font="Symbol" w:char="F061"/>
      </w:r>
      <w:r w:rsidRPr="00E03403">
        <w:rPr>
          <w:rFonts w:ascii="Times New Roman" w:hAnsi="Times New Roman"/>
          <w:sz w:val="24"/>
          <w:szCs w:val="24"/>
          <w:lang w:val="en-US"/>
        </w:rPr>
        <w:t xml:space="preserve">= </w:t>
      </w:r>
      <w:r w:rsidRPr="00E03403">
        <w:rPr>
          <w:rFonts w:ascii="Times New Roman" w:hAnsi="Times New Roman"/>
          <w:sz w:val="24"/>
          <w:szCs w:val="24"/>
        </w:rPr>
        <w:sym w:font="Symbol" w:char="F061"/>
      </w:r>
      <w:r w:rsidRPr="00E03403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E03403">
        <w:rPr>
          <w:rFonts w:ascii="Times New Roman" w:hAnsi="Times New Roman"/>
          <w:sz w:val="24"/>
          <w:szCs w:val="24"/>
          <w:lang w:val="en-US"/>
        </w:rPr>
        <w:t xml:space="preserve"> l;               </w:t>
      </w:r>
      <w:r w:rsidRPr="00E03403">
        <w:rPr>
          <w:rFonts w:ascii="Times New Roman" w:hAnsi="Times New Roman"/>
          <w:sz w:val="24"/>
          <w:szCs w:val="24"/>
        </w:rPr>
        <w:t>б</w:t>
      </w:r>
      <w:r w:rsidRPr="00E03403">
        <w:rPr>
          <w:rFonts w:ascii="Times New Roman" w:hAnsi="Times New Roman"/>
          <w:sz w:val="24"/>
          <w:szCs w:val="24"/>
          <w:lang w:val="en-US"/>
        </w:rPr>
        <w:t xml:space="preserve">) </w:t>
      </w:r>
      <w:r w:rsidRPr="00E03403">
        <w:rPr>
          <w:rFonts w:ascii="Times New Roman" w:hAnsi="Times New Roman"/>
          <w:sz w:val="24"/>
          <w:szCs w:val="24"/>
        </w:rPr>
        <w:sym w:font="Symbol" w:char="F061"/>
      </w:r>
      <w:r w:rsidRPr="00E0340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E03403">
        <w:rPr>
          <w:rFonts w:ascii="Times New Roman" w:hAnsi="Times New Roman"/>
          <w:sz w:val="24"/>
          <w:szCs w:val="24"/>
          <w:lang w:val="en-US"/>
        </w:rPr>
        <w:t>=[</w:t>
      </w:r>
      <w:proofErr w:type="gramEnd"/>
      <w:r w:rsidRPr="00E03403">
        <w:rPr>
          <w:rFonts w:ascii="Times New Roman" w:hAnsi="Times New Roman"/>
          <w:sz w:val="24"/>
          <w:szCs w:val="24"/>
        </w:rPr>
        <w:sym w:font="Symbol" w:char="F061"/>
      </w:r>
      <w:r w:rsidRPr="00E03403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E03403">
        <w:rPr>
          <w:rFonts w:ascii="Times New Roman" w:hAnsi="Times New Roman"/>
          <w:sz w:val="24"/>
          <w:szCs w:val="24"/>
          <w:lang w:val="en-US"/>
        </w:rPr>
        <w:t>]</w:t>
      </w:r>
      <w:r w:rsidRPr="00E03403">
        <w:rPr>
          <w:rFonts w:ascii="Times New Roman" w:hAnsi="Times New Roman"/>
          <w:sz w:val="24"/>
          <w:szCs w:val="24"/>
          <w:vertAlign w:val="superscript"/>
          <w:lang w:val="en-US"/>
        </w:rPr>
        <w:t>.</w:t>
      </w:r>
      <w:proofErr w:type="spellStart"/>
      <w:r w:rsidRPr="00E03403">
        <w:rPr>
          <w:rFonts w:ascii="Times New Roman" w:hAnsi="Times New Roman"/>
          <w:sz w:val="24"/>
          <w:szCs w:val="24"/>
          <w:lang w:val="en-US"/>
        </w:rPr>
        <w:t>C</w:t>
      </w:r>
      <w:r w:rsidRPr="00E03403">
        <w:rPr>
          <w:rFonts w:ascii="Times New Roman" w:hAnsi="Times New Roman"/>
          <w:sz w:val="24"/>
          <w:szCs w:val="24"/>
          <w:vertAlign w:val="superscript"/>
          <w:lang w:val="en-US"/>
        </w:rPr>
        <w:t>.</w:t>
      </w:r>
      <w:r w:rsidRPr="00E03403">
        <w:rPr>
          <w:rFonts w:ascii="Times New Roman" w:hAnsi="Times New Roman"/>
          <w:sz w:val="24"/>
          <w:szCs w:val="24"/>
          <w:lang w:val="en-US"/>
        </w:rPr>
        <w:t>l</w:t>
      </w:r>
      <w:proofErr w:type="spellEnd"/>
      <w:r w:rsidRPr="00E03403">
        <w:rPr>
          <w:rFonts w:ascii="Times New Roman" w:hAnsi="Times New Roman"/>
          <w:sz w:val="24"/>
          <w:szCs w:val="24"/>
          <w:lang w:val="en-US"/>
        </w:rPr>
        <w:t xml:space="preserve">;        </w:t>
      </w:r>
      <w:r w:rsidRPr="00E03403">
        <w:rPr>
          <w:rFonts w:ascii="Times New Roman" w:hAnsi="Times New Roman"/>
          <w:sz w:val="24"/>
          <w:szCs w:val="24"/>
        </w:rPr>
        <w:t>в</w:t>
      </w:r>
      <w:r w:rsidRPr="00E03403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Pr="00E03403">
        <w:rPr>
          <w:rFonts w:ascii="Times New Roman" w:hAnsi="Times New Roman"/>
          <w:sz w:val="24"/>
          <w:szCs w:val="24"/>
          <w:lang w:val="en-US"/>
        </w:rPr>
        <w:t>tg</w:t>
      </w:r>
      <w:proofErr w:type="spellEnd"/>
      <w:r w:rsidRPr="00E0340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0340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03403">
        <w:rPr>
          <w:rFonts w:ascii="Times New Roman" w:hAnsi="Times New Roman"/>
          <w:sz w:val="24"/>
          <w:szCs w:val="24"/>
          <w:lang w:val="en-US"/>
        </w:rPr>
        <w:t xml:space="preserve"> = n;          </w:t>
      </w:r>
      <w:r w:rsidRPr="00E03403">
        <w:rPr>
          <w:rFonts w:ascii="Times New Roman" w:hAnsi="Times New Roman"/>
          <w:sz w:val="24"/>
          <w:szCs w:val="24"/>
        </w:rPr>
        <w:t>г</w:t>
      </w:r>
      <w:r w:rsidRPr="00E03403">
        <w:rPr>
          <w:rFonts w:ascii="Times New Roman" w:hAnsi="Times New Roman"/>
          <w:sz w:val="24"/>
          <w:szCs w:val="24"/>
          <w:lang w:val="en-US"/>
        </w:rPr>
        <w:t>) cos</w:t>
      </w:r>
      <w:r w:rsidRPr="00E03403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Pr="00E03403">
        <w:rPr>
          <w:rFonts w:ascii="Times New Roman" w:hAnsi="Times New Roman"/>
          <w:sz w:val="24"/>
          <w:szCs w:val="24"/>
        </w:rPr>
        <w:sym w:font="Symbol" w:char="F06A"/>
      </w:r>
      <w:r w:rsidRPr="00E03403">
        <w:rPr>
          <w:rFonts w:ascii="Times New Roman" w:hAnsi="Times New Roman"/>
          <w:sz w:val="24"/>
          <w:szCs w:val="24"/>
          <w:lang w:val="en-US"/>
        </w:rPr>
        <w:t>=I/I</w:t>
      </w:r>
      <w:r w:rsidRPr="00E03403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E03403">
        <w:rPr>
          <w:rFonts w:ascii="Times New Roman" w:hAnsi="Times New Roman"/>
          <w:sz w:val="24"/>
          <w:szCs w:val="24"/>
          <w:lang w:val="en-US"/>
        </w:rPr>
        <w:t>.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lastRenderedPageBreak/>
        <w:t>26</w:t>
      </w:r>
      <w:r w:rsidRPr="00E03403">
        <w:rPr>
          <w:sz w:val="24"/>
          <w:szCs w:val="24"/>
          <w:lang w:val="ru-RU"/>
        </w:rPr>
        <w:t>.Токи высокой частоты используются в хирургических целях, при этом наиболее значимым параметром является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a</w:t>
      </w:r>
      <w:r w:rsidRPr="00E03403">
        <w:rPr>
          <w:sz w:val="24"/>
          <w:szCs w:val="24"/>
          <w:lang w:val="ru-RU"/>
        </w:rPr>
        <w:t xml:space="preserve"> - частота тока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сила</w:t>
      </w:r>
      <w:proofErr w:type="gramEnd"/>
      <w:r w:rsidRPr="00E03403">
        <w:rPr>
          <w:sz w:val="24"/>
          <w:szCs w:val="24"/>
          <w:lang w:val="ru-RU"/>
        </w:rPr>
        <w:t xml:space="preserve"> тока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плотность</w:t>
      </w:r>
      <w:proofErr w:type="gramEnd"/>
      <w:r w:rsidRPr="00E03403">
        <w:rPr>
          <w:sz w:val="24"/>
          <w:szCs w:val="24"/>
          <w:lang w:val="ru-RU"/>
        </w:rPr>
        <w:t xml:space="preserve"> тока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d</w:t>
      </w:r>
      <w:r w:rsidRPr="00E03403">
        <w:rPr>
          <w:sz w:val="24"/>
          <w:szCs w:val="24"/>
          <w:lang w:val="ru-RU"/>
        </w:rPr>
        <w:t xml:space="preserve"> - </w:t>
      </w:r>
      <w:proofErr w:type="gramStart"/>
      <w:r w:rsidRPr="00E03403">
        <w:rPr>
          <w:sz w:val="24"/>
          <w:szCs w:val="24"/>
          <w:lang w:val="ru-RU"/>
        </w:rPr>
        <w:t>время</w:t>
      </w:r>
      <w:proofErr w:type="gramEnd"/>
      <w:r w:rsidRPr="00E03403">
        <w:rPr>
          <w:sz w:val="24"/>
          <w:szCs w:val="24"/>
          <w:lang w:val="ru-RU"/>
        </w:rPr>
        <w:t xml:space="preserve"> действия тока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27</w:t>
      </w:r>
      <w:r w:rsidRPr="00E03403">
        <w:rPr>
          <w:sz w:val="24"/>
          <w:szCs w:val="24"/>
          <w:lang w:val="ru-RU"/>
        </w:rPr>
        <w:t>. Аппарат УВЧ-терапии является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a</w:t>
      </w:r>
      <w:r w:rsidRPr="00E03403">
        <w:rPr>
          <w:sz w:val="24"/>
          <w:szCs w:val="24"/>
          <w:lang w:val="ru-RU"/>
        </w:rPr>
        <w:t xml:space="preserve"> – усилителем гармонических сигналов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генераторным</w:t>
      </w:r>
      <w:proofErr w:type="gramEnd"/>
      <w:r w:rsidRPr="00E03403">
        <w:rPr>
          <w:sz w:val="24"/>
          <w:szCs w:val="24"/>
          <w:lang w:val="ru-RU"/>
        </w:rPr>
        <w:t xml:space="preserve"> датчиком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генератором</w:t>
      </w:r>
      <w:proofErr w:type="gramEnd"/>
      <w:r w:rsidRPr="00E03403">
        <w:rPr>
          <w:sz w:val="24"/>
          <w:szCs w:val="24"/>
          <w:lang w:val="ru-RU"/>
        </w:rPr>
        <w:t xml:space="preserve"> высокочастотных электромагнитных колебаний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28.</w:t>
      </w:r>
      <w:r w:rsidRPr="00E03403">
        <w:rPr>
          <w:sz w:val="24"/>
          <w:szCs w:val="24"/>
          <w:lang w:val="ru-RU"/>
        </w:rPr>
        <w:t xml:space="preserve"> Определите частотный диапазон УВЧ-колебаний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a</w:t>
      </w:r>
      <w:r w:rsidRPr="00E03403">
        <w:rPr>
          <w:sz w:val="24"/>
          <w:szCs w:val="24"/>
          <w:lang w:val="ru-RU"/>
        </w:rPr>
        <w:t xml:space="preserve"> – 3 – 30 МГц </w:t>
      </w: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– 300МГц- 30 ГГц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proofErr w:type="gramStart"/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– 30</w:t>
      </w:r>
      <w:proofErr w:type="gramEnd"/>
      <w:r w:rsidRPr="00E03403">
        <w:rPr>
          <w:sz w:val="24"/>
          <w:szCs w:val="24"/>
          <w:lang w:val="ru-RU"/>
        </w:rPr>
        <w:t xml:space="preserve">-300 МГц </w:t>
      </w:r>
      <w:r w:rsidRPr="00E03403">
        <w:rPr>
          <w:sz w:val="24"/>
          <w:szCs w:val="24"/>
        </w:rPr>
        <w:t>d</w:t>
      </w:r>
      <w:r w:rsidRPr="00E03403">
        <w:rPr>
          <w:sz w:val="24"/>
          <w:szCs w:val="24"/>
          <w:lang w:val="ru-RU"/>
        </w:rPr>
        <w:t xml:space="preserve"> – 30 Гц – 3000ГГц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29.</w:t>
      </w:r>
      <w:r w:rsidRPr="00E03403">
        <w:rPr>
          <w:sz w:val="24"/>
          <w:szCs w:val="24"/>
          <w:lang w:val="ru-RU"/>
        </w:rPr>
        <w:t xml:space="preserve"> Пульсовая волна – это волна: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  <w:lang w:val="ru-RU"/>
        </w:rPr>
        <w:t>а – повышенного давления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- </w:t>
      </w:r>
      <w:proofErr w:type="gramStart"/>
      <w:r w:rsidRPr="00E03403">
        <w:rPr>
          <w:sz w:val="24"/>
          <w:szCs w:val="24"/>
          <w:lang w:val="ru-RU"/>
        </w:rPr>
        <w:t>пониженного</w:t>
      </w:r>
      <w:proofErr w:type="gramEnd"/>
      <w:r w:rsidRPr="00E03403">
        <w:rPr>
          <w:sz w:val="24"/>
          <w:szCs w:val="24"/>
          <w:lang w:val="ru-RU"/>
        </w:rPr>
        <w:t xml:space="preserve"> давления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нормального</w:t>
      </w:r>
      <w:proofErr w:type="gramEnd"/>
      <w:r w:rsidRPr="00E03403">
        <w:rPr>
          <w:sz w:val="24"/>
          <w:szCs w:val="24"/>
          <w:lang w:val="ru-RU"/>
        </w:rPr>
        <w:t xml:space="preserve"> давления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30.</w:t>
      </w:r>
      <w:r w:rsidRPr="00E03403">
        <w:rPr>
          <w:sz w:val="24"/>
          <w:szCs w:val="24"/>
          <w:lang w:val="ru-RU"/>
        </w:rPr>
        <w:t xml:space="preserve"> Максимальная скорость кровотока наблюдается в: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a</w:t>
      </w:r>
      <w:r w:rsidRPr="00E03403">
        <w:rPr>
          <w:sz w:val="24"/>
          <w:szCs w:val="24"/>
          <w:lang w:val="ru-RU"/>
        </w:rPr>
        <w:t xml:space="preserve"> - артерии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- </w:t>
      </w:r>
      <w:proofErr w:type="gramStart"/>
      <w:r w:rsidRPr="00E03403">
        <w:rPr>
          <w:sz w:val="24"/>
          <w:szCs w:val="24"/>
          <w:lang w:val="ru-RU"/>
        </w:rPr>
        <w:t>аорте</w:t>
      </w:r>
      <w:proofErr w:type="gramEnd"/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- </w:t>
      </w:r>
      <w:proofErr w:type="gramStart"/>
      <w:r w:rsidRPr="00E03403">
        <w:rPr>
          <w:sz w:val="24"/>
          <w:szCs w:val="24"/>
          <w:lang w:val="ru-RU"/>
        </w:rPr>
        <w:t>вене</w:t>
      </w:r>
      <w:proofErr w:type="gramEnd"/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d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капилляре</w:t>
      </w:r>
      <w:proofErr w:type="gramEnd"/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31.</w:t>
      </w:r>
      <w:r w:rsidRPr="00E03403">
        <w:rPr>
          <w:sz w:val="24"/>
          <w:szCs w:val="24"/>
          <w:lang w:val="ru-RU"/>
        </w:rPr>
        <w:t xml:space="preserve"> У человека с возрастом модуль упругости сосудов: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a</w:t>
      </w:r>
      <w:r w:rsidRPr="00E03403">
        <w:rPr>
          <w:sz w:val="24"/>
          <w:szCs w:val="24"/>
          <w:lang w:val="ru-RU"/>
        </w:rPr>
        <w:t xml:space="preserve"> - убывает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- </w:t>
      </w:r>
      <w:proofErr w:type="gramStart"/>
      <w:r w:rsidRPr="00E03403">
        <w:rPr>
          <w:sz w:val="24"/>
          <w:szCs w:val="24"/>
          <w:lang w:val="ru-RU"/>
        </w:rPr>
        <w:t>возрастает</w:t>
      </w:r>
      <w:proofErr w:type="gramEnd"/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остается</w:t>
      </w:r>
      <w:proofErr w:type="gramEnd"/>
      <w:r w:rsidRPr="00E03403">
        <w:rPr>
          <w:sz w:val="24"/>
          <w:szCs w:val="24"/>
          <w:lang w:val="ru-RU"/>
        </w:rPr>
        <w:t xml:space="preserve"> неизменным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32.</w:t>
      </w:r>
      <w:r w:rsidRPr="00E03403">
        <w:rPr>
          <w:sz w:val="24"/>
          <w:szCs w:val="24"/>
          <w:lang w:val="ru-RU"/>
        </w:rPr>
        <w:t xml:space="preserve"> Эмпирическое уравнение Кессона переходит в уравнение Ньютона: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a</w:t>
      </w:r>
      <w:r w:rsidRPr="00E03403">
        <w:rPr>
          <w:sz w:val="24"/>
          <w:szCs w:val="24"/>
          <w:lang w:val="ru-RU"/>
        </w:rPr>
        <w:t xml:space="preserve"> – при низких величинах напряжения сдвига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при</w:t>
      </w:r>
      <w:proofErr w:type="gramEnd"/>
      <w:r w:rsidRPr="00E03403">
        <w:rPr>
          <w:sz w:val="24"/>
          <w:szCs w:val="24"/>
          <w:lang w:val="ru-RU"/>
        </w:rPr>
        <w:t xml:space="preserve"> высоких величинах напряжения сдвига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- </w:t>
      </w:r>
      <w:proofErr w:type="gramStart"/>
      <w:r w:rsidRPr="00E03403">
        <w:rPr>
          <w:sz w:val="24"/>
          <w:szCs w:val="24"/>
          <w:lang w:val="ru-RU"/>
        </w:rPr>
        <w:t>когда</w:t>
      </w:r>
      <w:proofErr w:type="gramEnd"/>
      <w:r w:rsidRPr="00E03403">
        <w:rPr>
          <w:sz w:val="24"/>
          <w:szCs w:val="24"/>
          <w:lang w:val="ru-RU"/>
        </w:rPr>
        <w:t xml:space="preserve"> напряжение сдвига равно пределу текучести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d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когда</w:t>
      </w:r>
      <w:proofErr w:type="gramEnd"/>
      <w:r w:rsidRPr="00E03403">
        <w:rPr>
          <w:sz w:val="24"/>
          <w:szCs w:val="24"/>
          <w:lang w:val="ru-RU"/>
        </w:rPr>
        <w:t xml:space="preserve"> напряжение сдвига меньше предела текучести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33.</w:t>
      </w:r>
      <w:r w:rsidRPr="00E03403">
        <w:rPr>
          <w:sz w:val="24"/>
          <w:szCs w:val="24"/>
          <w:lang w:val="ru-RU"/>
        </w:rPr>
        <w:t xml:space="preserve"> Известно, что кровь является неньютоновской жидкостью, т.е. ее вязкость изменяется в зависимости от градиента скорости в потоке. Это объясняется тем, что: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a</w:t>
      </w:r>
      <w:r w:rsidRPr="00E03403">
        <w:rPr>
          <w:sz w:val="24"/>
          <w:szCs w:val="24"/>
          <w:lang w:val="ru-RU"/>
        </w:rPr>
        <w:t xml:space="preserve"> – плазма крови обладает высокой вязкостью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b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форменные</w:t>
      </w:r>
      <w:proofErr w:type="gramEnd"/>
      <w:r w:rsidRPr="00E03403">
        <w:rPr>
          <w:sz w:val="24"/>
          <w:szCs w:val="24"/>
          <w:lang w:val="ru-RU"/>
        </w:rPr>
        <w:t xml:space="preserve"> элементы крови образуют крупные агрегаты – «монетные столбики»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</w:rPr>
        <w:t>c</w:t>
      </w:r>
      <w:r w:rsidRPr="00E03403">
        <w:rPr>
          <w:sz w:val="24"/>
          <w:szCs w:val="24"/>
          <w:lang w:val="ru-RU"/>
        </w:rPr>
        <w:t xml:space="preserve"> – </w:t>
      </w:r>
      <w:proofErr w:type="gramStart"/>
      <w:r w:rsidRPr="00E03403">
        <w:rPr>
          <w:sz w:val="24"/>
          <w:szCs w:val="24"/>
          <w:lang w:val="ru-RU"/>
        </w:rPr>
        <w:t>форменные</w:t>
      </w:r>
      <w:proofErr w:type="gramEnd"/>
      <w:r w:rsidRPr="00E03403">
        <w:rPr>
          <w:sz w:val="24"/>
          <w:szCs w:val="24"/>
          <w:lang w:val="ru-RU"/>
        </w:rPr>
        <w:t xml:space="preserve"> элементы крови разнообразны по форме и размерам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34.</w:t>
      </w:r>
      <w:r w:rsidRPr="00E03403">
        <w:rPr>
          <w:sz w:val="24"/>
          <w:szCs w:val="24"/>
          <w:lang w:val="ru-RU"/>
        </w:rPr>
        <w:t xml:space="preserve"> Проиллюстрируйте «теорию режущего цилиндра» с помощью рисунков.</w:t>
      </w:r>
    </w:p>
    <w:p w:rsidR="00E03403" w:rsidRP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35.</w:t>
      </w:r>
      <w:r w:rsidRPr="00E03403">
        <w:rPr>
          <w:sz w:val="24"/>
          <w:szCs w:val="24"/>
          <w:lang w:val="ru-RU"/>
        </w:rPr>
        <w:t xml:space="preserve"> Запишите стандартную формулу для расчета «сердцевины» которая образует однородная суспензия клеток радиуса </w:t>
      </w:r>
      <w:r w:rsidRPr="00E03403">
        <w:rPr>
          <w:sz w:val="24"/>
          <w:szCs w:val="24"/>
        </w:rPr>
        <w:t>r</w:t>
      </w:r>
      <w:r w:rsidRPr="00E03403">
        <w:rPr>
          <w:sz w:val="24"/>
          <w:szCs w:val="24"/>
          <w:vertAlign w:val="subscript"/>
          <w:lang w:val="ru-RU"/>
        </w:rPr>
        <w:t>0</w:t>
      </w:r>
      <w:r w:rsidRPr="00E03403">
        <w:rPr>
          <w:sz w:val="24"/>
          <w:szCs w:val="24"/>
          <w:lang w:val="ru-RU"/>
        </w:rPr>
        <w:t xml:space="preserve"> в цилиндрическом сосуде радиусом </w:t>
      </w:r>
      <w:r w:rsidRPr="00E03403">
        <w:rPr>
          <w:sz w:val="24"/>
          <w:szCs w:val="24"/>
        </w:rPr>
        <w:t>r</w:t>
      </w:r>
      <w:r w:rsidRPr="00E03403">
        <w:rPr>
          <w:sz w:val="24"/>
          <w:szCs w:val="24"/>
          <w:lang w:val="ru-RU"/>
        </w:rPr>
        <w:t>, согласно «теории режущего цилиндра».</w:t>
      </w:r>
    </w:p>
    <w:p w:rsid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b/>
          <w:sz w:val="24"/>
          <w:szCs w:val="24"/>
          <w:lang w:val="ru-RU"/>
        </w:rPr>
        <w:t>36.</w:t>
      </w:r>
      <w:r w:rsidRPr="00E03403">
        <w:rPr>
          <w:sz w:val="24"/>
          <w:szCs w:val="24"/>
          <w:lang w:val="ru-RU"/>
        </w:rPr>
        <w:t xml:space="preserve"> Рассчитать радиус «сердцевины», если радиус сосуда 30 мкм, а радиус клетки 8 мкм</w:t>
      </w:r>
    </w:p>
    <w:p w:rsidR="00E43DC3" w:rsidRDefault="00E43DC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</w:p>
    <w:p w:rsidR="00E43DC3" w:rsidRPr="00E43DC3" w:rsidRDefault="00E43DC3" w:rsidP="00E03403">
      <w:pPr>
        <w:pStyle w:val="western"/>
        <w:spacing w:before="0" w:beforeAutospacing="0" w:after="0" w:afterAutospacing="0"/>
        <w:ind w:firstLine="426"/>
        <w:rPr>
          <w:b/>
          <w:sz w:val="24"/>
          <w:szCs w:val="24"/>
          <w:lang w:val="ru-RU"/>
        </w:rPr>
      </w:pPr>
      <w:proofErr w:type="spellStart"/>
      <w:r w:rsidRPr="00E43DC3">
        <w:rPr>
          <w:rFonts w:eastAsiaTheme="minorHAnsi"/>
          <w:b/>
          <w:color w:val="000000" w:themeColor="text1"/>
          <w:sz w:val="24"/>
          <w:szCs w:val="24"/>
        </w:rPr>
        <w:t>Шкала</w:t>
      </w:r>
      <w:proofErr w:type="spellEnd"/>
      <w:r w:rsidRPr="00E43DC3">
        <w:rPr>
          <w:rFonts w:eastAsia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E43DC3">
        <w:rPr>
          <w:rFonts w:eastAsiaTheme="minorHAnsi"/>
          <w:b/>
          <w:color w:val="000000" w:themeColor="text1"/>
          <w:sz w:val="24"/>
          <w:szCs w:val="24"/>
        </w:rPr>
        <w:t>оценивания</w:t>
      </w:r>
      <w:proofErr w:type="spellEnd"/>
      <w:r w:rsidRPr="00E43DC3">
        <w:rPr>
          <w:rFonts w:eastAsia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E43DC3">
        <w:rPr>
          <w:rFonts w:eastAsiaTheme="minorHAnsi"/>
          <w:b/>
          <w:color w:val="000000" w:themeColor="text1"/>
          <w:sz w:val="24"/>
          <w:szCs w:val="24"/>
        </w:rPr>
        <w:t>для</w:t>
      </w:r>
      <w:proofErr w:type="spellEnd"/>
      <w:r w:rsidRPr="00E43DC3">
        <w:rPr>
          <w:rFonts w:eastAsia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E43DC3">
        <w:rPr>
          <w:rFonts w:eastAsiaTheme="minorHAnsi"/>
          <w:b/>
          <w:color w:val="000000" w:themeColor="text1"/>
          <w:sz w:val="24"/>
          <w:szCs w:val="24"/>
        </w:rPr>
        <w:t>зачета</w:t>
      </w:r>
      <w:proofErr w:type="spellEnd"/>
    </w:p>
    <w:tbl>
      <w:tblPr>
        <w:tblStyle w:val="5"/>
        <w:tblW w:w="9776" w:type="dxa"/>
        <w:tblLayout w:type="fixed"/>
        <w:tblLook w:val="04A0"/>
      </w:tblPr>
      <w:tblGrid>
        <w:gridCol w:w="1242"/>
        <w:gridCol w:w="4282"/>
        <w:gridCol w:w="4252"/>
      </w:tblGrid>
      <w:tr w:rsidR="00E43DC3" w:rsidRPr="009D72C4" w:rsidTr="00AC66C7">
        <w:tc>
          <w:tcPr>
            <w:tcW w:w="1242" w:type="dxa"/>
            <w:vMerge w:val="restart"/>
          </w:tcPr>
          <w:p w:rsidR="00E43DC3" w:rsidRPr="009D72C4" w:rsidRDefault="00E43DC3" w:rsidP="00AC66C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b/>
                <w:color w:val="000000" w:themeColor="text1"/>
                <w:sz w:val="20"/>
              </w:rPr>
              <w:t>Оценка</w:t>
            </w:r>
          </w:p>
        </w:tc>
        <w:tc>
          <w:tcPr>
            <w:tcW w:w="8534" w:type="dxa"/>
            <w:gridSpan w:val="2"/>
          </w:tcPr>
          <w:p w:rsidR="00E43DC3" w:rsidRPr="009D72C4" w:rsidRDefault="00E43DC3" w:rsidP="00AC66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Критерии (критерии пишутся в соответствии с таблицей 7.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пороговый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уровень)</w:t>
            </w:r>
          </w:p>
        </w:tc>
      </w:tr>
      <w:tr w:rsidR="00E43DC3" w:rsidRPr="009D72C4" w:rsidTr="00AC66C7">
        <w:tc>
          <w:tcPr>
            <w:tcW w:w="1242" w:type="dxa"/>
            <w:vMerge/>
          </w:tcPr>
          <w:p w:rsidR="00E43DC3" w:rsidRPr="009D72C4" w:rsidRDefault="00E43DC3" w:rsidP="00AC66C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4282" w:type="dxa"/>
          </w:tcPr>
          <w:p w:rsidR="00E43DC3" w:rsidRPr="009D72C4" w:rsidRDefault="00E43DC3" w:rsidP="00AC66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Знаниевая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  <w:tc>
          <w:tcPr>
            <w:tcW w:w="4252" w:type="dxa"/>
          </w:tcPr>
          <w:p w:rsidR="00E43DC3" w:rsidRPr="009D72C4" w:rsidRDefault="00E43DC3" w:rsidP="00AC66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Деятельностная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</w:tr>
      <w:tr w:rsidR="00E43DC3" w:rsidRPr="009D72C4" w:rsidTr="00AC66C7">
        <w:tc>
          <w:tcPr>
            <w:tcW w:w="1242" w:type="dxa"/>
          </w:tcPr>
          <w:p w:rsidR="00E43DC3" w:rsidRPr="009D72C4" w:rsidRDefault="00E43DC3" w:rsidP="00AC66C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Неудовлетворительно</w:t>
            </w:r>
          </w:p>
        </w:tc>
        <w:tc>
          <w:tcPr>
            <w:tcW w:w="4282" w:type="dxa"/>
          </w:tcPr>
          <w:p w:rsidR="00E43DC3" w:rsidRPr="00623D32" w:rsidRDefault="00E43DC3" w:rsidP="00AC66C7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 знает биологические и физические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принципы организации биосистем. Н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 знает биофизические основы функционирования клеток и клеточных структур, ткане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й, органов и систем организма. Н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 знает механизмы преобразования и кодирования инфор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мации в биологических системах. Не понимает и не знает 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термины и определения, используемые в биофизике</w:t>
            </w:r>
          </w:p>
        </w:tc>
        <w:tc>
          <w:tcPr>
            <w:tcW w:w="4252" w:type="dxa"/>
          </w:tcPr>
          <w:p w:rsidR="00E43DC3" w:rsidRPr="00623D32" w:rsidRDefault="00E43DC3" w:rsidP="00AC66C7">
            <w:pPr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 способен обосновывать модельные представления о биологических объектах при 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зучении биофизических процессов и 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не владеет навыками использования соответствующего математического аппарата при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описании биофизических явлений, а также не владеет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сведениями о роли инструментальных исследований в клинике и эксперименте</w:t>
            </w:r>
          </w:p>
        </w:tc>
      </w:tr>
      <w:tr w:rsidR="00E43DC3" w:rsidRPr="009D72C4" w:rsidTr="00AC66C7">
        <w:tc>
          <w:tcPr>
            <w:tcW w:w="1242" w:type="dxa"/>
          </w:tcPr>
          <w:p w:rsidR="00E43DC3" w:rsidRPr="009D72C4" w:rsidRDefault="00E43DC3" w:rsidP="00AC66C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Зачет</w:t>
            </w:r>
          </w:p>
        </w:tc>
        <w:tc>
          <w:tcPr>
            <w:tcW w:w="4282" w:type="dxa"/>
          </w:tcPr>
          <w:p w:rsidR="00E43DC3" w:rsidRPr="00623D32" w:rsidRDefault="00E43DC3" w:rsidP="00AC66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вердо знает биологические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,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физические 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lastRenderedPageBreak/>
              <w:t>принципы организации биосис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тем и 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знает биофизические основы функционирования клеток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,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клеточных структур, ткан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ей, органов и систем организма. З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нает механизмы преобразования и кодирования инфор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мации в биологических системах и 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хорошо ориентируется и твердо знает термины и определения, используемые в биофизике</w:t>
            </w:r>
          </w:p>
        </w:tc>
        <w:tc>
          <w:tcPr>
            <w:tcW w:w="4252" w:type="dxa"/>
          </w:tcPr>
          <w:p w:rsidR="00E43DC3" w:rsidRPr="00623D32" w:rsidRDefault="00E43DC3" w:rsidP="00AC6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82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lastRenderedPageBreak/>
              <w:t>С</w:t>
            </w: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пособен обосновывать модельные </w:t>
            </w: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lastRenderedPageBreak/>
              <w:t>представления о биологических объектах при изучении биофизических процессов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и </w:t>
            </w: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способен работать с неадаптированной медико-биологической литературой, полностью понимая биологическую, анатомо-физиологическ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ую и клиническую терминологию</w:t>
            </w:r>
          </w:p>
        </w:tc>
      </w:tr>
    </w:tbl>
    <w:p w:rsid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</w:p>
    <w:p w:rsidR="00E03403" w:rsidRDefault="00E03403" w:rsidP="00E03403">
      <w:pPr>
        <w:pStyle w:val="a5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 w:rsidRPr="00C85298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Вопросы для оценивания </w:t>
      </w:r>
      <w:proofErr w:type="spellStart"/>
      <w:r w:rsidRPr="00C85298">
        <w:rPr>
          <w:rFonts w:ascii="Times New Roman" w:hAnsi="Times New Roman"/>
          <w:b/>
          <w:i/>
          <w:color w:val="000000" w:themeColor="text1"/>
          <w:sz w:val="24"/>
          <w:szCs w:val="24"/>
        </w:rPr>
        <w:t>знаниевой</w:t>
      </w:r>
      <w:proofErr w:type="spellEnd"/>
      <w:r w:rsidRPr="00C85298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компоненты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(экзамен)</w:t>
      </w:r>
    </w:p>
    <w:p w:rsidR="00E03403" w:rsidRPr="00E03403" w:rsidRDefault="00E03403" w:rsidP="00AC66C7">
      <w:pPr>
        <w:pStyle w:val="western"/>
        <w:spacing w:before="0" w:beforeAutospacing="0" w:after="0" w:afterAutospacing="0"/>
        <w:ind w:firstLine="425"/>
        <w:rPr>
          <w:sz w:val="24"/>
          <w:szCs w:val="24"/>
          <w:lang w:val="ru-RU"/>
        </w:rPr>
      </w:pPr>
      <w:r w:rsidRPr="00E03403">
        <w:rPr>
          <w:sz w:val="24"/>
          <w:szCs w:val="24"/>
          <w:lang w:val="ru-RU"/>
        </w:rPr>
        <w:t>1.Живые организмы как открытые системы. Уровни организации живых систем. Предмет изучения биофизики.</w:t>
      </w:r>
    </w:p>
    <w:p w:rsidR="00E03403" w:rsidRPr="00E03403" w:rsidRDefault="00E03403" w:rsidP="00AC66C7">
      <w:pPr>
        <w:pStyle w:val="western"/>
        <w:spacing w:before="0" w:beforeAutospacing="0" w:after="0" w:afterAutospacing="0"/>
        <w:ind w:firstLine="425"/>
        <w:rPr>
          <w:sz w:val="24"/>
          <w:szCs w:val="24"/>
          <w:lang w:val="ru-RU"/>
        </w:rPr>
      </w:pPr>
      <w:r w:rsidRPr="00E03403">
        <w:rPr>
          <w:sz w:val="24"/>
          <w:szCs w:val="24"/>
          <w:lang w:val="ru-RU"/>
        </w:rPr>
        <w:t>2.Что называют токовым а)</w:t>
      </w:r>
      <w:r w:rsidR="00AC66C7" w:rsidRPr="00AC66C7">
        <w:rPr>
          <w:sz w:val="24"/>
          <w:szCs w:val="24"/>
          <w:lang w:val="ru-RU"/>
        </w:rPr>
        <w:t xml:space="preserve"> </w:t>
      </w:r>
      <w:r w:rsidRPr="00E03403">
        <w:rPr>
          <w:sz w:val="24"/>
          <w:szCs w:val="24"/>
          <w:lang w:val="ru-RU"/>
        </w:rPr>
        <w:t>диполем, б)</w:t>
      </w:r>
      <w:r w:rsidR="00AC66C7" w:rsidRPr="00AC66C7">
        <w:rPr>
          <w:sz w:val="24"/>
          <w:szCs w:val="24"/>
          <w:lang w:val="ru-RU"/>
        </w:rPr>
        <w:t xml:space="preserve"> </w:t>
      </w:r>
      <w:r w:rsidRPr="00E03403">
        <w:rPr>
          <w:sz w:val="24"/>
          <w:szCs w:val="24"/>
          <w:lang w:val="ru-RU"/>
        </w:rPr>
        <w:t xml:space="preserve">квадруполем? Дипольный момент токового диполя. Вывести формулу для потенциала эл. поля диполя для неограниченной проводящей среды. 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</w:rPr>
        <w:t>3</w:t>
      </w:r>
      <w:r w:rsidR="00E03403" w:rsidRPr="00E03403">
        <w:rPr>
          <w:sz w:val="24"/>
          <w:szCs w:val="24"/>
          <w:lang w:val="ru-RU"/>
        </w:rPr>
        <w:t>.Структура цитоплазматических мембран.</w:t>
      </w:r>
      <w:proofErr w:type="gramEnd"/>
      <w:r w:rsidR="00E03403" w:rsidRPr="00E03403">
        <w:rPr>
          <w:sz w:val="24"/>
          <w:szCs w:val="24"/>
          <w:lang w:val="ru-RU"/>
        </w:rPr>
        <w:t xml:space="preserve"> Конформационные переходы. Фазовые переходы в биологических мембранах. Температура фазового перехода. Особенности свойств фосфолипидов.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</w:rPr>
        <w:t>4</w:t>
      </w:r>
      <w:r w:rsidR="00E03403" w:rsidRPr="00E03403">
        <w:rPr>
          <w:sz w:val="24"/>
          <w:szCs w:val="24"/>
          <w:lang w:val="ru-RU"/>
        </w:rPr>
        <w:t xml:space="preserve">.Потенциал действия </w:t>
      </w:r>
      <w:proofErr w:type="spellStart"/>
      <w:r w:rsidR="00E03403" w:rsidRPr="00E03403">
        <w:rPr>
          <w:sz w:val="24"/>
          <w:szCs w:val="24"/>
          <w:lang w:val="ru-RU"/>
        </w:rPr>
        <w:t>кардиомиоцита</w:t>
      </w:r>
      <w:proofErr w:type="spellEnd"/>
      <w:r w:rsidR="00E03403" w:rsidRPr="00E03403">
        <w:rPr>
          <w:sz w:val="24"/>
          <w:szCs w:val="24"/>
          <w:lang w:val="ru-RU"/>
        </w:rPr>
        <w:t>.</w:t>
      </w:r>
      <w:proofErr w:type="gramEnd"/>
      <w:r w:rsidR="00E03403" w:rsidRPr="00E03403">
        <w:rPr>
          <w:sz w:val="24"/>
          <w:szCs w:val="24"/>
          <w:lang w:val="ru-RU"/>
        </w:rPr>
        <w:t xml:space="preserve"> Вид, механизмы формирования. Механизмы </w:t>
      </w:r>
      <w:proofErr w:type="spellStart"/>
      <w:r w:rsidR="00E03403" w:rsidRPr="00E03403">
        <w:rPr>
          <w:sz w:val="24"/>
          <w:szCs w:val="24"/>
          <w:lang w:val="ru-RU"/>
        </w:rPr>
        <w:t>автоматии</w:t>
      </w:r>
      <w:proofErr w:type="spellEnd"/>
      <w:r w:rsidR="00E03403" w:rsidRPr="00E03403">
        <w:rPr>
          <w:sz w:val="24"/>
          <w:szCs w:val="24"/>
          <w:lang w:val="ru-RU"/>
        </w:rPr>
        <w:t xml:space="preserve"> сердца. Центры </w:t>
      </w:r>
      <w:proofErr w:type="spellStart"/>
      <w:r w:rsidR="00E03403" w:rsidRPr="00E03403">
        <w:rPr>
          <w:sz w:val="24"/>
          <w:szCs w:val="24"/>
          <w:lang w:val="ru-RU"/>
        </w:rPr>
        <w:t>автоматии</w:t>
      </w:r>
      <w:proofErr w:type="spellEnd"/>
      <w:r w:rsidR="00E03403" w:rsidRPr="00E03403">
        <w:rPr>
          <w:sz w:val="24"/>
          <w:szCs w:val="24"/>
          <w:lang w:val="ru-RU"/>
        </w:rPr>
        <w:t>, проводящие пути.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</w:rPr>
        <w:t>5</w:t>
      </w:r>
      <w:r w:rsidR="00E03403" w:rsidRPr="00E03403">
        <w:rPr>
          <w:sz w:val="24"/>
          <w:szCs w:val="24"/>
          <w:lang w:val="ru-RU"/>
        </w:rPr>
        <w:t>.Механические свойства биологических мембран.</w:t>
      </w:r>
      <w:proofErr w:type="gramEnd"/>
      <w:r w:rsidR="00E03403" w:rsidRPr="00E03403">
        <w:rPr>
          <w:sz w:val="24"/>
          <w:szCs w:val="24"/>
          <w:lang w:val="ru-RU"/>
        </w:rPr>
        <w:t xml:space="preserve"> Их особенности. Электрические свойства биологических мембран. Их особенности. Модели </w:t>
      </w:r>
      <w:proofErr w:type="spellStart"/>
      <w:r w:rsidR="00E03403" w:rsidRPr="00E03403">
        <w:rPr>
          <w:sz w:val="24"/>
          <w:szCs w:val="24"/>
          <w:lang w:val="ru-RU"/>
        </w:rPr>
        <w:t>биомембран</w:t>
      </w:r>
      <w:proofErr w:type="spellEnd"/>
      <w:r w:rsidR="00E03403" w:rsidRPr="00E03403">
        <w:rPr>
          <w:sz w:val="24"/>
          <w:szCs w:val="24"/>
          <w:lang w:val="ru-RU"/>
        </w:rPr>
        <w:t>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>
        <w:rPr>
          <w:sz w:val="24"/>
          <w:szCs w:val="24"/>
        </w:rPr>
        <w:t>6</w:t>
      </w:r>
      <w:r w:rsidR="00E03403" w:rsidRPr="00E03403">
        <w:rPr>
          <w:sz w:val="24"/>
          <w:szCs w:val="24"/>
          <w:lang w:val="ru-RU"/>
        </w:rPr>
        <w:t xml:space="preserve">. Функция мышц. Структура </w:t>
      </w:r>
      <w:proofErr w:type="gramStart"/>
      <w:r w:rsidR="00E03403" w:rsidRPr="00E03403">
        <w:rPr>
          <w:sz w:val="24"/>
          <w:szCs w:val="24"/>
          <w:lang w:val="ru-RU"/>
        </w:rPr>
        <w:t>поперечно-полосатых</w:t>
      </w:r>
      <w:proofErr w:type="gramEnd"/>
      <w:r w:rsidR="00E03403" w:rsidRPr="00E03403">
        <w:rPr>
          <w:sz w:val="24"/>
          <w:szCs w:val="24"/>
          <w:lang w:val="ru-RU"/>
        </w:rPr>
        <w:t xml:space="preserve"> мышц. Сокращение мышц в модели скользящих нитей.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</w:rPr>
        <w:t>7</w:t>
      </w:r>
      <w:r w:rsidR="00E03403" w:rsidRPr="00E03403">
        <w:rPr>
          <w:sz w:val="24"/>
          <w:szCs w:val="24"/>
          <w:lang w:val="ru-RU"/>
        </w:rPr>
        <w:t xml:space="preserve">.Пассивный </w:t>
      </w:r>
      <w:proofErr w:type="spellStart"/>
      <w:r w:rsidR="00E03403" w:rsidRPr="00E03403">
        <w:rPr>
          <w:sz w:val="24"/>
          <w:szCs w:val="24"/>
          <w:lang w:val="ru-RU"/>
        </w:rPr>
        <w:t>транcпорт</w:t>
      </w:r>
      <w:proofErr w:type="spellEnd"/>
      <w:r w:rsidR="00E03403" w:rsidRPr="00E03403">
        <w:rPr>
          <w:sz w:val="24"/>
          <w:szCs w:val="24"/>
          <w:lang w:val="ru-RU"/>
        </w:rPr>
        <w:t>.</w:t>
      </w:r>
      <w:proofErr w:type="gramEnd"/>
      <w:r w:rsidR="00E03403" w:rsidRPr="00E03403">
        <w:rPr>
          <w:sz w:val="24"/>
          <w:szCs w:val="24"/>
          <w:lang w:val="ru-RU"/>
        </w:rPr>
        <w:t xml:space="preserve"> Виды транспорта. Вывод уравнения </w:t>
      </w:r>
      <w:proofErr w:type="spellStart"/>
      <w:r w:rsidR="00E03403" w:rsidRPr="00E03403">
        <w:rPr>
          <w:sz w:val="24"/>
          <w:szCs w:val="24"/>
          <w:lang w:val="ru-RU"/>
        </w:rPr>
        <w:t>Фика</w:t>
      </w:r>
      <w:proofErr w:type="spellEnd"/>
      <w:r w:rsidR="00E03403" w:rsidRPr="00E03403">
        <w:rPr>
          <w:sz w:val="24"/>
          <w:szCs w:val="24"/>
          <w:lang w:val="ru-RU"/>
        </w:rPr>
        <w:t>. Коэффициент диффузии.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>
        <w:rPr>
          <w:sz w:val="24"/>
          <w:szCs w:val="24"/>
        </w:rPr>
        <w:t>8</w:t>
      </w:r>
      <w:r w:rsidR="00E03403" w:rsidRPr="00E03403">
        <w:rPr>
          <w:sz w:val="24"/>
          <w:szCs w:val="24"/>
          <w:lang w:val="ru-RU"/>
        </w:rPr>
        <w:t>. Оптическая схема глаза. Структура сетчатки, структура клеток сетчатки. Абсолютный порог чувствительности глаза.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</w:rPr>
        <w:t>9</w:t>
      </w:r>
      <w:r w:rsidR="00E03403" w:rsidRPr="00E03403">
        <w:rPr>
          <w:sz w:val="24"/>
          <w:szCs w:val="24"/>
          <w:lang w:val="ru-RU"/>
        </w:rPr>
        <w:t xml:space="preserve">.Пассивный </w:t>
      </w:r>
      <w:proofErr w:type="spellStart"/>
      <w:r w:rsidR="00E03403" w:rsidRPr="00E03403">
        <w:rPr>
          <w:sz w:val="24"/>
          <w:szCs w:val="24"/>
          <w:lang w:val="ru-RU"/>
        </w:rPr>
        <w:t>транcпорт</w:t>
      </w:r>
      <w:proofErr w:type="spellEnd"/>
      <w:r w:rsidR="00E03403" w:rsidRPr="00E03403">
        <w:rPr>
          <w:sz w:val="24"/>
          <w:szCs w:val="24"/>
          <w:lang w:val="ru-RU"/>
        </w:rPr>
        <w:t>.</w:t>
      </w:r>
      <w:proofErr w:type="gramEnd"/>
      <w:r w:rsidR="00E03403" w:rsidRPr="00E03403">
        <w:rPr>
          <w:sz w:val="24"/>
          <w:szCs w:val="24"/>
          <w:lang w:val="ru-RU"/>
        </w:rPr>
        <w:t xml:space="preserve"> Виды транспорта. Вывод уравнения </w:t>
      </w:r>
      <w:proofErr w:type="spellStart"/>
      <w:r w:rsidR="00E03403" w:rsidRPr="00E03403">
        <w:rPr>
          <w:sz w:val="24"/>
          <w:szCs w:val="24"/>
          <w:lang w:val="ru-RU"/>
        </w:rPr>
        <w:t>Тиорелла</w:t>
      </w:r>
      <w:proofErr w:type="spellEnd"/>
      <w:r w:rsidR="00E03403" w:rsidRPr="00E03403">
        <w:rPr>
          <w:sz w:val="24"/>
          <w:szCs w:val="24"/>
          <w:lang w:val="ru-RU"/>
        </w:rPr>
        <w:t xml:space="preserve"> (электродиффузии).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>
        <w:rPr>
          <w:sz w:val="24"/>
          <w:szCs w:val="24"/>
        </w:rPr>
        <w:t>10</w:t>
      </w:r>
      <w:r w:rsidR="00E03403" w:rsidRPr="00E03403">
        <w:rPr>
          <w:sz w:val="24"/>
          <w:szCs w:val="24"/>
          <w:lang w:val="ru-RU"/>
        </w:rPr>
        <w:t xml:space="preserve">. Родопсин. Структура. </w:t>
      </w:r>
      <w:proofErr w:type="spellStart"/>
      <w:r w:rsidR="00E03403" w:rsidRPr="00E03403">
        <w:rPr>
          <w:sz w:val="24"/>
          <w:szCs w:val="24"/>
          <w:lang w:val="ru-RU"/>
        </w:rPr>
        <w:t>Конформация</w:t>
      </w:r>
      <w:proofErr w:type="spellEnd"/>
      <w:r w:rsidR="00E03403" w:rsidRPr="00E03403">
        <w:rPr>
          <w:sz w:val="24"/>
          <w:szCs w:val="24"/>
          <w:lang w:val="ru-RU"/>
        </w:rPr>
        <w:t xml:space="preserve"> при поглощении света. РПР, ППР, цветовое восприятие.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>
        <w:rPr>
          <w:sz w:val="24"/>
          <w:szCs w:val="24"/>
        </w:rPr>
        <w:t>1</w:t>
      </w:r>
      <w:proofErr w:type="spellStart"/>
      <w:r w:rsidR="00E03403" w:rsidRPr="00E03403">
        <w:rPr>
          <w:sz w:val="24"/>
          <w:szCs w:val="24"/>
          <w:lang w:val="ru-RU"/>
        </w:rPr>
        <w:t>1</w:t>
      </w:r>
      <w:proofErr w:type="spellEnd"/>
      <w:r w:rsidR="00E03403" w:rsidRPr="00E03403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</w:t>
      </w:r>
      <w:r w:rsidR="00E03403" w:rsidRPr="00E03403">
        <w:rPr>
          <w:sz w:val="24"/>
          <w:szCs w:val="24"/>
          <w:lang w:val="ru-RU"/>
        </w:rPr>
        <w:t>Уравнение Нернста-Планка. Условие равновесия и вывод формулы для мембранного потенциала.</w:t>
      </w:r>
      <w:r w:rsidR="00E03403">
        <w:rPr>
          <w:sz w:val="24"/>
          <w:szCs w:val="24"/>
          <w:lang w:val="ru-RU"/>
        </w:rPr>
        <w:t xml:space="preserve"> </w:t>
      </w:r>
      <w:r w:rsidR="00E03403" w:rsidRPr="00E03403">
        <w:rPr>
          <w:sz w:val="24"/>
          <w:szCs w:val="24"/>
          <w:lang w:val="ru-RU"/>
        </w:rPr>
        <w:t>Электрохимический потенциал. Физические единицы (размерность) компонент.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>
        <w:rPr>
          <w:sz w:val="24"/>
          <w:szCs w:val="24"/>
        </w:rPr>
        <w:t>1</w:t>
      </w:r>
      <w:r w:rsidR="00E03403" w:rsidRPr="00E03403">
        <w:rPr>
          <w:sz w:val="24"/>
          <w:szCs w:val="24"/>
          <w:lang w:val="ru-RU"/>
        </w:rPr>
        <w:t>2.</w:t>
      </w:r>
      <w:r>
        <w:rPr>
          <w:sz w:val="24"/>
          <w:szCs w:val="24"/>
        </w:rPr>
        <w:t xml:space="preserve"> </w:t>
      </w:r>
      <w:r w:rsidR="00E03403" w:rsidRPr="00E03403">
        <w:rPr>
          <w:sz w:val="24"/>
          <w:szCs w:val="24"/>
          <w:lang w:val="ru-RU"/>
        </w:rPr>
        <w:t xml:space="preserve">График ЭКГ нескольких циклов. Как распространяется волна деполяризации в ходе </w:t>
      </w:r>
      <w:proofErr w:type="spellStart"/>
      <w:r w:rsidR="00E03403" w:rsidRPr="00E03403">
        <w:rPr>
          <w:sz w:val="24"/>
          <w:szCs w:val="24"/>
          <w:lang w:val="ru-RU"/>
        </w:rPr>
        <w:t>кардиоцикла</w:t>
      </w:r>
      <w:proofErr w:type="spellEnd"/>
      <w:r w:rsidR="00E03403" w:rsidRPr="00E03403">
        <w:rPr>
          <w:sz w:val="24"/>
          <w:szCs w:val="24"/>
          <w:lang w:val="ru-RU"/>
        </w:rPr>
        <w:t xml:space="preserve"> (от каких участков миокарда и по каким путям распространяется?). Почему при этом обеспечивается последовательность сокращения различных участков сердечной мышцы. Как, пользуясь ЭКГ стандартных отведений, определить частоту сердечных сокращений (ЧСС) и положение электрической и анатомической осей сердца? (Привести формулы и пояснить).</w:t>
      </w:r>
    </w:p>
    <w:p w:rsidR="00E03403" w:rsidRPr="00E03403" w:rsidRDefault="00E03403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  <w:lang w:val="ru-RU"/>
        </w:rPr>
        <w:t>1</w:t>
      </w:r>
      <w:r w:rsidR="00AC66C7" w:rsidRPr="00AC66C7">
        <w:rPr>
          <w:sz w:val="24"/>
          <w:szCs w:val="24"/>
          <w:lang w:val="ru-RU"/>
        </w:rPr>
        <w:t>3</w:t>
      </w:r>
      <w:r w:rsidRPr="00E03403">
        <w:rPr>
          <w:sz w:val="24"/>
          <w:szCs w:val="24"/>
          <w:lang w:val="ru-RU"/>
        </w:rPr>
        <w:t>.</w:t>
      </w:r>
      <w:r w:rsidR="00AC66C7" w:rsidRPr="00AC66C7">
        <w:rPr>
          <w:sz w:val="24"/>
          <w:szCs w:val="24"/>
          <w:lang w:val="ru-RU"/>
        </w:rPr>
        <w:t xml:space="preserve"> </w:t>
      </w:r>
      <w:r w:rsidRPr="00E03403">
        <w:rPr>
          <w:sz w:val="24"/>
          <w:szCs w:val="24"/>
          <w:lang w:val="ru-RU"/>
        </w:rPr>
        <w:t xml:space="preserve">Вывод формулы для плотности потока массы частиц через однородную мембрану. Проницаемость мембран. 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</w:rPr>
        <w:t>14</w:t>
      </w:r>
      <w:r w:rsidR="00E03403" w:rsidRPr="00E03403">
        <w:rPr>
          <w:sz w:val="24"/>
          <w:szCs w:val="24"/>
          <w:lang w:val="ru-RU"/>
        </w:rPr>
        <w:t xml:space="preserve">.Основные положения модели </w:t>
      </w:r>
      <w:proofErr w:type="spellStart"/>
      <w:r w:rsidR="00E03403" w:rsidRPr="00E03403">
        <w:rPr>
          <w:sz w:val="24"/>
          <w:szCs w:val="24"/>
          <w:lang w:val="ru-RU"/>
        </w:rPr>
        <w:t>Эйнтховена</w:t>
      </w:r>
      <w:proofErr w:type="spellEnd"/>
      <w:r w:rsidR="00E03403" w:rsidRPr="00E03403">
        <w:rPr>
          <w:sz w:val="24"/>
          <w:szCs w:val="24"/>
          <w:lang w:val="ru-RU"/>
        </w:rPr>
        <w:t>. Стандартные отведения.</w:t>
      </w:r>
      <w:proofErr w:type="gramEnd"/>
      <w:r w:rsidR="00E03403" w:rsidRPr="00E03403">
        <w:rPr>
          <w:sz w:val="24"/>
          <w:szCs w:val="24"/>
          <w:lang w:val="ru-RU"/>
        </w:rPr>
        <w:t xml:space="preserve"> Определите, что такое </w:t>
      </w:r>
      <w:proofErr w:type="spellStart"/>
      <w:r w:rsidR="00E03403" w:rsidRPr="00E03403">
        <w:rPr>
          <w:sz w:val="24"/>
          <w:szCs w:val="24"/>
          <w:lang w:val="ru-RU"/>
        </w:rPr>
        <w:t>вектор-электрокардиаграмма</w:t>
      </w:r>
      <w:proofErr w:type="spellEnd"/>
      <w:r w:rsidR="00E03403" w:rsidRPr="00E03403">
        <w:rPr>
          <w:sz w:val="24"/>
          <w:szCs w:val="24"/>
          <w:lang w:val="ru-RU"/>
        </w:rPr>
        <w:t xml:space="preserve"> (ВЭКГ) нарисуйте её с соответствующими обозначениями. Нарисуйте треугольник </w:t>
      </w:r>
      <w:proofErr w:type="spellStart"/>
      <w:r w:rsidR="00E03403" w:rsidRPr="00E03403">
        <w:rPr>
          <w:sz w:val="24"/>
          <w:szCs w:val="24"/>
          <w:lang w:val="ru-RU"/>
        </w:rPr>
        <w:t>Эйнтховена</w:t>
      </w:r>
      <w:proofErr w:type="spellEnd"/>
      <w:r w:rsidR="00E03403" w:rsidRPr="00E03403">
        <w:rPr>
          <w:sz w:val="24"/>
          <w:szCs w:val="24"/>
          <w:lang w:val="ru-RU"/>
        </w:rPr>
        <w:t xml:space="preserve"> с вписанной в него вектор-электрокардиограммой, а также ЭКГ одного из стандартных отведений, как проекцию, ВЭКГ.</w:t>
      </w:r>
    </w:p>
    <w:p w:rsidR="00E03403" w:rsidRPr="00E03403" w:rsidRDefault="00E03403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  <w:lang w:val="ru-RU"/>
        </w:rPr>
        <w:t>1</w:t>
      </w:r>
      <w:r w:rsidR="00AC66C7">
        <w:rPr>
          <w:sz w:val="24"/>
          <w:szCs w:val="24"/>
        </w:rPr>
        <w:t>5</w:t>
      </w:r>
      <w:r w:rsidRPr="00E03403">
        <w:rPr>
          <w:sz w:val="24"/>
          <w:szCs w:val="24"/>
          <w:lang w:val="ru-RU"/>
        </w:rPr>
        <w:t xml:space="preserve">.Потенциал </w:t>
      </w:r>
      <w:proofErr w:type="spellStart"/>
      <w:r w:rsidRPr="00E03403">
        <w:rPr>
          <w:sz w:val="24"/>
          <w:szCs w:val="24"/>
          <w:lang w:val="ru-RU"/>
        </w:rPr>
        <w:t>Доннана</w:t>
      </w:r>
      <w:proofErr w:type="spellEnd"/>
      <w:r w:rsidRPr="00E03403">
        <w:rPr>
          <w:sz w:val="24"/>
          <w:szCs w:val="24"/>
          <w:lang w:val="ru-RU"/>
        </w:rPr>
        <w:t xml:space="preserve">. (Основные положения модели, условия </w:t>
      </w:r>
      <w:proofErr w:type="spellStart"/>
      <w:r w:rsidRPr="00E03403">
        <w:rPr>
          <w:sz w:val="24"/>
          <w:szCs w:val="24"/>
          <w:lang w:val="ru-RU"/>
        </w:rPr>
        <w:t>электронейтральности</w:t>
      </w:r>
      <w:proofErr w:type="spellEnd"/>
      <w:r w:rsidRPr="00E03403">
        <w:rPr>
          <w:sz w:val="24"/>
          <w:szCs w:val="24"/>
          <w:lang w:val="ru-RU"/>
        </w:rPr>
        <w:t xml:space="preserve">, вывод </w:t>
      </w:r>
      <w:proofErr w:type="spellStart"/>
      <w:r w:rsidRPr="00E03403">
        <w:rPr>
          <w:sz w:val="24"/>
          <w:szCs w:val="24"/>
          <w:lang w:val="ru-RU"/>
        </w:rPr>
        <w:t>соотношения</w:t>
      </w:r>
      <w:r>
        <w:rPr>
          <w:sz w:val="24"/>
          <w:szCs w:val="24"/>
          <w:lang w:val="ru-RU"/>
        </w:rPr>
        <w:t>т</w:t>
      </w:r>
      <w:proofErr w:type="spellEnd"/>
      <w:r w:rsidR="00E43DC3">
        <w:rPr>
          <w:sz w:val="24"/>
          <w:szCs w:val="24"/>
          <w:lang w:val="ru-RU"/>
        </w:rPr>
        <w:t xml:space="preserve"> </w:t>
      </w:r>
      <w:proofErr w:type="spellStart"/>
      <w:r w:rsidRPr="00E03403">
        <w:rPr>
          <w:sz w:val="24"/>
          <w:szCs w:val="24"/>
          <w:lang w:val="ru-RU"/>
        </w:rPr>
        <w:t>Доннана</w:t>
      </w:r>
      <w:proofErr w:type="spellEnd"/>
      <w:r w:rsidRPr="00E03403">
        <w:rPr>
          <w:sz w:val="24"/>
          <w:szCs w:val="24"/>
          <w:lang w:val="ru-RU"/>
        </w:rPr>
        <w:t xml:space="preserve"> из условия равновесия для катионов и для ионов хлора).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AC66C7">
        <w:rPr>
          <w:sz w:val="24"/>
          <w:szCs w:val="24"/>
          <w:lang w:val="ru-RU"/>
        </w:rPr>
        <w:t>16</w:t>
      </w:r>
      <w:r w:rsidR="00E03403" w:rsidRPr="00E03403">
        <w:rPr>
          <w:sz w:val="24"/>
          <w:szCs w:val="24"/>
          <w:lang w:val="ru-RU"/>
        </w:rPr>
        <w:t>. Уравнение неразрывности, уравнение Бернулли (вывод). Полное давление, гидростатическое давление, динамическое давление, статическое давление. Метод измерения артериального давления крови по звукам (тонам) Короткова.</w:t>
      </w:r>
    </w:p>
    <w:p w:rsidR="00E03403" w:rsidRPr="00E03403" w:rsidRDefault="00E03403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  <w:lang w:val="ru-RU"/>
        </w:rPr>
        <w:lastRenderedPageBreak/>
        <w:t>1</w:t>
      </w:r>
      <w:r w:rsidR="00AC66C7">
        <w:rPr>
          <w:sz w:val="24"/>
          <w:szCs w:val="24"/>
        </w:rPr>
        <w:t>7</w:t>
      </w:r>
      <w:r w:rsidRPr="00E03403">
        <w:rPr>
          <w:sz w:val="24"/>
          <w:szCs w:val="24"/>
          <w:lang w:val="ru-RU"/>
        </w:rPr>
        <w:t xml:space="preserve">.Потенциал </w:t>
      </w:r>
      <w:proofErr w:type="spellStart"/>
      <w:r w:rsidRPr="00E03403">
        <w:rPr>
          <w:sz w:val="24"/>
          <w:szCs w:val="24"/>
          <w:lang w:val="ru-RU"/>
        </w:rPr>
        <w:t>Доннана</w:t>
      </w:r>
      <w:proofErr w:type="spellEnd"/>
      <w:r w:rsidRPr="00E03403">
        <w:rPr>
          <w:sz w:val="24"/>
          <w:szCs w:val="24"/>
          <w:lang w:val="ru-RU"/>
        </w:rPr>
        <w:t xml:space="preserve">. (Основные положения модели, условия </w:t>
      </w:r>
      <w:proofErr w:type="spellStart"/>
      <w:r w:rsidRPr="00E03403">
        <w:rPr>
          <w:sz w:val="24"/>
          <w:szCs w:val="24"/>
          <w:lang w:val="ru-RU"/>
        </w:rPr>
        <w:t>электронейтральности</w:t>
      </w:r>
      <w:proofErr w:type="spellEnd"/>
      <w:r w:rsidRPr="00E03403">
        <w:rPr>
          <w:sz w:val="24"/>
          <w:szCs w:val="24"/>
          <w:lang w:val="ru-RU"/>
        </w:rPr>
        <w:t xml:space="preserve">, вывод формулы для потенциала соотношения </w:t>
      </w:r>
      <w:proofErr w:type="spellStart"/>
      <w:r w:rsidRPr="00E03403">
        <w:rPr>
          <w:sz w:val="24"/>
          <w:szCs w:val="24"/>
          <w:lang w:val="ru-RU"/>
        </w:rPr>
        <w:t>Доннана</w:t>
      </w:r>
      <w:proofErr w:type="spellEnd"/>
      <w:r w:rsidRPr="00E03403">
        <w:rPr>
          <w:sz w:val="24"/>
          <w:szCs w:val="24"/>
          <w:lang w:val="ru-RU"/>
        </w:rPr>
        <w:t xml:space="preserve">). Типичная величина потенциала </w:t>
      </w:r>
      <w:proofErr w:type="spellStart"/>
      <w:r w:rsidRPr="00E03403">
        <w:rPr>
          <w:sz w:val="24"/>
          <w:szCs w:val="24"/>
          <w:lang w:val="ru-RU"/>
        </w:rPr>
        <w:t>Доннана</w:t>
      </w:r>
      <w:proofErr w:type="spellEnd"/>
      <w:r w:rsidRPr="00E03403">
        <w:rPr>
          <w:sz w:val="24"/>
          <w:szCs w:val="24"/>
          <w:lang w:val="ru-RU"/>
        </w:rPr>
        <w:t xml:space="preserve">. Медико-биологические методы, основанные на измерение потенциала </w:t>
      </w:r>
      <w:proofErr w:type="spellStart"/>
      <w:r w:rsidRPr="00E03403">
        <w:rPr>
          <w:sz w:val="24"/>
          <w:szCs w:val="24"/>
          <w:lang w:val="ru-RU"/>
        </w:rPr>
        <w:t>Доннана</w:t>
      </w:r>
      <w:proofErr w:type="spellEnd"/>
      <w:r w:rsidRPr="00E03403">
        <w:rPr>
          <w:sz w:val="24"/>
          <w:szCs w:val="24"/>
          <w:lang w:val="ru-RU"/>
        </w:rPr>
        <w:t>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AC66C7">
        <w:rPr>
          <w:sz w:val="24"/>
          <w:szCs w:val="24"/>
          <w:lang w:val="ru-RU"/>
        </w:rPr>
        <w:t>18</w:t>
      </w:r>
      <w:r w:rsidR="00E03403" w:rsidRPr="00E03403">
        <w:rPr>
          <w:sz w:val="24"/>
          <w:szCs w:val="24"/>
          <w:lang w:val="ru-RU"/>
        </w:rPr>
        <w:t xml:space="preserve">.Вывести формулу для разности потенциалов электрического поля, создаваемого токовым диполем в бесконечной проводящей среде. </w:t>
      </w:r>
    </w:p>
    <w:p w:rsidR="00E03403" w:rsidRPr="00E03403" w:rsidRDefault="00E03403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  <w:lang w:val="ru-RU"/>
        </w:rPr>
        <w:t>1</w:t>
      </w:r>
      <w:r w:rsidR="00AC66C7" w:rsidRPr="00AC66C7">
        <w:rPr>
          <w:sz w:val="24"/>
          <w:szCs w:val="24"/>
          <w:lang w:val="ru-RU"/>
        </w:rPr>
        <w:t>9</w:t>
      </w:r>
      <w:r w:rsidRPr="00E03403">
        <w:rPr>
          <w:sz w:val="24"/>
          <w:szCs w:val="24"/>
          <w:lang w:val="ru-RU"/>
        </w:rPr>
        <w:t xml:space="preserve">.Понятие о стационарном мембранном потенциале. Уравнение </w:t>
      </w:r>
      <w:proofErr w:type="spellStart"/>
      <w:r w:rsidRPr="00E03403">
        <w:rPr>
          <w:sz w:val="24"/>
          <w:szCs w:val="24"/>
          <w:lang w:val="ru-RU"/>
        </w:rPr>
        <w:t>Гольдмана-Ходжкина</w:t>
      </w:r>
      <w:proofErr w:type="spellEnd"/>
      <w:r w:rsidRPr="00E03403">
        <w:rPr>
          <w:sz w:val="24"/>
          <w:szCs w:val="24"/>
          <w:lang w:val="ru-RU"/>
        </w:rPr>
        <w:t xml:space="preserve">. (Вывод, соответствие данным опыта). </w:t>
      </w:r>
    </w:p>
    <w:p w:rsidR="00E03403" w:rsidRPr="00E03403" w:rsidRDefault="00E03403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  <w:lang w:val="ru-RU"/>
        </w:rPr>
        <w:t>2</w:t>
      </w:r>
      <w:r w:rsidR="00AC66C7" w:rsidRPr="00AC66C7">
        <w:rPr>
          <w:sz w:val="24"/>
          <w:szCs w:val="24"/>
          <w:lang w:val="ru-RU"/>
        </w:rPr>
        <w:t>0</w:t>
      </w:r>
      <w:r w:rsidRPr="00E03403">
        <w:rPr>
          <w:sz w:val="24"/>
          <w:szCs w:val="24"/>
          <w:lang w:val="ru-RU"/>
        </w:rPr>
        <w:t>.Что называют токовым а</w:t>
      </w:r>
      <w:proofErr w:type="gramStart"/>
      <w:r w:rsidRPr="00E03403">
        <w:rPr>
          <w:sz w:val="24"/>
          <w:szCs w:val="24"/>
          <w:lang w:val="ru-RU"/>
        </w:rPr>
        <w:t>)д</w:t>
      </w:r>
      <w:proofErr w:type="gramEnd"/>
      <w:r w:rsidRPr="00E03403">
        <w:rPr>
          <w:sz w:val="24"/>
          <w:szCs w:val="24"/>
          <w:lang w:val="ru-RU"/>
        </w:rPr>
        <w:t xml:space="preserve">иполем, б)квадруполем? Дипольный момент токового диполя. Вывести формулу для потенциала эл. поля диполя для неограниченной проводящей среды. 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AC66C7">
        <w:rPr>
          <w:sz w:val="24"/>
          <w:szCs w:val="24"/>
          <w:lang w:val="ru-RU"/>
        </w:rPr>
        <w:t>2</w:t>
      </w:r>
      <w:r w:rsidR="00E03403" w:rsidRPr="00E03403">
        <w:rPr>
          <w:sz w:val="24"/>
          <w:szCs w:val="24"/>
          <w:lang w:val="ru-RU"/>
        </w:rPr>
        <w:t xml:space="preserve">1.Равновесный мембранный потенциал по Нернсту. Проницаемость мембраны для основных ионов. Экспериментальные данные и результаты расчета (на графике φ(СК+)). 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</w:rPr>
        <w:t>2</w:t>
      </w:r>
      <w:r w:rsidR="00E03403" w:rsidRPr="00E03403">
        <w:rPr>
          <w:sz w:val="24"/>
          <w:szCs w:val="24"/>
          <w:lang w:val="ru-RU"/>
        </w:rPr>
        <w:t>2.Что называют токовым монополем?</w:t>
      </w:r>
      <w:proofErr w:type="gramEnd"/>
      <w:r w:rsidR="00E03403" w:rsidRPr="00E03403">
        <w:rPr>
          <w:sz w:val="24"/>
          <w:szCs w:val="24"/>
          <w:lang w:val="ru-RU"/>
        </w:rPr>
        <w:t xml:space="preserve"> Вывести формулу для потенциала эл. поля монополя для неограниченной проводящей среды.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</w:rPr>
        <w:t>23</w:t>
      </w:r>
      <w:r w:rsidR="00E03403" w:rsidRPr="00E03403">
        <w:rPr>
          <w:sz w:val="24"/>
          <w:szCs w:val="24"/>
          <w:lang w:val="ru-RU"/>
        </w:rPr>
        <w:t>.Активный транспорт.</w:t>
      </w:r>
      <w:proofErr w:type="gramEnd"/>
      <w:r w:rsidR="00E03403" w:rsidRPr="00E03403">
        <w:rPr>
          <w:sz w:val="24"/>
          <w:szCs w:val="24"/>
          <w:lang w:val="ru-RU"/>
        </w:rPr>
        <w:t xml:space="preserve"> Виды активного транспорта. Роль активного транспорта в формировании потенциала покоя. Эквивалентная электрическая схема биологической мембраны в состоянии покоя.</w:t>
      </w:r>
    </w:p>
    <w:p w:rsidR="00E03403" w:rsidRPr="00E03403" w:rsidRDefault="00E03403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E03403">
        <w:rPr>
          <w:sz w:val="24"/>
          <w:szCs w:val="24"/>
          <w:lang w:val="ru-RU"/>
        </w:rPr>
        <w:t>2</w:t>
      </w:r>
      <w:r w:rsidR="00AC66C7" w:rsidRPr="00AC66C7">
        <w:rPr>
          <w:sz w:val="24"/>
          <w:szCs w:val="24"/>
          <w:lang w:val="ru-RU"/>
        </w:rPr>
        <w:t>4</w:t>
      </w:r>
      <w:r w:rsidRPr="00E03403">
        <w:rPr>
          <w:sz w:val="24"/>
          <w:szCs w:val="24"/>
          <w:lang w:val="ru-RU"/>
        </w:rPr>
        <w:t>.Механизмы распространения потенциала действия по нервному волокну, телеграфное уравнение. Структура миелинизированного волокна и его характеристики, график, иллюстрирующий выигрыш в скорости для миелинизированного волокна.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>
        <w:rPr>
          <w:sz w:val="24"/>
          <w:szCs w:val="24"/>
        </w:rPr>
        <w:t>25</w:t>
      </w:r>
      <w:r w:rsidR="00E03403" w:rsidRPr="00E03403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</w:t>
      </w:r>
      <w:r w:rsidR="00E03403" w:rsidRPr="00E03403">
        <w:rPr>
          <w:sz w:val="24"/>
          <w:szCs w:val="24"/>
          <w:lang w:val="ru-RU"/>
        </w:rPr>
        <w:t>Структура каналов нервных волокон. Работа створок. Механизм селективности селективного центра. Селективность, примеры для основных ионов.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>
        <w:rPr>
          <w:sz w:val="24"/>
          <w:szCs w:val="24"/>
        </w:rPr>
        <w:t>26</w:t>
      </w:r>
      <w:r w:rsidR="00E03403" w:rsidRPr="00E03403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</w:t>
      </w:r>
      <w:r w:rsidR="00E03403" w:rsidRPr="00E03403">
        <w:rPr>
          <w:sz w:val="24"/>
          <w:szCs w:val="24"/>
          <w:lang w:val="ru-RU"/>
        </w:rPr>
        <w:t xml:space="preserve">Механические свойства биологических мембран. Их особенности. Электрические свойства биологических мембран. Их особенности. Модели </w:t>
      </w:r>
      <w:proofErr w:type="spellStart"/>
      <w:r w:rsidR="00E03403" w:rsidRPr="00E03403">
        <w:rPr>
          <w:sz w:val="24"/>
          <w:szCs w:val="24"/>
          <w:lang w:val="ru-RU"/>
        </w:rPr>
        <w:t>биомембран</w:t>
      </w:r>
      <w:proofErr w:type="spellEnd"/>
      <w:r w:rsidR="00E03403" w:rsidRPr="00E03403">
        <w:rPr>
          <w:sz w:val="24"/>
          <w:szCs w:val="24"/>
          <w:lang w:val="ru-RU"/>
        </w:rPr>
        <w:t>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</w:rPr>
        <w:t>27</w:t>
      </w:r>
      <w:r w:rsidR="00E03403" w:rsidRPr="00E03403">
        <w:rPr>
          <w:sz w:val="24"/>
          <w:szCs w:val="24"/>
          <w:lang w:val="ru-RU"/>
        </w:rPr>
        <w:t>.Потенциал действия нервного волокна.</w:t>
      </w:r>
      <w:proofErr w:type="gramEnd"/>
      <w:r w:rsidR="00E03403" w:rsidRPr="00E03403">
        <w:rPr>
          <w:sz w:val="24"/>
          <w:szCs w:val="24"/>
          <w:lang w:val="ru-RU"/>
        </w:rPr>
        <w:t xml:space="preserve"> Характеристики, график, этапы и механизм формирования.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</w:rPr>
        <w:t>28</w:t>
      </w:r>
      <w:r w:rsidR="00E03403" w:rsidRPr="00E03403">
        <w:rPr>
          <w:sz w:val="24"/>
          <w:szCs w:val="24"/>
          <w:lang w:val="ru-RU"/>
        </w:rPr>
        <w:t xml:space="preserve">.Пассивный </w:t>
      </w:r>
      <w:r w:rsidRPr="00E03403">
        <w:rPr>
          <w:sz w:val="24"/>
          <w:szCs w:val="24"/>
          <w:lang w:val="ru-RU"/>
        </w:rPr>
        <w:t>транспорт</w:t>
      </w:r>
      <w:r w:rsidR="00E03403" w:rsidRPr="00E03403">
        <w:rPr>
          <w:sz w:val="24"/>
          <w:szCs w:val="24"/>
          <w:lang w:val="ru-RU"/>
        </w:rPr>
        <w:t>.</w:t>
      </w:r>
      <w:proofErr w:type="gramEnd"/>
      <w:r w:rsidR="00E03403" w:rsidRPr="00E03403">
        <w:rPr>
          <w:sz w:val="24"/>
          <w:szCs w:val="24"/>
          <w:lang w:val="ru-RU"/>
        </w:rPr>
        <w:t xml:space="preserve"> Виды транспорта. Вывод уравнения </w:t>
      </w:r>
      <w:proofErr w:type="spellStart"/>
      <w:r w:rsidR="00E03403" w:rsidRPr="00E03403">
        <w:rPr>
          <w:sz w:val="24"/>
          <w:szCs w:val="24"/>
          <w:lang w:val="ru-RU"/>
        </w:rPr>
        <w:t>Фика</w:t>
      </w:r>
      <w:proofErr w:type="spellEnd"/>
      <w:r w:rsidR="00E03403" w:rsidRPr="00E03403">
        <w:rPr>
          <w:sz w:val="24"/>
          <w:szCs w:val="24"/>
          <w:lang w:val="ru-RU"/>
        </w:rPr>
        <w:t>. Коэффициент диффузии.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AC66C7">
        <w:rPr>
          <w:sz w:val="24"/>
          <w:szCs w:val="24"/>
          <w:lang w:val="ru-RU"/>
        </w:rPr>
        <w:t>29</w:t>
      </w:r>
      <w:r w:rsidR="00E03403" w:rsidRPr="00E03403">
        <w:rPr>
          <w:sz w:val="24"/>
          <w:szCs w:val="24"/>
          <w:lang w:val="ru-RU"/>
        </w:rPr>
        <w:t>.Синапсы. Понятие о медиаторах и кванторах. ПСП. Возбуждающие и тормозные синапсы, ВПСП, ТПСП, характеристики, графики.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</w:rPr>
        <w:t>30</w:t>
      </w:r>
      <w:r w:rsidR="00E03403" w:rsidRPr="00E03403">
        <w:rPr>
          <w:sz w:val="24"/>
          <w:szCs w:val="24"/>
          <w:lang w:val="ru-RU"/>
        </w:rPr>
        <w:t xml:space="preserve">.Основные положения модели </w:t>
      </w:r>
      <w:proofErr w:type="spellStart"/>
      <w:r w:rsidR="00E03403" w:rsidRPr="00E03403">
        <w:rPr>
          <w:sz w:val="24"/>
          <w:szCs w:val="24"/>
          <w:lang w:val="ru-RU"/>
        </w:rPr>
        <w:t>Эйнтховена</w:t>
      </w:r>
      <w:proofErr w:type="spellEnd"/>
      <w:r w:rsidR="00E03403" w:rsidRPr="00E03403">
        <w:rPr>
          <w:sz w:val="24"/>
          <w:szCs w:val="24"/>
          <w:lang w:val="ru-RU"/>
        </w:rPr>
        <w:t>. Стандартные отведения.</w:t>
      </w:r>
      <w:proofErr w:type="gramEnd"/>
      <w:r w:rsidR="00E03403" w:rsidRPr="00E03403">
        <w:rPr>
          <w:sz w:val="24"/>
          <w:szCs w:val="24"/>
          <w:lang w:val="ru-RU"/>
        </w:rPr>
        <w:t xml:space="preserve"> Определите, что такое </w:t>
      </w:r>
      <w:proofErr w:type="spellStart"/>
      <w:r w:rsidR="00E03403" w:rsidRPr="00E03403">
        <w:rPr>
          <w:sz w:val="24"/>
          <w:szCs w:val="24"/>
          <w:lang w:val="ru-RU"/>
        </w:rPr>
        <w:t>вектор-электрокардиаграмма</w:t>
      </w:r>
      <w:proofErr w:type="spellEnd"/>
      <w:r w:rsidR="00E03403" w:rsidRPr="00E03403">
        <w:rPr>
          <w:sz w:val="24"/>
          <w:szCs w:val="24"/>
          <w:lang w:val="ru-RU"/>
        </w:rPr>
        <w:t xml:space="preserve"> (ВЭКГ) нарисуйте её с соответствующими обозначениями. Нарисуйте треугольник </w:t>
      </w:r>
      <w:proofErr w:type="spellStart"/>
      <w:r w:rsidR="00E03403" w:rsidRPr="00E03403">
        <w:rPr>
          <w:sz w:val="24"/>
          <w:szCs w:val="24"/>
          <w:lang w:val="ru-RU"/>
        </w:rPr>
        <w:t>Эйнтховена</w:t>
      </w:r>
      <w:proofErr w:type="spellEnd"/>
      <w:r w:rsidR="00E03403" w:rsidRPr="00E03403">
        <w:rPr>
          <w:sz w:val="24"/>
          <w:szCs w:val="24"/>
          <w:lang w:val="ru-RU"/>
        </w:rPr>
        <w:t xml:space="preserve"> с вписанной в него вектор-электрокардиограммой, а также ЭКГ одного из стандартных отведений, как проекцию, ВЭКГ 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AC66C7">
        <w:rPr>
          <w:sz w:val="24"/>
          <w:szCs w:val="24"/>
          <w:lang w:val="ru-RU"/>
        </w:rPr>
        <w:t>31</w:t>
      </w:r>
      <w:r w:rsidR="00E03403" w:rsidRPr="00E03403">
        <w:rPr>
          <w:sz w:val="24"/>
          <w:szCs w:val="24"/>
          <w:lang w:val="ru-RU"/>
        </w:rPr>
        <w:t>.Механизмы распространения потенциала действия по нервному волокну, телеграфное уравнение. Параметры, определяющие скорость распространения.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>
        <w:rPr>
          <w:sz w:val="24"/>
          <w:szCs w:val="24"/>
        </w:rPr>
        <w:t>32</w:t>
      </w:r>
      <w:r w:rsidR="00E03403" w:rsidRPr="00E03403">
        <w:rPr>
          <w:sz w:val="24"/>
          <w:szCs w:val="24"/>
          <w:lang w:val="ru-RU"/>
        </w:rPr>
        <w:t>. Строение уха. Биофизика слуховой рецепции.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</w:rPr>
        <w:t>33</w:t>
      </w:r>
      <w:r w:rsidR="00E03403" w:rsidRPr="00E03403">
        <w:rPr>
          <w:sz w:val="24"/>
          <w:szCs w:val="24"/>
          <w:lang w:val="ru-RU"/>
        </w:rPr>
        <w:t>.Биомеханика мышц.</w:t>
      </w:r>
      <w:proofErr w:type="gramEnd"/>
      <w:r w:rsidR="00E03403" w:rsidRPr="00E03403">
        <w:rPr>
          <w:sz w:val="24"/>
          <w:szCs w:val="24"/>
          <w:lang w:val="ru-RU"/>
        </w:rPr>
        <w:t xml:space="preserve"> Трехкомпонентная модель Хилла. График зависимости деформации от времени. Физиологический смысл элементов модели.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</w:rPr>
        <w:t>34</w:t>
      </w:r>
      <w:r w:rsidR="00E03403" w:rsidRPr="00E03403">
        <w:rPr>
          <w:sz w:val="24"/>
          <w:szCs w:val="24"/>
          <w:lang w:val="ru-RU"/>
        </w:rPr>
        <w:t>.Ламинарное и турбулентное течения.</w:t>
      </w:r>
      <w:proofErr w:type="gramEnd"/>
      <w:r w:rsidR="00E03403" w:rsidRPr="00E03403">
        <w:rPr>
          <w:sz w:val="24"/>
          <w:szCs w:val="24"/>
          <w:lang w:val="ru-RU"/>
        </w:rPr>
        <w:t xml:space="preserve"> Законы течения вязких жидкостей (Ньютона и </w:t>
      </w:r>
      <w:proofErr w:type="spellStart"/>
      <w:r w:rsidR="00E03403" w:rsidRPr="00E03403">
        <w:rPr>
          <w:sz w:val="24"/>
          <w:szCs w:val="24"/>
          <w:lang w:val="ru-RU"/>
        </w:rPr>
        <w:t>Пуазейля</w:t>
      </w:r>
      <w:proofErr w:type="spellEnd"/>
      <w:r w:rsidR="00E03403" w:rsidRPr="00E03403">
        <w:rPr>
          <w:sz w:val="24"/>
          <w:szCs w:val="24"/>
          <w:lang w:val="ru-RU"/>
        </w:rPr>
        <w:t>), гидравлическое сопротивление сосудов, вывод формул для сопротивления последовательно соединённых и параллельных сосудов.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</w:rPr>
        <w:t>35</w:t>
      </w:r>
      <w:r w:rsidR="00E03403" w:rsidRPr="00E03403">
        <w:rPr>
          <w:sz w:val="24"/>
          <w:szCs w:val="24"/>
          <w:lang w:val="ru-RU"/>
        </w:rPr>
        <w:t>.Активное сокращение мышцы.</w:t>
      </w:r>
      <w:proofErr w:type="gramEnd"/>
      <w:r w:rsidR="00E03403" w:rsidRPr="00E03403">
        <w:rPr>
          <w:sz w:val="24"/>
          <w:szCs w:val="24"/>
          <w:lang w:val="ru-RU"/>
        </w:rPr>
        <w:t xml:space="preserve"> Уравнение Хилла. Мощность одиночного сокращения, эффективность работы мышцы. 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AC66C7">
        <w:rPr>
          <w:sz w:val="24"/>
          <w:szCs w:val="24"/>
          <w:lang w:val="ru-RU"/>
        </w:rPr>
        <w:t>36</w:t>
      </w:r>
      <w:r w:rsidR="00E03403" w:rsidRPr="00E03403">
        <w:rPr>
          <w:sz w:val="24"/>
          <w:szCs w:val="24"/>
          <w:lang w:val="ru-RU"/>
        </w:rPr>
        <w:t xml:space="preserve">. Уравнение неразрывности, уравнение Бернулли (вывод). Полное давление, гидростатическое давление, динамическое давление, статическое давление. Метод измерения артериального давления крови по звукам (тонам) Короткова. 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r w:rsidRPr="00AC66C7">
        <w:rPr>
          <w:sz w:val="24"/>
          <w:szCs w:val="24"/>
          <w:lang w:val="ru-RU"/>
        </w:rPr>
        <w:t>37</w:t>
      </w:r>
      <w:r w:rsidR="00E03403" w:rsidRPr="00E03403">
        <w:rPr>
          <w:sz w:val="24"/>
          <w:szCs w:val="24"/>
          <w:lang w:val="ru-RU"/>
        </w:rPr>
        <w:t xml:space="preserve">.Агрегации эритроцитов, «монетные столбики», условия для формирования агрегаций в </w:t>
      </w:r>
      <w:proofErr w:type="gramStart"/>
      <w:r w:rsidR="00E03403" w:rsidRPr="00E03403">
        <w:rPr>
          <w:sz w:val="24"/>
          <w:szCs w:val="24"/>
          <w:lang w:val="ru-RU"/>
        </w:rPr>
        <w:t>сердечно-сосудистой</w:t>
      </w:r>
      <w:proofErr w:type="gramEnd"/>
      <w:r w:rsidR="00E03403" w:rsidRPr="00E03403">
        <w:rPr>
          <w:sz w:val="24"/>
          <w:szCs w:val="24"/>
          <w:lang w:val="ru-RU"/>
        </w:rPr>
        <w:t xml:space="preserve"> системе. График, характеризующий неньютоновские свойства крови и его интерпретация. Особенности кровотока в мелких сосудах («режущий цилиндр») и в капиллярах. Влияние механических свойств мембран эритроцитов на кровоток, график зависимости вязкости крови от величины гематокрита.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proofErr w:type="gramStart"/>
      <w:r w:rsidRPr="00AC66C7">
        <w:rPr>
          <w:sz w:val="24"/>
          <w:szCs w:val="24"/>
          <w:lang w:val="ru-RU"/>
        </w:rPr>
        <w:lastRenderedPageBreak/>
        <w:t>38</w:t>
      </w:r>
      <w:r w:rsidR="00E03403" w:rsidRPr="00E03403">
        <w:rPr>
          <w:sz w:val="24"/>
          <w:szCs w:val="24"/>
          <w:lang w:val="ru-RU"/>
        </w:rPr>
        <w:t xml:space="preserve">.Объективные (энергия, поток, интенсивность, уровень интенсивности (в </w:t>
      </w:r>
      <w:proofErr w:type="spellStart"/>
      <w:r w:rsidR="00E03403" w:rsidRPr="00E03403">
        <w:rPr>
          <w:sz w:val="24"/>
          <w:szCs w:val="24"/>
          <w:lang w:val="ru-RU"/>
        </w:rPr>
        <w:t>бэлах</w:t>
      </w:r>
      <w:proofErr w:type="spellEnd"/>
      <w:r w:rsidR="00E03403" w:rsidRPr="00E03403">
        <w:rPr>
          <w:sz w:val="24"/>
          <w:szCs w:val="24"/>
          <w:lang w:val="ru-RU"/>
        </w:rPr>
        <w:t xml:space="preserve"> и </w:t>
      </w:r>
      <w:proofErr w:type="spellStart"/>
      <w:r w:rsidR="00E03403" w:rsidRPr="00E03403">
        <w:rPr>
          <w:sz w:val="24"/>
          <w:szCs w:val="24"/>
          <w:lang w:val="ru-RU"/>
        </w:rPr>
        <w:t>децибэлах</w:t>
      </w:r>
      <w:proofErr w:type="spellEnd"/>
      <w:r w:rsidR="00E03403" w:rsidRPr="00E03403">
        <w:rPr>
          <w:sz w:val="24"/>
          <w:szCs w:val="24"/>
          <w:lang w:val="ru-RU"/>
        </w:rPr>
        <w:t>)) и субъективные (громкость, высота, тембр) характеристики слышимого звука.</w:t>
      </w:r>
      <w:proofErr w:type="gramEnd"/>
      <w:r w:rsidR="00E03403" w:rsidRPr="00E03403">
        <w:rPr>
          <w:sz w:val="24"/>
          <w:szCs w:val="24"/>
          <w:lang w:val="ru-RU"/>
        </w:rPr>
        <w:t xml:space="preserve"> Закон </w:t>
      </w:r>
      <w:proofErr w:type="spellStart"/>
      <w:r w:rsidR="00E03403" w:rsidRPr="00E03403">
        <w:rPr>
          <w:sz w:val="24"/>
          <w:szCs w:val="24"/>
          <w:lang w:val="ru-RU"/>
        </w:rPr>
        <w:t>Вебера-Фехнера</w:t>
      </w:r>
      <w:proofErr w:type="spellEnd"/>
      <w:r w:rsidR="00E03403" w:rsidRPr="00E03403">
        <w:rPr>
          <w:sz w:val="24"/>
          <w:szCs w:val="24"/>
          <w:lang w:val="ru-RU"/>
        </w:rPr>
        <w:t>. Кривые одинаковой слышимости.</w:t>
      </w:r>
    </w:p>
    <w:p w:rsidR="00E03403" w:rsidRP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</w:rPr>
        <w:t>39</w:t>
      </w:r>
      <w:r w:rsidR="00E03403" w:rsidRPr="00E03403">
        <w:rPr>
          <w:sz w:val="24"/>
          <w:szCs w:val="24"/>
          <w:lang w:val="ru-RU"/>
        </w:rPr>
        <w:t>.Ультразвук, особенности ультразвука.</w:t>
      </w:r>
      <w:proofErr w:type="gramEnd"/>
      <w:r w:rsidR="00E03403" w:rsidRPr="00E03403">
        <w:rPr>
          <w:sz w:val="24"/>
          <w:szCs w:val="24"/>
          <w:lang w:val="ru-RU"/>
        </w:rPr>
        <w:t xml:space="preserve"> Закон ослабления ультразвука в однородных средах. Распространение ультразвука в акустически неоднородных средах. Акустический импеданс. Эффект Доплера. Физические основы применения ультразвука в диагностических и лечебных процедурах.</w:t>
      </w:r>
    </w:p>
    <w:p w:rsidR="00E03403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</w:rPr>
      </w:pPr>
      <w:r w:rsidRPr="00AC66C7">
        <w:rPr>
          <w:sz w:val="24"/>
          <w:szCs w:val="24"/>
          <w:lang w:val="ru-RU"/>
        </w:rPr>
        <w:t>40</w:t>
      </w:r>
      <w:r w:rsidR="00E03403" w:rsidRPr="00E03403">
        <w:rPr>
          <w:sz w:val="24"/>
          <w:szCs w:val="24"/>
          <w:lang w:val="ru-RU"/>
        </w:rPr>
        <w:t>.Каковы особенности электропроводимости живых тканей? Что называется дисперсией электропроводимости и чем она обусловлена в живых тканях? Полное сопротивление тканей организма. Эквивалентные схемы. Графики Z(f). Каким образом и почему измерение импеданса тканей может использоваться в медицине?</w:t>
      </w:r>
    </w:p>
    <w:p w:rsidR="00AC66C7" w:rsidRPr="00AC66C7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</w:rPr>
      </w:pPr>
    </w:p>
    <w:p w:rsidR="00E03403" w:rsidRDefault="00AC66C7" w:rsidP="00AC66C7">
      <w:pPr>
        <w:pStyle w:val="western"/>
        <w:spacing w:before="0" w:beforeAutospacing="0" w:after="0" w:afterAutospacing="0"/>
        <w:ind w:firstLine="426"/>
        <w:jc w:val="center"/>
        <w:rPr>
          <w:b/>
          <w:bCs/>
          <w:i/>
          <w:color w:val="000000" w:themeColor="text1"/>
          <w:sz w:val="24"/>
          <w:szCs w:val="24"/>
        </w:rPr>
      </w:pPr>
      <w:r w:rsidRPr="00AC66C7">
        <w:rPr>
          <w:b/>
          <w:bCs/>
          <w:i/>
          <w:color w:val="000000" w:themeColor="text1"/>
          <w:sz w:val="24"/>
          <w:szCs w:val="24"/>
          <w:lang w:val="ru-RU"/>
        </w:rPr>
        <w:t>Задачи (задания) для оценивания деятельной компоненты (зачет)</w:t>
      </w:r>
    </w:p>
    <w:p w:rsidR="00AC66C7" w:rsidRPr="00AC66C7" w:rsidRDefault="00AC66C7" w:rsidP="00AC66C7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AC66C7">
        <w:rPr>
          <w:rFonts w:ascii="Times New Roman" w:eastAsia="Times New Roman" w:hAnsi="Times New Roman"/>
          <w:b/>
          <w:i/>
          <w:u w:val="words"/>
          <w:lang w:eastAsia="ru-RU"/>
        </w:rPr>
        <w:t xml:space="preserve">1. </w:t>
      </w:r>
      <w:r w:rsidRPr="00AC66C7">
        <w:rPr>
          <w:rFonts w:ascii="Times New Roman" w:eastAsia="Times New Roman" w:hAnsi="Times New Roman"/>
          <w:lang w:eastAsia="ru-RU"/>
        </w:rPr>
        <w:t xml:space="preserve">Определить предел разрешения микроскопа при освещении исследуемого предмета светом с длиной волны 555 нм, если в качестве иммерсионной среды используется глицерин с показателем преломления </w:t>
      </w:r>
      <w:r w:rsidRPr="00AC66C7">
        <w:rPr>
          <w:rFonts w:ascii="Times New Roman" w:eastAsia="Times New Roman" w:hAnsi="Times New Roman"/>
          <w:lang w:val="en-US" w:eastAsia="ru-RU"/>
        </w:rPr>
        <w:t>n</w:t>
      </w:r>
      <w:r w:rsidRPr="00AC66C7">
        <w:rPr>
          <w:rFonts w:ascii="Times New Roman" w:eastAsia="Times New Roman" w:hAnsi="Times New Roman"/>
          <w:lang w:eastAsia="ru-RU"/>
        </w:rPr>
        <w:t xml:space="preserve"> = 1,45. </w:t>
      </w:r>
      <w:proofErr w:type="spellStart"/>
      <w:r w:rsidRPr="00AC66C7">
        <w:rPr>
          <w:rFonts w:ascii="Times New Roman" w:eastAsia="Times New Roman" w:hAnsi="Times New Roman"/>
          <w:lang w:eastAsia="ru-RU"/>
        </w:rPr>
        <w:t>Апертурный</w:t>
      </w:r>
      <w:proofErr w:type="spellEnd"/>
      <w:r w:rsidRPr="00AC66C7">
        <w:rPr>
          <w:rFonts w:ascii="Times New Roman" w:eastAsia="Times New Roman" w:hAnsi="Times New Roman"/>
          <w:lang w:eastAsia="ru-RU"/>
        </w:rPr>
        <w:t xml:space="preserve"> угол считать максимальным.</w:t>
      </w:r>
    </w:p>
    <w:p w:rsidR="00AC66C7" w:rsidRPr="00AC66C7" w:rsidRDefault="00AC66C7" w:rsidP="00AC66C7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AC66C7">
        <w:rPr>
          <w:rFonts w:ascii="Times New Roman" w:eastAsia="Times New Roman" w:hAnsi="Times New Roman"/>
          <w:b/>
          <w:i/>
          <w:u w:val="words"/>
          <w:lang w:eastAsia="ru-RU"/>
        </w:rPr>
        <w:t xml:space="preserve">2. </w:t>
      </w:r>
      <w:r w:rsidRPr="00AC66C7">
        <w:rPr>
          <w:rFonts w:ascii="Times New Roman" w:eastAsia="Times New Roman" w:hAnsi="Times New Roman"/>
          <w:lang w:eastAsia="ru-RU"/>
        </w:rPr>
        <w:t>Считая полный угол раскрытия равным 130</w:t>
      </w:r>
      <w:r w:rsidRPr="00AC66C7">
        <w:rPr>
          <w:rFonts w:ascii="Times New Roman" w:eastAsia="Times New Roman" w:hAnsi="Times New Roman"/>
          <w:vertAlign w:val="superscript"/>
          <w:lang w:eastAsia="ru-RU"/>
        </w:rPr>
        <w:t>0</w:t>
      </w:r>
      <w:r w:rsidRPr="00AC66C7">
        <w:rPr>
          <w:rFonts w:ascii="Times New Roman" w:eastAsia="Times New Roman" w:hAnsi="Times New Roman"/>
          <w:lang w:eastAsia="ru-RU"/>
        </w:rPr>
        <w:t>, найти разрешающую способность микроскопа при освещении предмета светом с длиной волны  600 нм. В качестве иммерсионной среды используется кедровое масло (</w:t>
      </w:r>
      <w:r w:rsidRPr="00AC66C7">
        <w:rPr>
          <w:rFonts w:ascii="Times New Roman" w:eastAsia="Times New Roman" w:hAnsi="Times New Roman"/>
          <w:lang w:val="en-US" w:eastAsia="ru-RU"/>
        </w:rPr>
        <w:t>n</w:t>
      </w:r>
      <w:r w:rsidRPr="00AC66C7">
        <w:rPr>
          <w:rFonts w:ascii="Times New Roman" w:eastAsia="Times New Roman" w:hAnsi="Times New Roman"/>
          <w:lang w:eastAsia="ru-RU"/>
        </w:rPr>
        <w:t>=1,5).</w:t>
      </w:r>
    </w:p>
    <w:p w:rsidR="00AC66C7" w:rsidRPr="00AC66C7" w:rsidRDefault="00AC66C7" w:rsidP="00AC66C7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AC66C7">
        <w:rPr>
          <w:rFonts w:ascii="Times New Roman" w:eastAsia="Times New Roman" w:hAnsi="Times New Roman"/>
          <w:b/>
          <w:i/>
          <w:u w:val="words"/>
          <w:lang w:eastAsia="ru-RU"/>
        </w:rPr>
        <w:t xml:space="preserve">3. </w:t>
      </w:r>
      <w:r w:rsidRPr="00AC66C7">
        <w:rPr>
          <w:rFonts w:ascii="Times New Roman" w:eastAsia="Times New Roman" w:hAnsi="Times New Roman"/>
          <w:lang w:eastAsia="ru-RU"/>
        </w:rPr>
        <w:t xml:space="preserve">Определить предел разрешения электронного микроскопа  и длину волны электрона, если  </w:t>
      </w:r>
      <w:proofErr w:type="spellStart"/>
      <w:r w:rsidRPr="00AC66C7">
        <w:rPr>
          <w:rFonts w:ascii="Times New Roman" w:eastAsia="Times New Roman" w:hAnsi="Times New Roman"/>
          <w:lang w:eastAsia="ru-RU"/>
        </w:rPr>
        <w:t>апертурный</w:t>
      </w:r>
      <w:proofErr w:type="spellEnd"/>
      <w:r w:rsidRPr="00AC66C7">
        <w:rPr>
          <w:rFonts w:ascii="Times New Roman" w:eastAsia="Times New Roman" w:hAnsi="Times New Roman"/>
          <w:lang w:eastAsia="ru-RU"/>
        </w:rPr>
        <w:t xml:space="preserve"> угол равен </w:t>
      </w:r>
      <w:smartTag w:uri="urn:schemas-microsoft-com:office:smarttags" w:element="metricconverter">
        <w:smartTagPr>
          <w:attr w:name="ProductID" w:val="700, a"/>
        </w:smartTagPr>
        <w:r w:rsidRPr="00AC66C7">
          <w:rPr>
            <w:rFonts w:ascii="Times New Roman" w:eastAsia="Times New Roman" w:hAnsi="Times New Roman"/>
            <w:lang w:eastAsia="ru-RU"/>
          </w:rPr>
          <w:t>70</w:t>
        </w:r>
        <w:r w:rsidRPr="00AC66C7">
          <w:rPr>
            <w:rFonts w:ascii="Times New Roman" w:eastAsia="Times New Roman" w:hAnsi="Times New Roman"/>
            <w:vertAlign w:val="superscript"/>
            <w:lang w:eastAsia="ru-RU"/>
          </w:rPr>
          <w:t>0</w:t>
        </w:r>
        <w:r w:rsidRPr="00AC66C7">
          <w:rPr>
            <w:rFonts w:ascii="Times New Roman" w:eastAsia="Times New Roman" w:hAnsi="Times New Roman"/>
            <w:lang w:eastAsia="ru-RU"/>
          </w:rPr>
          <w:t xml:space="preserve">, </w:t>
        </w:r>
        <w:r w:rsidRPr="00AC66C7">
          <w:rPr>
            <w:rFonts w:ascii="Times New Roman" w:eastAsia="Times New Roman" w:hAnsi="Times New Roman"/>
            <w:lang w:val="en-US" w:eastAsia="ru-RU"/>
          </w:rPr>
          <w:t>a</w:t>
        </w:r>
      </w:smartTag>
      <w:r w:rsidRPr="00AC66C7">
        <w:rPr>
          <w:rFonts w:ascii="Times New Roman" w:eastAsia="Times New Roman" w:hAnsi="Times New Roman"/>
          <w:lang w:eastAsia="ru-RU"/>
        </w:rPr>
        <w:t xml:space="preserve"> ускоряющее напряжение  -  60 кВ.  </w:t>
      </w:r>
    </w:p>
    <w:p w:rsidR="00AC66C7" w:rsidRPr="00AC66C7" w:rsidRDefault="00AC66C7" w:rsidP="00AC66C7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AC66C7">
        <w:rPr>
          <w:rFonts w:ascii="Times New Roman" w:eastAsia="Times New Roman" w:hAnsi="Times New Roman"/>
          <w:b/>
          <w:i/>
          <w:u w:val="words"/>
          <w:lang w:eastAsia="ru-RU"/>
        </w:rPr>
        <w:t xml:space="preserve">4. </w:t>
      </w:r>
      <w:r w:rsidRPr="00AC66C7">
        <w:rPr>
          <w:rFonts w:ascii="Times New Roman" w:eastAsia="Times New Roman" w:hAnsi="Times New Roman"/>
          <w:lang w:eastAsia="ru-RU"/>
        </w:rPr>
        <w:t xml:space="preserve">Чему равна интенсивность света, прошедшего через слой вещества  с молярной концентрацией  0,4 М и толщиной 1 см, если  молярный показатель </w:t>
      </w:r>
      <w:r w:rsidRPr="00AC66C7">
        <w:rPr>
          <w:rFonts w:ascii="Times New Roman" w:eastAsia="Times New Roman" w:hAnsi="Times New Roman"/>
          <w:lang w:eastAsia="ru-RU"/>
        </w:rPr>
        <w:sym w:font="Symbol" w:char="F063"/>
      </w:r>
      <w:r w:rsidRPr="00AC66C7">
        <w:rPr>
          <w:rFonts w:ascii="Times New Roman" w:eastAsia="Times New Roman" w:hAnsi="Times New Roman"/>
          <w:lang w:eastAsia="ru-RU"/>
        </w:rPr>
        <w:t xml:space="preserve">  равен 500, а  интенсивность падающего излучения </w:t>
      </w:r>
      <w:r w:rsidRPr="00AC66C7">
        <w:rPr>
          <w:rFonts w:ascii="Times New Roman" w:eastAsia="Times New Roman" w:hAnsi="Times New Roman"/>
          <w:lang w:val="en-US" w:eastAsia="ru-RU"/>
        </w:rPr>
        <w:t>I</w:t>
      </w:r>
      <w:r w:rsidRPr="00AC66C7">
        <w:rPr>
          <w:rFonts w:ascii="Times New Roman" w:eastAsia="Times New Roman" w:hAnsi="Times New Roman"/>
          <w:vertAlign w:val="subscript"/>
          <w:lang w:eastAsia="ru-RU"/>
        </w:rPr>
        <w:t xml:space="preserve">0 </w:t>
      </w:r>
      <w:r w:rsidRPr="00AC66C7">
        <w:rPr>
          <w:rFonts w:ascii="Times New Roman" w:eastAsia="Times New Roman" w:hAnsi="Times New Roman"/>
          <w:lang w:eastAsia="ru-RU"/>
        </w:rPr>
        <w:t>= 100 Вт/м</w:t>
      </w:r>
      <w:r w:rsidRPr="00AC66C7">
        <w:rPr>
          <w:rFonts w:ascii="Times New Roman" w:eastAsia="Times New Roman" w:hAnsi="Times New Roman"/>
          <w:vertAlign w:val="superscript"/>
          <w:lang w:eastAsia="ru-RU"/>
        </w:rPr>
        <w:t>2</w:t>
      </w:r>
      <w:proofErr w:type="gramStart"/>
      <w:r w:rsidRPr="00AC66C7">
        <w:rPr>
          <w:rFonts w:ascii="Times New Roman" w:eastAsia="Times New Roman" w:hAnsi="Times New Roman"/>
          <w:vertAlign w:val="superscript"/>
          <w:lang w:eastAsia="ru-RU"/>
        </w:rPr>
        <w:t xml:space="preserve"> </w:t>
      </w:r>
      <w:r w:rsidRPr="00AC66C7">
        <w:rPr>
          <w:rFonts w:ascii="Times New Roman" w:eastAsia="Times New Roman" w:hAnsi="Times New Roman"/>
          <w:lang w:eastAsia="ru-RU"/>
        </w:rPr>
        <w:t>?</w:t>
      </w:r>
      <w:proofErr w:type="gramEnd"/>
      <w:r w:rsidRPr="00AC66C7">
        <w:rPr>
          <w:rFonts w:ascii="Times New Roman" w:eastAsia="Times New Roman" w:hAnsi="Times New Roman"/>
          <w:lang w:eastAsia="ru-RU"/>
        </w:rPr>
        <w:t xml:space="preserve"> </w:t>
      </w:r>
    </w:p>
    <w:p w:rsidR="00AC66C7" w:rsidRPr="00AC66C7" w:rsidRDefault="00AC66C7" w:rsidP="00AC66C7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b/>
          <w:i/>
          <w:u w:val="words"/>
          <w:lang w:val="en-US" w:eastAsia="ru-RU"/>
        </w:rPr>
        <w:t>5</w:t>
      </w:r>
      <w:r w:rsidRPr="00AC66C7">
        <w:rPr>
          <w:rFonts w:ascii="Times New Roman" w:eastAsia="Times New Roman" w:hAnsi="Times New Roman"/>
          <w:b/>
          <w:i/>
          <w:u w:val="words"/>
          <w:lang w:eastAsia="ru-RU"/>
        </w:rPr>
        <w:t xml:space="preserve">.  </w:t>
      </w:r>
      <w:r w:rsidRPr="00AC66C7">
        <w:rPr>
          <w:rFonts w:ascii="Times New Roman" w:eastAsia="Times New Roman" w:hAnsi="Times New Roman"/>
          <w:lang w:eastAsia="ru-RU"/>
        </w:rPr>
        <w:t xml:space="preserve">Определить коэффициент пропускания и оптическую плотность вещества, которое освещается светом с интенсивностью </w:t>
      </w:r>
      <w:r w:rsidRPr="00AC66C7">
        <w:rPr>
          <w:rFonts w:ascii="Times New Roman" w:eastAsia="Times New Roman" w:hAnsi="Times New Roman"/>
          <w:lang w:val="en-US" w:eastAsia="ru-RU"/>
        </w:rPr>
        <w:t>I</w:t>
      </w:r>
      <w:r w:rsidRPr="00AC66C7">
        <w:rPr>
          <w:rFonts w:ascii="Times New Roman" w:eastAsia="Times New Roman" w:hAnsi="Times New Roman"/>
          <w:vertAlign w:val="subscript"/>
          <w:lang w:eastAsia="ru-RU"/>
        </w:rPr>
        <w:t>0</w:t>
      </w:r>
      <w:r w:rsidRPr="00AC66C7">
        <w:rPr>
          <w:rFonts w:ascii="Times New Roman" w:eastAsia="Times New Roman" w:hAnsi="Times New Roman"/>
          <w:lang w:eastAsia="ru-RU"/>
        </w:rPr>
        <w:t xml:space="preserve"> = 85 Вт/м</w:t>
      </w:r>
      <w:r w:rsidRPr="00AC66C7">
        <w:rPr>
          <w:rFonts w:ascii="Times New Roman" w:eastAsia="Times New Roman" w:hAnsi="Times New Roman"/>
          <w:vertAlign w:val="superscript"/>
          <w:lang w:eastAsia="ru-RU"/>
        </w:rPr>
        <w:t>2</w:t>
      </w:r>
      <w:r w:rsidRPr="00AC66C7">
        <w:rPr>
          <w:rFonts w:ascii="Times New Roman" w:eastAsia="Times New Roman" w:hAnsi="Times New Roman"/>
          <w:lang w:eastAsia="ru-RU"/>
        </w:rPr>
        <w:t xml:space="preserve">. Вещество, толщиной 2 см, имеет концентрацию 0,1 М, а молярный показатель </w:t>
      </w:r>
      <w:r w:rsidRPr="00AC66C7">
        <w:rPr>
          <w:rFonts w:ascii="Times New Roman" w:eastAsia="Times New Roman" w:hAnsi="Times New Roman"/>
          <w:lang w:eastAsia="ru-RU"/>
        </w:rPr>
        <w:sym w:font="Symbol" w:char="F063"/>
      </w:r>
      <w:r w:rsidRPr="00AC66C7">
        <w:rPr>
          <w:rFonts w:ascii="Times New Roman" w:eastAsia="Times New Roman" w:hAnsi="Times New Roman"/>
          <w:lang w:eastAsia="ru-RU"/>
        </w:rPr>
        <w:t xml:space="preserve"> равен 450.</w:t>
      </w:r>
    </w:p>
    <w:p w:rsidR="00AC66C7" w:rsidRPr="00AC66C7" w:rsidRDefault="00AC66C7" w:rsidP="00AC66C7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AC66C7">
        <w:rPr>
          <w:rFonts w:ascii="Times New Roman" w:eastAsia="Times New Roman" w:hAnsi="Times New Roman"/>
          <w:b/>
          <w:i/>
          <w:u w:val="words"/>
          <w:lang w:eastAsia="ru-RU"/>
        </w:rPr>
        <w:t xml:space="preserve">6. </w:t>
      </w:r>
      <w:r w:rsidRPr="00AC66C7">
        <w:rPr>
          <w:rFonts w:ascii="Times New Roman" w:eastAsia="Times New Roman" w:hAnsi="Times New Roman"/>
          <w:lang w:eastAsia="ru-RU"/>
        </w:rPr>
        <w:t xml:space="preserve">Чему равна оптическая плотность вещества, имеющего молярную концентрацию 0,2 М и толщину 1,5 см, если интенсивность света, прошедшего  через это вещество </w:t>
      </w:r>
      <w:r w:rsidRPr="00AC66C7">
        <w:rPr>
          <w:rFonts w:ascii="Times New Roman" w:eastAsia="Times New Roman" w:hAnsi="Times New Roman"/>
          <w:lang w:val="en-US" w:eastAsia="ru-RU"/>
        </w:rPr>
        <w:t>I</w:t>
      </w:r>
      <w:r w:rsidRPr="00AC66C7">
        <w:rPr>
          <w:rFonts w:ascii="Times New Roman" w:eastAsia="Times New Roman" w:hAnsi="Times New Roman"/>
          <w:lang w:eastAsia="ru-RU"/>
        </w:rPr>
        <w:t>= 20 Вт/м</w:t>
      </w:r>
      <w:proofErr w:type="gramStart"/>
      <w:r w:rsidRPr="00AC66C7">
        <w:rPr>
          <w:rFonts w:ascii="Times New Roman" w:eastAsia="Times New Roman" w:hAnsi="Times New Roman"/>
          <w:vertAlign w:val="superscript"/>
          <w:lang w:eastAsia="ru-RU"/>
        </w:rPr>
        <w:t>2</w:t>
      </w:r>
      <w:proofErr w:type="gramEnd"/>
      <w:r w:rsidRPr="00AC66C7">
        <w:rPr>
          <w:rFonts w:ascii="Times New Roman" w:eastAsia="Times New Roman" w:hAnsi="Times New Roman"/>
          <w:vertAlign w:val="superscript"/>
          <w:lang w:eastAsia="ru-RU"/>
        </w:rPr>
        <w:t xml:space="preserve">  </w:t>
      </w:r>
      <w:r w:rsidRPr="00AC66C7">
        <w:rPr>
          <w:rFonts w:ascii="Times New Roman" w:eastAsia="Times New Roman" w:hAnsi="Times New Roman"/>
          <w:lang w:eastAsia="ru-RU"/>
        </w:rPr>
        <w:t xml:space="preserve">, молярный показатель </w:t>
      </w:r>
      <w:r w:rsidRPr="00AC66C7">
        <w:rPr>
          <w:rFonts w:ascii="Times New Roman" w:eastAsia="Times New Roman" w:hAnsi="Times New Roman"/>
          <w:lang w:eastAsia="ru-RU"/>
        </w:rPr>
        <w:sym w:font="Symbol" w:char="F063"/>
      </w:r>
      <w:r w:rsidRPr="00AC66C7">
        <w:rPr>
          <w:rFonts w:ascii="Times New Roman" w:eastAsia="Times New Roman" w:hAnsi="Times New Roman"/>
          <w:lang w:eastAsia="ru-RU"/>
        </w:rPr>
        <w:t xml:space="preserve"> = 325?  Рассчитать коэффициент пропускания.</w:t>
      </w:r>
    </w:p>
    <w:p w:rsidR="00AC66C7" w:rsidRPr="00AC66C7" w:rsidRDefault="00AC66C7" w:rsidP="00AC66C7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AC66C7">
        <w:rPr>
          <w:rFonts w:ascii="Times New Roman" w:eastAsia="Times New Roman" w:hAnsi="Times New Roman"/>
          <w:b/>
          <w:i/>
          <w:u w:val="words"/>
          <w:lang w:eastAsia="ru-RU"/>
        </w:rPr>
        <w:t xml:space="preserve">7. </w:t>
      </w:r>
      <w:r w:rsidRPr="00AC66C7">
        <w:rPr>
          <w:rFonts w:ascii="Times New Roman" w:eastAsia="Times New Roman" w:hAnsi="Times New Roman"/>
          <w:lang w:eastAsia="ru-RU"/>
        </w:rPr>
        <w:t xml:space="preserve">При освещении </w:t>
      </w:r>
      <w:proofErr w:type="spellStart"/>
      <w:r w:rsidRPr="00AC66C7">
        <w:rPr>
          <w:rFonts w:ascii="Times New Roman" w:eastAsia="Times New Roman" w:hAnsi="Times New Roman"/>
          <w:lang w:eastAsia="ru-RU"/>
        </w:rPr>
        <w:t>ультрамалой</w:t>
      </w:r>
      <w:proofErr w:type="spellEnd"/>
      <w:r w:rsidRPr="00AC66C7">
        <w:rPr>
          <w:rFonts w:ascii="Times New Roman" w:eastAsia="Times New Roman" w:hAnsi="Times New Roman"/>
          <w:lang w:eastAsia="ru-RU"/>
        </w:rPr>
        <w:t xml:space="preserve"> частицы, объемом 30 нм</w:t>
      </w:r>
      <w:r w:rsidRPr="00AC66C7">
        <w:rPr>
          <w:rFonts w:ascii="Times New Roman" w:eastAsia="Times New Roman" w:hAnsi="Times New Roman"/>
          <w:vertAlign w:val="superscript"/>
          <w:lang w:eastAsia="ru-RU"/>
        </w:rPr>
        <w:t>3</w:t>
      </w:r>
      <w:r w:rsidRPr="00AC66C7">
        <w:rPr>
          <w:rFonts w:ascii="Times New Roman" w:eastAsia="Times New Roman" w:hAnsi="Times New Roman"/>
          <w:lang w:eastAsia="ru-RU"/>
        </w:rPr>
        <w:t xml:space="preserve">, светом неизвестной длины волны, интенсивность рассеянного света была в 2 раза выше, чем при освещении оранжевым светом с длиной волны </w:t>
      </w:r>
      <w:r w:rsidRPr="00AC66C7">
        <w:rPr>
          <w:rFonts w:ascii="Times New Roman" w:eastAsia="Times New Roman" w:hAnsi="Times New Roman"/>
          <w:lang w:eastAsia="ru-RU"/>
        </w:rPr>
        <w:sym w:font="Symbol" w:char="F06C"/>
      </w:r>
      <w:r w:rsidRPr="00AC66C7">
        <w:rPr>
          <w:rFonts w:ascii="Times New Roman" w:eastAsia="Times New Roman" w:hAnsi="Times New Roman"/>
          <w:lang w:eastAsia="ru-RU"/>
        </w:rPr>
        <w:t xml:space="preserve"> = 620 нм, частицы объемом 40 нм</w:t>
      </w:r>
      <w:r w:rsidRPr="00AC66C7">
        <w:rPr>
          <w:rFonts w:ascii="Times New Roman" w:eastAsia="Times New Roman" w:hAnsi="Times New Roman"/>
          <w:vertAlign w:val="superscript"/>
          <w:lang w:eastAsia="ru-RU"/>
        </w:rPr>
        <w:t>3</w:t>
      </w:r>
      <w:r w:rsidRPr="00AC66C7">
        <w:rPr>
          <w:rFonts w:ascii="Times New Roman" w:eastAsia="Times New Roman" w:hAnsi="Times New Roman"/>
          <w:lang w:eastAsia="ru-RU"/>
        </w:rPr>
        <w:t>. Определить длину волны света и определить ее место в цветовом спектре.</w:t>
      </w:r>
    </w:p>
    <w:p w:rsidR="00AC66C7" w:rsidRPr="00AC66C7" w:rsidRDefault="00AC66C7" w:rsidP="00AC66C7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AC66C7">
        <w:rPr>
          <w:rFonts w:ascii="Times New Roman" w:eastAsia="Times New Roman" w:hAnsi="Times New Roman"/>
          <w:b/>
          <w:i/>
          <w:u w:val="words"/>
          <w:lang w:eastAsia="ru-RU"/>
        </w:rPr>
        <w:t xml:space="preserve">8. </w:t>
      </w:r>
      <w:r w:rsidRPr="00AC66C7">
        <w:rPr>
          <w:rFonts w:ascii="Times New Roman" w:eastAsia="Times New Roman" w:hAnsi="Times New Roman"/>
          <w:lang w:eastAsia="ru-RU"/>
        </w:rPr>
        <w:t xml:space="preserve">Определить объем  </w:t>
      </w:r>
      <w:proofErr w:type="spellStart"/>
      <w:r w:rsidRPr="00AC66C7">
        <w:rPr>
          <w:rFonts w:ascii="Times New Roman" w:eastAsia="Times New Roman" w:hAnsi="Times New Roman"/>
          <w:lang w:eastAsia="ru-RU"/>
        </w:rPr>
        <w:t>ультрамалой</w:t>
      </w:r>
      <w:proofErr w:type="spellEnd"/>
      <w:r w:rsidRPr="00AC66C7">
        <w:rPr>
          <w:rFonts w:ascii="Times New Roman" w:eastAsia="Times New Roman" w:hAnsi="Times New Roman"/>
          <w:lang w:eastAsia="ru-RU"/>
        </w:rPr>
        <w:t xml:space="preserve"> частицы, освещенной голубым светом с длиной волны </w:t>
      </w:r>
      <w:r w:rsidRPr="00AC66C7">
        <w:rPr>
          <w:rFonts w:ascii="Times New Roman" w:eastAsia="Times New Roman" w:hAnsi="Times New Roman"/>
          <w:lang w:eastAsia="ru-RU"/>
        </w:rPr>
        <w:sym w:font="Symbol" w:char="F06C"/>
      </w:r>
      <w:r w:rsidRPr="00AC66C7">
        <w:rPr>
          <w:rFonts w:ascii="Times New Roman" w:eastAsia="Times New Roman" w:hAnsi="Times New Roman"/>
          <w:lang w:eastAsia="ru-RU"/>
        </w:rPr>
        <w:t xml:space="preserve"> = 500 нм,  если при облучении частицы с объемом 2×10</w:t>
      </w:r>
      <w:r w:rsidRPr="00AC66C7">
        <w:rPr>
          <w:rFonts w:ascii="Times New Roman" w:eastAsia="Times New Roman" w:hAnsi="Times New Roman"/>
          <w:vertAlign w:val="superscript"/>
          <w:lang w:eastAsia="ru-RU"/>
        </w:rPr>
        <w:t>3</w:t>
      </w:r>
      <w:r w:rsidRPr="00AC66C7">
        <w:rPr>
          <w:rFonts w:ascii="Times New Roman" w:eastAsia="Times New Roman" w:hAnsi="Times New Roman"/>
          <w:lang w:eastAsia="ru-RU"/>
        </w:rPr>
        <w:t xml:space="preserve"> мкм</w:t>
      </w:r>
      <w:r w:rsidRPr="00AC66C7">
        <w:rPr>
          <w:rFonts w:ascii="Times New Roman" w:eastAsia="Times New Roman" w:hAnsi="Times New Roman"/>
          <w:vertAlign w:val="superscript"/>
          <w:lang w:eastAsia="ru-RU"/>
        </w:rPr>
        <w:t>3</w:t>
      </w:r>
      <w:r w:rsidRPr="00AC66C7">
        <w:rPr>
          <w:rFonts w:ascii="Times New Roman" w:eastAsia="Times New Roman" w:hAnsi="Times New Roman"/>
          <w:lang w:eastAsia="ru-RU"/>
        </w:rPr>
        <w:t xml:space="preserve"> красным светом с длиной волны </w:t>
      </w:r>
      <w:r w:rsidRPr="00AC66C7">
        <w:rPr>
          <w:rFonts w:ascii="Times New Roman" w:eastAsia="Times New Roman" w:hAnsi="Times New Roman"/>
          <w:lang w:eastAsia="ru-RU"/>
        </w:rPr>
        <w:sym w:font="Symbol" w:char="F06C"/>
      </w:r>
      <w:r w:rsidRPr="00AC66C7">
        <w:rPr>
          <w:rFonts w:ascii="Times New Roman" w:eastAsia="Times New Roman" w:hAnsi="Times New Roman"/>
          <w:lang w:eastAsia="ru-RU"/>
        </w:rPr>
        <w:t xml:space="preserve"> = 700 нм, интенсивность рассеянного света оказалась в два раза меньше.</w:t>
      </w:r>
    </w:p>
    <w:p w:rsidR="00AC66C7" w:rsidRPr="00AC66C7" w:rsidRDefault="00AC66C7" w:rsidP="00AC66C7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AC66C7">
        <w:rPr>
          <w:rFonts w:ascii="Times New Roman" w:eastAsia="Times New Roman" w:hAnsi="Times New Roman"/>
          <w:b/>
          <w:i/>
          <w:u w:val="words"/>
          <w:lang w:eastAsia="ru-RU"/>
        </w:rPr>
        <w:t xml:space="preserve">9. </w:t>
      </w:r>
      <w:r w:rsidRPr="00AC66C7">
        <w:rPr>
          <w:rFonts w:ascii="Times New Roman" w:eastAsia="Times New Roman" w:hAnsi="Times New Roman"/>
          <w:lang w:eastAsia="ru-RU"/>
        </w:rPr>
        <w:t>Определить угол между главными плоскостями поляризатора и анализатора, если интенсивность света, падающего на поляризатор,  равна      168 Вт/м</w:t>
      </w:r>
      <w:proofErr w:type="gramStart"/>
      <w:r w:rsidRPr="00AC66C7">
        <w:rPr>
          <w:rFonts w:ascii="Times New Roman" w:eastAsia="Times New Roman" w:hAnsi="Times New Roman"/>
          <w:vertAlign w:val="superscript"/>
          <w:lang w:eastAsia="ru-RU"/>
        </w:rPr>
        <w:t>2</w:t>
      </w:r>
      <w:proofErr w:type="gramEnd"/>
      <w:r w:rsidRPr="00AC66C7">
        <w:rPr>
          <w:rFonts w:ascii="Times New Roman" w:eastAsia="Times New Roman" w:hAnsi="Times New Roman"/>
          <w:lang w:eastAsia="ru-RU"/>
        </w:rPr>
        <w:t>, а интенсивность света, вышедшего из анализатора, равна 21 Вт/м</w:t>
      </w:r>
      <w:r w:rsidRPr="00AC66C7">
        <w:rPr>
          <w:rFonts w:ascii="Times New Roman" w:eastAsia="Times New Roman" w:hAnsi="Times New Roman"/>
          <w:vertAlign w:val="superscript"/>
          <w:lang w:eastAsia="ru-RU"/>
        </w:rPr>
        <w:t>2</w:t>
      </w:r>
      <w:r w:rsidRPr="00AC66C7">
        <w:rPr>
          <w:rFonts w:ascii="Times New Roman" w:eastAsia="Times New Roman" w:hAnsi="Times New Roman"/>
          <w:lang w:eastAsia="ru-RU"/>
        </w:rPr>
        <w:t>.</w:t>
      </w:r>
    </w:p>
    <w:p w:rsidR="00AC66C7" w:rsidRPr="00AC66C7" w:rsidRDefault="00AC66C7" w:rsidP="00AC66C7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AC66C7">
        <w:rPr>
          <w:rFonts w:ascii="Times New Roman" w:eastAsia="Times New Roman" w:hAnsi="Times New Roman"/>
          <w:b/>
          <w:i/>
          <w:u w:val="words"/>
          <w:lang w:eastAsia="ru-RU"/>
        </w:rPr>
        <w:t xml:space="preserve">10. </w:t>
      </w:r>
      <w:r w:rsidRPr="00AC66C7">
        <w:rPr>
          <w:rFonts w:ascii="Times New Roman" w:eastAsia="Times New Roman" w:hAnsi="Times New Roman"/>
          <w:lang w:eastAsia="ru-RU"/>
        </w:rPr>
        <w:t>Чему равно удельное вращение раствора оптически активного вещества, если, при концентрации 5 кг/м</w:t>
      </w:r>
      <w:r w:rsidRPr="00AC66C7">
        <w:rPr>
          <w:rFonts w:ascii="Times New Roman" w:eastAsia="Times New Roman" w:hAnsi="Times New Roman"/>
          <w:vertAlign w:val="superscript"/>
          <w:lang w:eastAsia="ru-RU"/>
        </w:rPr>
        <w:t>3</w:t>
      </w:r>
      <w:r w:rsidRPr="00AC66C7">
        <w:rPr>
          <w:rFonts w:ascii="Times New Roman" w:eastAsia="Times New Roman" w:hAnsi="Times New Roman"/>
          <w:lang w:eastAsia="ru-RU"/>
        </w:rPr>
        <w:t>, угол вращения в кювете длиной      10 см, составил 2</w:t>
      </w:r>
      <w:r w:rsidRPr="00AC66C7">
        <w:rPr>
          <w:rFonts w:ascii="Times New Roman" w:eastAsia="Times New Roman" w:hAnsi="Times New Roman"/>
          <w:vertAlign w:val="superscript"/>
          <w:lang w:eastAsia="ru-RU"/>
        </w:rPr>
        <w:t>0</w:t>
      </w:r>
      <w:r w:rsidRPr="00AC66C7">
        <w:rPr>
          <w:rFonts w:ascii="Times New Roman" w:eastAsia="Times New Roman" w:hAnsi="Times New Roman"/>
          <w:lang w:eastAsia="ru-RU"/>
        </w:rPr>
        <w:t>?</w:t>
      </w:r>
    </w:p>
    <w:p w:rsidR="00AC66C7" w:rsidRPr="00AC66C7" w:rsidRDefault="00AC66C7" w:rsidP="00AC66C7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AC66C7">
        <w:rPr>
          <w:rFonts w:ascii="Times New Roman" w:eastAsia="Times New Roman" w:hAnsi="Times New Roman"/>
          <w:b/>
          <w:i/>
          <w:u w:val="words"/>
          <w:lang w:eastAsia="ru-RU"/>
        </w:rPr>
        <w:t xml:space="preserve">11. </w:t>
      </w:r>
      <w:r w:rsidRPr="00AC66C7">
        <w:rPr>
          <w:rFonts w:ascii="Times New Roman" w:eastAsia="Times New Roman" w:hAnsi="Times New Roman"/>
          <w:lang w:eastAsia="ru-RU"/>
        </w:rPr>
        <w:t>Определить массовую концентрацию сахара в растворе, если длина кюветы 20 см, а угол поворота плоскости поляризации оказался равным 20</w:t>
      </w:r>
      <w:r w:rsidRPr="00AC66C7">
        <w:rPr>
          <w:rFonts w:ascii="Times New Roman" w:eastAsia="Times New Roman" w:hAnsi="Times New Roman"/>
          <w:vertAlign w:val="superscript"/>
          <w:lang w:eastAsia="ru-RU"/>
        </w:rPr>
        <w:t xml:space="preserve"> 0</w:t>
      </w:r>
      <w:r w:rsidRPr="00AC66C7">
        <w:rPr>
          <w:rFonts w:ascii="Times New Roman" w:eastAsia="Times New Roman" w:hAnsi="Times New Roman"/>
          <w:lang w:eastAsia="ru-RU"/>
        </w:rPr>
        <w:t xml:space="preserve"> . Удельное вращение сахара взять равным [</w:t>
      </w:r>
      <w:r w:rsidRPr="00AC66C7">
        <w:rPr>
          <w:rFonts w:ascii="Times New Roman" w:eastAsia="Times New Roman" w:hAnsi="Times New Roman"/>
          <w:lang w:eastAsia="ru-RU"/>
        </w:rPr>
        <w:sym w:font="Symbol" w:char="F061"/>
      </w:r>
      <w:r w:rsidRPr="00AC66C7">
        <w:rPr>
          <w:rFonts w:ascii="Times New Roman" w:eastAsia="Times New Roman" w:hAnsi="Times New Roman"/>
          <w:vertAlign w:val="subscript"/>
          <w:lang w:eastAsia="ru-RU"/>
        </w:rPr>
        <w:t>0</w:t>
      </w:r>
      <w:r w:rsidRPr="00AC66C7">
        <w:rPr>
          <w:rFonts w:ascii="Times New Roman" w:eastAsia="Times New Roman" w:hAnsi="Times New Roman"/>
          <w:lang w:eastAsia="ru-RU"/>
        </w:rPr>
        <w:t>]= 0,5 град×м</w:t>
      </w:r>
      <w:proofErr w:type="gramStart"/>
      <w:r w:rsidRPr="00AC66C7">
        <w:rPr>
          <w:rFonts w:ascii="Times New Roman" w:eastAsia="Times New Roman" w:hAnsi="Times New Roman"/>
          <w:vertAlign w:val="superscript"/>
          <w:lang w:eastAsia="ru-RU"/>
        </w:rPr>
        <w:t>2</w:t>
      </w:r>
      <w:proofErr w:type="gramEnd"/>
      <w:r w:rsidRPr="00AC66C7">
        <w:rPr>
          <w:rFonts w:ascii="Times New Roman" w:eastAsia="Times New Roman" w:hAnsi="Times New Roman"/>
          <w:lang w:eastAsia="ru-RU"/>
        </w:rPr>
        <w:t>/кг.</w:t>
      </w:r>
    </w:p>
    <w:p w:rsidR="00AC66C7" w:rsidRPr="00AC66C7" w:rsidRDefault="00AC66C7" w:rsidP="00AC66C7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AC66C7">
        <w:rPr>
          <w:rFonts w:ascii="Times New Roman" w:eastAsia="Times New Roman" w:hAnsi="Times New Roman"/>
          <w:b/>
          <w:i/>
          <w:u w:val="words"/>
          <w:lang w:eastAsia="ru-RU"/>
        </w:rPr>
        <w:t xml:space="preserve">12. </w:t>
      </w:r>
      <w:r w:rsidRPr="00AC66C7">
        <w:rPr>
          <w:rFonts w:ascii="Times New Roman" w:eastAsia="Times New Roman" w:hAnsi="Times New Roman"/>
          <w:lang w:eastAsia="ru-RU"/>
        </w:rPr>
        <w:t>В лабораторной работе «Определение концентрации сахара в жидкости» получены следующие значения: массовая концентрация сахара      с=20 кг/м</w:t>
      </w:r>
      <w:r w:rsidRPr="00AC66C7">
        <w:rPr>
          <w:rFonts w:ascii="Times New Roman" w:eastAsia="Times New Roman" w:hAnsi="Times New Roman"/>
          <w:vertAlign w:val="superscript"/>
          <w:lang w:eastAsia="ru-RU"/>
        </w:rPr>
        <w:t>3</w:t>
      </w:r>
      <w:r w:rsidRPr="00AC66C7">
        <w:rPr>
          <w:rFonts w:ascii="Times New Roman" w:eastAsia="Times New Roman" w:hAnsi="Times New Roman"/>
          <w:lang w:eastAsia="ru-RU"/>
        </w:rPr>
        <w:t xml:space="preserve">, длина трубки </w:t>
      </w:r>
      <w:r w:rsidRPr="00AC66C7">
        <w:rPr>
          <w:rFonts w:ascii="Times New Roman" w:eastAsia="Times New Roman" w:hAnsi="Times New Roman"/>
          <w:lang w:val="en-US" w:eastAsia="ru-RU"/>
        </w:rPr>
        <w:t>l</w:t>
      </w:r>
      <w:r w:rsidRPr="00AC66C7">
        <w:rPr>
          <w:rFonts w:ascii="Times New Roman" w:eastAsia="Times New Roman" w:hAnsi="Times New Roman"/>
          <w:lang w:eastAsia="ru-RU"/>
        </w:rPr>
        <w:t xml:space="preserve"> =10 см.  Удельное вращение сахара взять равным  0,14 град×м</w:t>
      </w:r>
      <w:proofErr w:type="gramStart"/>
      <w:r w:rsidRPr="00AC66C7">
        <w:rPr>
          <w:rFonts w:ascii="Times New Roman" w:eastAsia="Times New Roman" w:hAnsi="Times New Roman"/>
          <w:vertAlign w:val="superscript"/>
          <w:lang w:eastAsia="ru-RU"/>
        </w:rPr>
        <w:t>2</w:t>
      </w:r>
      <w:proofErr w:type="gramEnd"/>
      <w:r w:rsidRPr="00AC66C7">
        <w:rPr>
          <w:rFonts w:ascii="Times New Roman" w:eastAsia="Times New Roman" w:hAnsi="Times New Roman"/>
          <w:lang w:eastAsia="ru-RU"/>
        </w:rPr>
        <w:t>/кг. Определить угол поворота плоскости поляризации.</w:t>
      </w:r>
    </w:p>
    <w:p w:rsidR="00AC66C7" w:rsidRPr="00AC66C7" w:rsidRDefault="00AC66C7" w:rsidP="00AC66C7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AC66C7">
        <w:rPr>
          <w:rFonts w:ascii="Times New Roman" w:eastAsia="Times New Roman" w:hAnsi="Times New Roman"/>
          <w:b/>
          <w:i/>
          <w:u w:val="words"/>
          <w:lang w:eastAsia="ru-RU"/>
        </w:rPr>
        <w:t xml:space="preserve">13. </w:t>
      </w:r>
      <w:r w:rsidRPr="00AC66C7">
        <w:rPr>
          <w:rFonts w:ascii="Times New Roman" w:eastAsia="Times New Roman" w:hAnsi="Times New Roman"/>
          <w:lang w:eastAsia="ru-RU"/>
        </w:rPr>
        <w:t xml:space="preserve">Найти интенсивность света  вышедшего из анализатора, если интенсивность света, падающего на поляризатор </w:t>
      </w:r>
      <w:r w:rsidRPr="00AC66C7">
        <w:rPr>
          <w:rFonts w:ascii="Times New Roman" w:eastAsia="Times New Roman" w:hAnsi="Times New Roman"/>
          <w:lang w:val="en-US" w:eastAsia="ru-RU"/>
        </w:rPr>
        <w:t>I</w:t>
      </w:r>
      <w:r w:rsidRPr="00AC66C7">
        <w:rPr>
          <w:rFonts w:ascii="Times New Roman" w:eastAsia="Times New Roman" w:hAnsi="Times New Roman"/>
          <w:vertAlign w:val="subscript"/>
          <w:lang w:eastAsia="ru-RU"/>
        </w:rPr>
        <w:t>0</w:t>
      </w:r>
      <w:r w:rsidRPr="00AC66C7">
        <w:rPr>
          <w:rFonts w:ascii="Times New Roman" w:eastAsia="Times New Roman" w:hAnsi="Times New Roman"/>
          <w:lang w:eastAsia="ru-RU"/>
        </w:rPr>
        <w:t xml:space="preserve"> =70 Вт/м</w:t>
      </w:r>
      <w:proofErr w:type="gramStart"/>
      <w:r w:rsidRPr="00AC66C7">
        <w:rPr>
          <w:rFonts w:ascii="Times New Roman" w:eastAsia="Times New Roman" w:hAnsi="Times New Roman"/>
          <w:vertAlign w:val="superscript"/>
          <w:lang w:eastAsia="ru-RU"/>
        </w:rPr>
        <w:t>2</w:t>
      </w:r>
      <w:proofErr w:type="gramEnd"/>
      <w:r w:rsidRPr="00AC66C7">
        <w:rPr>
          <w:rFonts w:ascii="Times New Roman" w:eastAsia="Times New Roman" w:hAnsi="Times New Roman"/>
          <w:lang w:eastAsia="ru-RU"/>
        </w:rPr>
        <w:t xml:space="preserve">, а угол между главными плоскостями  поляризатора и анализатора </w:t>
      </w:r>
      <w:r w:rsidRPr="00AC66C7">
        <w:rPr>
          <w:rFonts w:ascii="Times New Roman" w:eastAsia="Times New Roman" w:hAnsi="Times New Roman"/>
          <w:lang w:eastAsia="ru-RU"/>
        </w:rPr>
        <w:sym w:font="Symbol" w:char="F06A"/>
      </w:r>
      <w:r w:rsidRPr="00AC66C7">
        <w:rPr>
          <w:rFonts w:ascii="Times New Roman" w:eastAsia="Times New Roman" w:hAnsi="Times New Roman"/>
          <w:lang w:eastAsia="ru-RU"/>
        </w:rPr>
        <w:t xml:space="preserve"> = 45</w:t>
      </w:r>
      <w:r w:rsidRPr="00AC66C7">
        <w:rPr>
          <w:rFonts w:ascii="Times New Roman" w:eastAsia="Times New Roman" w:hAnsi="Times New Roman"/>
          <w:vertAlign w:val="superscript"/>
          <w:lang w:eastAsia="ru-RU"/>
        </w:rPr>
        <w:t>0</w:t>
      </w:r>
      <w:r w:rsidRPr="00AC66C7">
        <w:rPr>
          <w:rFonts w:ascii="Times New Roman" w:eastAsia="Times New Roman" w:hAnsi="Times New Roman"/>
          <w:lang w:eastAsia="ru-RU"/>
        </w:rPr>
        <w:t>.</w:t>
      </w:r>
    </w:p>
    <w:p w:rsidR="00AC66C7" w:rsidRPr="00AC66C7" w:rsidRDefault="00AC66C7" w:rsidP="00AC66C7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AC66C7">
        <w:rPr>
          <w:rFonts w:ascii="Times New Roman" w:eastAsia="Times New Roman" w:hAnsi="Times New Roman"/>
          <w:b/>
          <w:i/>
          <w:u w:val="words"/>
          <w:lang w:eastAsia="ru-RU"/>
        </w:rPr>
        <w:t xml:space="preserve">14. </w:t>
      </w:r>
      <w:r w:rsidRPr="00AC66C7">
        <w:rPr>
          <w:rFonts w:ascii="Times New Roman" w:eastAsia="Times New Roman" w:hAnsi="Times New Roman"/>
          <w:lang w:eastAsia="ru-RU"/>
        </w:rPr>
        <w:t xml:space="preserve">Интенсивность света, прошедшего систему анализатор-поляризатор, </w:t>
      </w:r>
      <w:r w:rsidRPr="00AC66C7">
        <w:rPr>
          <w:rFonts w:ascii="Times New Roman" w:eastAsia="Times New Roman" w:hAnsi="Times New Roman"/>
          <w:lang w:val="en-US" w:eastAsia="ru-RU"/>
        </w:rPr>
        <w:t>I</w:t>
      </w:r>
      <w:r w:rsidRPr="00AC66C7">
        <w:rPr>
          <w:rFonts w:ascii="Times New Roman" w:eastAsia="Times New Roman" w:hAnsi="Times New Roman"/>
          <w:lang w:eastAsia="ru-RU"/>
        </w:rPr>
        <w:t xml:space="preserve"> равна 27 Вт/м</w:t>
      </w:r>
      <w:proofErr w:type="gramStart"/>
      <w:r w:rsidRPr="00AC66C7">
        <w:rPr>
          <w:rFonts w:ascii="Times New Roman" w:eastAsia="Times New Roman" w:hAnsi="Times New Roman"/>
          <w:vertAlign w:val="superscript"/>
          <w:lang w:eastAsia="ru-RU"/>
        </w:rPr>
        <w:t>2</w:t>
      </w:r>
      <w:proofErr w:type="gramEnd"/>
      <w:r w:rsidRPr="00AC66C7">
        <w:rPr>
          <w:rFonts w:ascii="Times New Roman" w:eastAsia="Times New Roman" w:hAnsi="Times New Roman"/>
          <w:lang w:eastAsia="ru-RU"/>
        </w:rPr>
        <w:t xml:space="preserve"> . Чему равна интенсивность света, падающего на поляризатор, если угол между главными плоскостями поляризатора и анализатора </w:t>
      </w:r>
      <w:r w:rsidRPr="00AC66C7">
        <w:rPr>
          <w:rFonts w:ascii="Times New Roman" w:eastAsia="Times New Roman" w:hAnsi="Times New Roman"/>
          <w:lang w:eastAsia="ru-RU"/>
        </w:rPr>
        <w:sym w:font="Symbol" w:char="F06A"/>
      </w:r>
      <w:r w:rsidRPr="00AC66C7">
        <w:rPr>
          <w:rFonts w:ascii="Times New Roman" w:eastAsia="Times New Roman" w:hAnsi="Times New Roman"/>
          <w:lang w:eastAsia="ru-RU"/>
        </w:rPr>
        <w:t xml:space="preserve"> = 30 </w:t>
      </w:r>
      <w:r w:rsidRPr="00AC66C7">
        <w:rPr>
          <w:rFonts w:ascii="Times New Roman" w:eastAsia="Times New Roman" w:hAnsi="Times New Roman"/>
          <w:vertAlign w:val="superscript"/>
          <w:lang w:eastAsia="ru-RU"/>
        </w:rPr>
        <w:t>0</w:t>
      </w:r>
      <w:r w:rsidRPr="00AC66C7">
        <w:rPr>
          <w:rFonts w:ascii="Times New Roman" w:eastAsia="Times New Roman" w:hAnsi="Times New Roman"/>
          <w:lang w:eastAsia="ru-RU"/>
        </w:rPr>
        <w:t>?</w:t>
      </w:r>
    </w:p>
    <w:p w:rsidR="00AC66C7" w:rsidRDefault="00AC66C7" w:rsidP="00AC66C7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0"/>
          <w:lang w:val="en-US" w:eastAsia="ru-RU"/>
        </w:rPr>
      </w:pPr>
    </w:p>
    <w:p w:rsidR="00AC66C7" w:rsidRDefault="00AC66C7" w:rsidP="00AC66C7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0"/>
          <w:lang w:val="en-US" w:eastAsia="ru-RU"/>
        </w:rPr>
      </w:pPr>
    </w:p>
    <w:p w:rsidR="00AC66C7" w:rsidRDefault="00AC66C7" w:rsidP="00AC66C7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0"/>
          <w:lang w:val="en-US" w:eastAsia="ru-RU"/>
        </w:rPr>
      </w:pPr>
    </w:p>
    <w:p w:rsidR="00AC66C7" w:rsidRPr="00AC66C7" w:rsidRDefault="00AC66C7" w:rsidP="00AC66C7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0"/>
          <w:lang w:eastAsia="ru-RU"/>
        </w:rPr>
      </w:pPr>
      <w:r w:rsidRPr="00AC66C7">
        <w:rPr>
          <w:rFonts w:ascii="Times New Roman" w:eastAsia="Times New Roman" w:hAnsi="Times New Roman"/>
          <w:b/>
          <w:i/>
          <w:sz w:val="24"/>
          <w:szCs w:val="20"/>
          <w:lang w:eastAsia="ru-RU"/>
        </w:rPr>
        <w:lastRenderedPageBreak/>
        <w:t>Решить задачи, проверить размерность:</w:t>
      </w:r>
    </w:p>
    <w:p w:rsidR="00AC66C7" w:rsidRPr="00AC66C7" w:rsidRDefault="00AC66C7" w:rsidP="00413FF9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0"/>
          <w:lang w:eastAsia="ru-RU"/>
        </w:rPr>
      </w:pPr>
      <w:r w:rsidRPr="00AC66C7">
        <w:rPr>
          <w:rFonts w:ascii="Times New Roman" w:eastAsia="Times New Roman" w:hAnsi="Times New Roman"/>
          <w:sz w:val="24"/>
          <w:szCs w:val="20"/>
          <w:lang w:eastAsia="ru-RU"/>
        </w:rPr>
        <w:t xml:space="preserve">1. Найти среднее значение потенциала ЭЭГ и среднее квадратичное на интервале времени от 0 с до 1 </w:t>
      </w:r>
      <w:proofErr w:type="gramStart"/>
      <w:r w:rsidRPr="00AC66C7">
        <w:rPr>
          <w:rFonts w:ascii="Times New Roman" w:eastAsia="Times New Roman" w:hAnsi="Times New Roman"/>
          <w:sz w:val="24"/>
          <w:szCs w:val="20"/>
          <w:lang w:eastAsia="ru-RU"/>
        </w:rPr>
        <w:t>с</w:t>
      </w:r>
      <w:proofErr w:type="gramEnd"/>
      <w:r w:rsidRPr="00AC66C7">
        <w:rPr>
          <w:rFonts w:ascii="Times New Roman" w:eastAsia="Times New Roman" w:hAnsi="Times New Roman"/>
          <w:sz w:val="24"/>
          <w:szCs w:val="20"/>
          <w:lang w:eastAsia="ru-RU"/>
        </w:rPr>
        <w:t xml:space="preserve">. (см. Рис) </w:t>
      </w:r>
    </w:p>
    <w:p w:rsidR="00AC66C7" w:rsidRPr="00AC66C7" w:rsidRDefault="00AC66C7" w:rsidP="00413FF9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AC66C7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Pr="00AC66C7">
        <w:rPr>
          <w:rFonts w:ascii="Times New Roman" w:eastAsia="Times New Roman" w:hAnsi="Times New Roman"/>
          <w:noProof/>
          <w:sz w:val="28"/>
          <w:lang w:eastAsia="ru-RU"/>
        </w:rPr>
        <w:drawing>
          <wp:inline distT="0" distB="0" distL="0" distR="0">
            <wp:extent cx="4579620" cy="1565275"/>
            <wp:effectExtent l="0" t="0" r="0" b="0"/>
            <wp:docPr id="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6C7" w:rsidRPr="00AC66C7" w:rsidRDefault="00AC66C7" w:rsidP="00413FF9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AC66C7">
        <w:rPr>
          <w:rFonts w:ascii="Times New Roman" w:eastAsia="Times New Roman" w:hAnsi="Times New Roman"/>
          <w:sz w:val="24"/>
          <w:szCs w:val="20"/>
          <w:lang w:eastAsia="ru-RU"/>
        </w:rPr>
        <w:t>2. Определить потенциал поля токового диполя в некоторой точке</w:t>
      </w:r>
      <w:proofErr w:type="gramStart"/>
      <w:r w:rsidRPr="00AC66C7">
        <w:rPr>
          <w:rFonts w:ascii="Times New Roman" w:eastAsia="Times New Roman" w:hAnsi="Times New Roman"/>
          <w:sz w:val="24"/>
          <w:szCs w:val="20"/>
          <w:lang w:eastAsia="ru-RU"/>
        </w:rPr>
        <w:t xml:space="preserve"> А</w:t>
      </w:r>
      <w:proofErr w:type="gramEnd"/>
      <w:r w:rsidRPr="00AC66C7">
        <w:rPr>
          <w:rFonts w:ascii="Times New Roman" w:eastAsia="Times New Roman" w:hAnsi="Times New Roman"/>
          <w:sz w:val="24"/>
          <w:szCs w:val="20"/>
          <w:lang w:eastAsia="ru-RU"/>
        </w:rPr>
        <w:t xml:space="preserve">, находящейся в безграничной проводящей среде, на расстоянии </w:t>
      </w:r>
      <w:smartTag w:uri="urn:schemas-microsoft-com:office:smarttags" w:element="metricconverter">
        <w:smartTagPr>
          <w:attr w:name="ProductID" w:val="10 см"/>
        </w:smartTagPr>
        <w:r w:rsidRPr="00AC66C7">
          <w:rPr>
            <w:rFonts w:ascii="Times New Roman" w:eastAsia="Times New Roman" w:hAnsi="Times New Roman"/>
            <w:sz w:val="24"/>
            <w:szCs w:val="20"/>
            <w:lang w:eastAsia="ru-RU"/>
          </w:rPr>
          <w:t>10 см</w:t>
        </w:r>
      </w:smartTag>
      <w:r w:rsidRPr="00AC66C7">
        <w:rPr>
          <w:rFonts w:ascii="Times New Roman" w:eastAsia="Times New Roman" w:hAnsi="Times New Roman"/>
          <w:sz w:val="24"/>
          <w:szCs w:val="20"/>
          <w:lang w:eastAsia="ru-RU"/>
        </w:rPr>
        <w:t xml:space="preserve"> от диполя, если удельная  электрическая проводимость этой среды равна 0,5 Ом</w:t>
      </w:r>
      <w:r w:rsidRPr="00AC66C7">
        <w:rPr>
          <w:rFonts w:ascii="Times New Roman" w:eastAsia="Times New Roman" w:hAnsi="Times New Roman"/>
          <w:sz w:val="24"/>
          <w:szCs w:val="20"/>
          <w:vertAlign w:val="superscript"/>
          <w:lang w:eastAsia="ru-RU"/>
        </w:rPr>
        <w:t>-1</w:t>
      </w:r>
      <w:r w:rsidRPr="00AC66C7">
        <w:rPr>
          <w:rFonts w:ascii="Times New Roman" w:eastAsia="Times New Roman" w:hAnsi="Times New Roman"/>
          <w:sz w:val="24"/>
          <w:szCs w:val="20"/>
          <w:lang w:eastAsia="ru-RU"/>
        </w:rPr>
        <w:t>·м</w:t>
      </w:r>
      <w:r w:rsidRPr="00AC66C7">
        <w:rPr>
          <w:rFonts w:ascii="Times New Roman" w:eastAsia="Times New Roman" w:hAnsi="Times New Roman"/>
          <w:sz w:val="24"/>
          <w:szCs w:val="20"/>
          <w:vertAlign w:val="superscript"/>
          <w:lang w:eastAsia="ru-RU"/>
        </w:rPr>
        <w:t>-1</w:t>
      </w:r>
      <w:r w:rsidRPr="00AC66C7">
        <w:rPr>
          <w:rFonts w:ascii="Times New Roman" w:eastAsia="Times New Roman" w:hAnsi="Times New Roman"/>
          <w:sz w:val="24"/>
          <w:szCs w:val="20"/>
          <w:lang w:eastAsia="ru-RU"/>
        </w:rPr>
        <w:t>. Диполь считать точечным.  Угол между направлением  от диполя на точку</w:t>
      </w:r>
      <w:proofErr w:type="gramStart"/>
      <w:r w:rsidRPr="00AC66C7">
        <w:rPr>
          <w:rFonts w:ascii="Times New Roman" w:eastAsia="Times New Roman" w:hAnsi="Times New Roman"/>
          <w:sz w:val="24"/>
          <w:szCs w:val="20"/>
          <w:lang w:eastAsia="ru-RU"/>
        </w:rPr>
        <w:t xml:space="preserve"> А</w:t>
      </w:r>
      <w:proofErr w:type="gramEnd"/>
      <w:r w:rsidRPr="00AC66C7">
        <w:rPr>
          <w:rFonts w:ascii="Times New Roman" w:eastAsia="Times New Roman" w:hAnsi="Times New Roman"/>
          <w:sz w:val="24"/>
          <w:szCs w:val="20"/>
          <w:lang w:eastAsia="ru-RU"/>
        </w:rPr>
        <w:t xml:space="preserve"> и направлением  дипольного момента равен  60°, а дипольный момент  5·10</w:t>
      </w:r>
      <w:r w:rsidRPr="00AC66C7">
        <w:rPr>
          <w:rFonts w:ascii="Times New Roman" w:eastAsia="Times New Roman" w:hAnsi="Times New Roman"/>
          <w:sz w:val="24"/>
          <w:szCs w:val="20"/>
          <w:vertAlign w:val="superscript"/>
          <w:lang w:eastAsia="ru-RU"/>
        </w:rPr>
        <w:t>-6</w:t>
      </w:r>
      <w:r w:rsidRPr="00AC66C7">
        <w:rPr>
          <w:rFonts w:ascii="Times New Roman" w:eastAsia="Times New Roman" w:hAnsi="Times New Roman"/>
          <w:sz w:val="24"/>
          <w:szCs w:val="20"/>
          <w:lang w:eastAsia="ru-RU"/>
        </w:rPr>
        <w:t xml:space="preserve"> А·м.</w:t>
      </w:r>
    </w:p>
    <w:p w:rsidR="00AC66C7" w:rsidRDefault="00AC66C7" w:rsidP="00413FF9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0"/>
          <w:lang w:val="en-US" w:eastAsia="ru-RU"/>
        </w:rPr>
      </w:pPr>
      <w:r w:rsidRPr="00AC66C7">
        <w:rPr>
          <w:rFonts w:ascii="Times New Roman" w:eastAsia="Times New Roman" w:hAnsi="Times New Roman"/>
          <w:sz w:val="24"/>
          <w:szCs w:val="20"/>
          <w:lang w:eastAsia="ru-RU"/>
        </w:rPr>
        <w:t>3. Как нужно изменить температуру среды, чтобы скомпенсировать увеличение концентрации хлора наружи мембраны в 6 раз и обеспечить постоянство мембранного потенциала, если начальная температура среды 27</w:t>
      </w:r>
      <w:r w:rsidRPr="00AC66C7">
        <w:rPr>
          <w:rFonts w:ascii="Times New Roman" w:eastAsia="Times New Roman" w:hAnsi="Times New Roman"/>
          <w:sz w:val="24"/>
          <w:szCs w:val="20"/>
          <w:vertAlign w:val="superscript"/>
          <w:lang w:val="en-US" w:eastAsia="ru-RU"/>
        </w:rPr>
        <w:t>o</w:t>
      </w:r>
      <w:r w:rsidRPr="00AC66C7">
        <w:rPr>
          <w:rFonts w:ascii="Times New Roman" w:eastAsia="Times New Roman" w:hAnsi="Times New Roman"/>
          <w:sz w:val="24"/>
          <w:szCs w:val="20"/>
          <w:lang w:eastAsia="ru-RU"/>
        </w:rPr>
        <w:t xml:space="preserve"> С. </w:t>
      </w:r>
    </w:p>
    <w:p w:rsidR="00AC66C7" w:rsidRPr="00AC66C7" w:rsidRDefault="00AC66C7" w:rsidP="00413FF9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AC66C7">
        <w:rPr>
          <w:rFonts w:ascii="Times New Roman" w:eastAsia="Times New Roman" w:hAnsi="Times New Roman"/>
          <w:sz w:val="24"/>
          <w:szCs w:val="24"/>
          <w:lang w:eastAsia="ru-RU"/>
        </w:rPr>
        <w:t xml:space="preserve">4.Найти среднее значение потенциала ЭЭГ и среднее квадратичное на интервале времени от 1,25 с до 2,25 </w:t>
      </w:r>
      <w:proofErr w:type="gramStart"/>
      <w:r w:rsidRPr="00AC66C7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proofErr w:type="gramEnd"/>
      <w:r w:rsidRPr="00AC66C7">
        <w:rPr>
          <w:rFonts w:ascii="Times New Roman" w:eastAsia="Times New Roman" w:hAnsi="Times New Roman"/>
          <w:sz w:val="24"/>
          <w:szCs w:val="24"/>
          <w:lang w:eastAsia="ru-RU"/>
        </w:rPr>
        <w:t>. (См. Рис).</w:t>
      </w:r>
    </w:p>
    <w:p w:rsidR="00AC66C7" w:rsidRPr="00AC66C7" w:rsidRDefault="00AC66C7" w:rsidP="00413FF9">
      <w:pPr>
        <w:spacing w:after="0" w:line="240" w:lineRule="auto"/>
        <w:ind w:left="720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C66C7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579620" cy="1565275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6C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AC66C7" w:rsidRPr="00AC66C7" w:rsidRDefault="00413FF9" w:rsidP="00413FF9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AC66C7" w:rsidRPr="00AC66C7">
        <w:rPr>
          <w:rFonts w:ascii="Times New Roman" w:eastAsia="Times New Roman" w:hAnsi="Times New Roman"/>
          <w:sz w:val="24"/>
          <w:szCs w:val="24"/>
          <w:lang w:eastAsia="ru-RU"/>
        </w:rPr>
        <w:t>. Чему равен потенциал электрического поля сердца, если он  измерялся на расстоянии 40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 </w:t>
      </w:r>
      <w:r w:rsidR="00AC66C7" w:rsidRPr="00AC66C7">
        <w:rPr>
          <w:rFonts w:ascii="Times New Roman" w:eastAsia="Times New Roman" w:hAnsi="Times New Roman"/>
          <w:sz w:val="24"/>
          <w:szCs w:val="24"/>
          <w:lang w:eastAsia="ru-RU"/>
        </w:rPr>
        <w:t>см от сердца. Считать, что сердце представлено моделью эквивалентного токового диполя с дипольным моментом D</w:t>
      </w:r>
      <w:r w:rsidR="00AC66C7" w:rsidRPr="00AC66C7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0</w:t>
      </w:r>
      <w:r w:rsidR="00AC66C7" w:rsidRPr="00AC66C7">
        <w:rPr>
          <w:rFonts w:ascii="Times New Roman" w:eastAsia="Times New Roman" w:hAnsi="Times New Roman"/>
          <w:sz w:val="24"/>
          <w:szCs w:val="24"/>
          <w:lang w:eastAsia="ru-RU"/>
        </w:rPr>
        <w:t>, а направление от диполя к точке измерения потенциала имеет угол 60°</w:t>
      </w:r>
      <w:r w:rsidR="00AC66C7" w:rsidRPr="00AC66C7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</w:t>
      </w:r>
      <w:r w:rsidR="00AC66C7" w:rsidRPr="00AC66C7">
        <w:rPr>
          <w:rFonts w:ascii="Times New Roman" w:eastAsia="Times New Roman" w:hAnsi="Times New Roman"/>
          <w:sz w:val="24"/>
          <w:szCs w:val="24"/>
          <w:lang w:eastAsia="ru-RU"/>
        </w:rPr>
        <w:t>по отношению к направлению  дипольного момента. Удельное электрическое сопротивление среды  взять равным  2 Ом·</w:t>
      </w:r>
      <w:proofErr w:type="gramStart"/>
      <w:r w:rsidR="00AC66C7" w:rsidRPr="00AC66C7">
        <w:rPr>
          <w:rFonts w:ascii="Times New Roman" w:eastAsia="Times New Roman" w:hAnsi="Times New Roman"/>
          <w:sz w:val="24"/>
          <w:szCs w:val="24"/>
          <w:lang w:eastAsia="ru-RU"/>
        </w:rPr>
        <w:t>м</w:t>
      </w:r>
      <w:proofErr w:type="gramEnd"/>
      <w:r w:rsidR="00AC66C7" w:rsidRPr="00AC66C7">
        <w:rPr>
          <w:rFonts w:ascii="Times New Roman" w:eastAsia="Times New Roman" w:hAnsi="Times New Roman"/>
          <w:sz w:val="24"/>
          <w:szCs w:val="24"/>
          <w:lang w:eastAsia="ru-RU"/>
        </w:rPr>
        <w:t>,  а модуль эквивалентного  дипольного момента считать равным  4,5 мА·см.</w:t>
      </w:r>
    </w:p>
    <w:p w:rsidR="00AC66C7" w:rsidRDefault="00413FF9" w:rsidP="00413FF9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AC66C7" w:rsidRPr="00AC66C7">
        <w:rPr>
          <w:rFonts w:ascii="Times New Roman" w:eastAsia="Times New Roman" w:hAnsi="Times New Roman"/>
          <w:sz w:val="24"/>
          <w:szCs w:val="24"/>
          <w:lang w:eastAsia="ru-RU"/>
        </w:rPr>
        <w:t>. Как нужно изменить температуру среды, чтобы скомпенсировать уменьшение концентрации натрия наружи мембраны в 4 раза и обеспечить постоянство мембранного потенциала, если начальная температура среды 37</w:t>
      </w:r>
      <w:r w:rsidR="00AC66C7" w:rsidRPr="00AC66C7">
        <w:rPr>
          <w:rFonts w:ascii="Times New Roman" w:eastAsia="Times New Roman" w:hAnsi="Times New Roman"/>
          <w:sz w:val="24"/>
          <w:szCs w:val="24"/>
          <w:vertAlign w:val="superscript"/>
          <w:lang w:val="en-US" w:eastAsia="ru-RU"/>
        </w:rPr>
        <w:t>o</w:t>
      </w:r>
      <w:r w:rsidR="00AC66C7" w:rsidRPr="00AC66C7">
        <w:rPr>
          <w:rFonts w:ascii="Times New Roman" w:eastAsia="Times New Roman" w:hAnsi="Times New Roman"/>
          <w:sz w:val="24"/>
          <w:szCs w:val="24"/>
          <w:lang w:eastAsia="ru-RU"/>
        </w:rPr>
        <w:t xml:space="preserve"> С.</w:t>
      </w:r>
    </w:p>
    <w:p w:rsidR="00413FF9" w:rsidRPr="00413FF9" w:rsidRDefault="00413FF9" w:rsidP="00413FF9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3FF9">
        <w:rPr>
          <w:rFonts w:ascii="Times New Roman" w:eastAsia="Times New Roman" w:hAnsi="Times New Roman"/>
          <w:sz w:val="24"/>
          <w:szCs w:val="20"/>
          <w:lang w:eastAsia="ru-RU"/>
        </w:rPr>
        <w:t xml:space="preserve">7. Найти среднее значение потенциала ЭЭГ и среднее квадратичное на интервале времени от 1,5 с до 2,5 </w:t>
      </w:r>
      <w:proofErr w:type="gramStart"/>
      <w:r w:rsidRPr="00413FF9">
        <w:rPr>
          <w:rFonts w:ascii="Times New Roman" w:eastAsia="Times New Roman" w:hAnsi="Times New Roman"/>
          <w:sz w:val="24"/>
          <w:szCs w:val="20"/>
          <w:lang w:eastAsia="ru-RU"/>
        </w:rPr>
        <w:t>с</w:t>
      </w:r>
      <w:proofErr w:type="gramEnd"/>
      <w:r w:rsidRPr="00413FF9">
        <w:rPr>
          <w:rFonts w:ascii="Times New Roman" w:eastAsia="Times New Roman" w:hAnsi="Times New Roman"/>
          <w:sz w:val="24"/>
          <w:szCs w:val="20"/>
          <w:lang w:eastAsia="ru-RU"/>
        </w:rPr>
        <w:t>. (См. Рис).</w:t>
      </w:r>
    </w:p>
    <w:p w:rsidR="00413FF9" w:rsidRPr="00413FF9" w:rsidRDefault="00413FF9" w:rsidP="00413FF9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3FF9">
        <w:rPr>
          <w:rFonts w:ascii="Times New Roman" w:eastAsia="Times New Roman" w:hAnsi="Times New Roman"/>
          <w:noProof/>
          <w:sz w:val="28"/>
          <w:lang w:eastAsia="ru-RU"/>
        </w:rPr>
        <w:drawing>
          <wp:inline distT="0" distB="0" distL="0" distR="0">
            <wp:extent cx="4579620" cy="1565275"/>
            <wp:effectExtent l="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FF9" w:rsidRPr="00413FF9" w:rsidRDefault="00413FF9" w:rsidP="00413FF9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413FF9" w:rsidRPr="00413FF9" w:rsidRDefault="00413FF9" w:rsidP="00413FF9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lastRenderedPageBreak/>
        <w:t>8</w:t>
      </w:r>
      <w:r w:rsidRPr="00413FF9">
        <w:rPr>
          <w:rFonts w:ascii="Times New Roman" w:eastAsia="Times New Roman" w:hAnsi="Times New Roman"/>
          <w:sz w:val="24"/>
          <w:szCs w:val="20"/>
          <w:lang w:eastAsia="ru-RU"/>
        </w:rPr>
        <w:t xml:space="preserve">. Чему равен потенциал электрического поля сердца, если он  измерялся на расстоянии  </w:t>
      </w:r>
      <w:smartTag w:uri="urn:schemas-microsoft-com:office:smarttags" w:element="metricconverter">
        <w:smartTagPr>
          <w:attr w:name="ProductID" w:val="30 см"/>
        </w:smartTagPr>
        <w:r w:rsidRPr="00413FF9">
          <w:rPr>
            <w:rFonts w:ascii="Times New Roman" w:eastAsia="Times New Roman" w:hAnsi="Times New Roman"/>
            <w:sz w:val="24"/>
            <w:szCs w:val="20"/>
            <w:lang w:eastAsia="ru-RU"/>
          </w:rPr>
          <w:t>30 см</w:t>
        </w:r>
      </w:smartTag>
      <w:r w:rsidRPr="00413FF9">
        <w:rPr>
          <w:rFonts w:ascii="Times New Roman" w:eastAsia="Times New Roman" w:hAnsi="Times New Roman"/>
          <w:sz w:val="24"/>
          <w:szCs w:val="20"/>
          <w:lang w:eastAsia="ru-RU"/>
        </w:rPr>
        <w:t xml:space="preserve"> от сердца. Считать, что сердце представлено моделью эквивалентного токового диполя с дипольным моментом D</w:t>
      </w:r>
      <w:r w:rsidRPr="00413FF9">
        <w:rPr>
          <w:rFonts w:ascii="Times New Roman" w:eastAsia="Times New Roman" w:hAnsi="Times New Roman"/>
          <w:sz w:val="24"/>
          <w:szCs w:val="20"/>
          <w:vertAlign w:val="subscript"/>
          <w:lang w:eastAsia="ru-RU"/>
        </w:rPr>
        <w:t>0</w:t>
      </w:r>
      <w:r w:rsidRPr="00413FF9">
        <w:rPr>
          <w:rFonts w:ascii="Times New Roman" w:eastAsia="Times New Roman" w:hAnsi="Times New Roman"/>
          <w:sz w:val="24"/>
          <w:szCs w:val="20"/>
          <w:lang w:eastAsia="ru-RU"/>
        </w:rPr>
        <w:t>, а направление от диполя к точке измерения потенциала имеет угол 30°</w:t>
      </w:r>
      <w:r w:rsidRPr="00413FF9">
        <w:rPr>
          <w:rFonts w:ascii="Times New Roman" w:eastAsia="Times New Roman" w:hAnsi="Times New Roman"/>
          <w:sz w:val="24"/>
          <w:szCs w:val="20"/>
          <w:vertAlign w:val="superscript"/>
          <w:lang w:eastAsia="ru-RU"/>
        </w:rPr>
        <w:t xml:space="preserve"> </w:t>
      </w:r>
      <w:r w:rsidRPr="00413FF9">
        <w:rPr>
          <w:rFonts w:ascii="Times New Roman" w:eastAsia="Times New Roman" w:hAnsi="Times New Roman"/>
          <w:sz w:val="24"/>
          <w:szCs w:val="20"/>
          <w:lang w:eastAsia="ru-RU"/>
        </w:rPr>
        <w:t>по отношению к направлению  дипольного момента. Удельное электрическое сопротивление среды  взять равным  3 Ом·</w:t>
      </w:r>
      <w:proofErr w:type="gramStart"/>
      <w:r w:rsidRPr="00413FF9">
        <w:rPr>
          <w:rFonts w:ascii="Times New Roman" w:eastAsia="Times New Roman" w:hAnsi="Times New Roman"/>
          <w:sz w:val="24"/>
          <w:szCs w:val="20"/>
          <w:lang w:eastAsia="ru-RU"/>
        </w:rPr>
        <w:t>м</w:t>
      </w:r>
      <w:proofErr w:type="gramEnd"/>
      <w:r w:rsidRPr="00413FF9">
        <w:rPr>
          <w:rFonts w:ascii="Times New Roman" w:eastAsia="Times New Roman" w:hAnsi="Times New Roman"/>
          <w:sz w:val="24"/>
          <w:szCs w:val="20"/>
          <w:lang w:eastAsia="ru-RU"/>
        </w:rPr>
        <w:t>,  а модуль эквивалентного  дипольного момента считать равным  2 мА·см.</w:t>
      </w:r>
    </w:p>
    <w:p w:rsidR="00413FF9" w:rsidRDefault="00413FF9" w:rsidP="00413FF9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9</w:t>
      </w:r>
      <w:r w:rsidRPr="00413FF9">
        <w:rPr>
          <w:rFonts w:ascii="Times New Roman" w:eastAsia="Times New Roman" w:hAnsi="Times New Roman"/>
          <w:sz w:val="24"/>
          <w:szCs w:val="20"/>
          <w:lang w:eastAsia="ru-RU"/>
        </w:rPr>
        <w:t>. Как нужно изменить температуру среды, чтобы скомпенсировать уменьшение концентрации хлора внутри мембраны в 4 раза и обеспечить постоянство мембранного потенциала, если начальная температура среды 37</w:t>
      </w:r>
      <w:r w:rsidRPr="00413FF9">
        <w:rPr>
          <w:rFonts w:ascii="Times New Roman" w:eastAsia="Times New Roman" w:hAnsi="Times New Roman"/>
          <w:sz w:val="24"/>
          <w:szCs w:val="20"/>
          <w:vertAlign w:val="superscript"/>
          <w:lang w:val="en-US" w:eastAsia="ru-RU"/>
        </w:rPr>
        <w:t>o</w:t>
      </w:r>
      <w:r w:rsidRPr="00413FF9">
        <w:rPr>
          <w:rFonts w:ascii="Times New Roman" w:eastAsia="Times New Roman" w:hAnsi="Times New Roman"/>
          <w:sz w:val="24"/>
          <w:szCs w:val="20"/>
          <w:lang w:eastAsia="ru-RU"/>
        </w:rPr>
        <w:t xml:space="preserve"> С.</w:t>
      </w:r>
    </w:p>
    <w:p w:rsidR="00413FF9" w:rsidRPr="00413FF9" w:rsidRDefault="00413FF9" w:rsidP="00413FF9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10.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Найти среднее значение потенциала ЭЭГ и среднее квадратичное на интервале времени от 0,5 с до 1,5 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proofErr w:type="gram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. (См. Рис).</w:t>
      </w:r>
    </w:p>
    <w:p w:rsidR="00413FF9" w:rsidRPr="00413FF9" w:rsidRDefault="00413FF9" w:rsidP="00413FF9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579620" cy="1565275"/>
            <wp:effectExtent l="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FF9" w:rsidRPr="00413FF9" w:rsidRDefault="00413FF9" w:rsidP="00413FF9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11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. Чему равен потенциал электрического поля сердца, если он  измерялся на расстоянии  </w:t>
      </w:r>
      <w:smartTag w:uri="urn:schemas-microsoft-com:office:smarttags" w:element="metricconverter">
        <w:smartTagPr>
          <w:attr w:name="ProductID" w:val="30 см"/>
        </w:smartTagPr>
        <w:r w:rsidRPr="00413FF9">
          <w:rPr>
            <w:rFonts w:ascii="Times New Roman" w:eastAsia="Times New Roman" w:hAnsi="Times New Roman"/>
            <w:sz w:val="24"/>
            <w:szCs w:val="24"/>
            <w:lang w:eastAsia="ru-RU"/>
          </w:rPr>
          <w:t>30 см</w:t>
        </w:r>
      </w:smartTag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от сердца. Считать, что сердце представлено моделью эквивалентного токового диполя с дипольным моментом D</w:t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0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, а направление от диполя к точке измерения потенциала имеет угол 30°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по отношению к направлению  дипольного момента. Удельное электрическое сопротивление среды  взять равным  2 Ом·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м</w:t>
      </w:r>
      <w:proofErr w:type="gram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,  а модуль эквивалентного  дипольного момента считать равным 1,5 мА·см.</w:t>
      </w:r>
    </w:p>
    <w:p w:rsidR="00413FF9" w:rsidRDefault="00413FF9" w:rsidP="00413FF9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12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. Как нужно изменить температуру среды, чтобы скомпенсировать уменьшение концентрации калия внутри мембраны в 5 раз и обеспечить постоянство мембранного потенциала, если начальная температура среды 27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val="en-US" w:eastAsia="ru-RU"/>
        </w:rPr>
        <w:t>o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С.</w:t>
      </w:r>
    </w:p>
    <w:p w:rsidR="00413FF9" w:rsidRPr="00413FF9" w:rsidRDefault="00413FF9" w:rsidP="00413FF9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13.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Найти среднее значение потенциала ЭЭГ и среднее квадратичное на интервале времени от 0,25 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proofErr w:type="gram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до 1,25 с. </w:t>
      </w:r>
    </w:p>
    <w:p w:rsidR="00413FF9" w:rsidRPr="00413FF9" w:rsidRDefault="00413FF9" w:rsidP="00413FF9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579620" cy="1565275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FF9" w:rsidRPr="00413FF9" w:rsidRDefault="00413FF9" w:rsidP="00413FF9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14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. На модели мембраны создана разность концентраций ионов натрия.  Ионы натрия, проходя со стороны 1 на сторону 2, вступали в химическую реакцию, с присоединением гидроксильной группы; изменение  химического потенциала при этом составило 1200 Дж/моль. Определить изменение электрохимического потенциала, если разность потенциалов между второй и первой сторонами мембраны была равна -70 мВ, температура среды 30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0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 С</w:t>
      </w:r>
      <w:proofErr w:type="gram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, а концентрации ионов натрия 20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мМ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/л и 220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мМ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/л, соответственно.</w:t>
      </w:r>
    </w:p>
    <w:p w:rsidR="00413FF9" w:rsidRPr="00413FF9" w:rsidRDefault="00413FF9" w:rsidP="00413FF9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15</w:t>
      </w:r>
      <w:r w:rsidRPr="00413FF9">
        <w:rPr>
          <w:rFonts w:ascii="Times New Roman" w:eastAsia="Times New Roman" w:hAnsi="Times New Roman"/>
          <w:sz w:val="24"/>
          <w:szCs w:val="24"/>
        </w:rPr>
        <w:t>. Определить чему равна плотность потока ионов натрия через цитоплазматическую мембрану моторного нейрона кошки, если коэффициент диффузии равен 2×10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</w:rPr>
        <w:t>-12</w:t>
      </w:r>
      <w:r w:rsidRPr="00413FF9">
        <w:rPr>
          <w:rFonts w:ascii="Times New Roman" w:eastAsia="Times New Roman" w:hAnsi="Times New Roman"/>
          <w:sz w:val="24"/>
          <w:szCs w:val="24"/>
        </w:rPr>
        <w:t xml:space="preserve"> м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 w:rsidRPr="00413FF9">
        <w:rPr>
          <w:rFonts w:ascii="Times New Roman" w:eastAsia="Times New Roman" w:hAnsi="Times New Roman"/>
          <w:sz w:val="24"/>
          <w:szCs w:val="24"/>
        </w:rPr>
        <w:t>/с, а напряженность электрического поля в веществе мембраны составляет 4×10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</w:rPr>
        <w:t>6</w:t>
      </w:r>
      <w:proofErr w:type="gramStart"/>
      <w:r w:rsidRPr="00413FF9">
        <w:rPr>
          <w:rFonts w:ascii="Times New Roman" w:eastAsia="Times New Roman" w:hAnsi="Times New Roman"/>
          <w:sz w:val="24"/>
          <w:szCs w:val="24"/>
        </w:rPr>
        <w:t xml:space="preserve"> В</w:t>
      </w:r>
      <w:proofErr w:type="gramEnd"/>
      <w:r w:rsidRPr="00413FF9">
        <w:rPr>
          <w:rFonts w:ascii="Times New Roman" w:eastAsia="Times New Roman" w:hAnsi="Times New Roman"/>
          <w:sz w:val="24"/>
          <w:szCs w:val="24"/>
        </w:rPr>
        <w:t>/м. Считать градиент концентрации ионов равным нулю, а массовую концентрация равной 0,15 кг/м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</w:rPr>
        <w:t>3</w:t>
      </w:r>
      <w:r w:rsidRPr="00413FF9">
        <w:rPr>
          <w:rFonts w:ascii="Times New Roman" w:eastAsia="Times New Roman" w:hAnsi="Times New Roman"/>
          <w:sz w:val="24"/>
          <w:szCs w:val="24"/>
        </w:rPr>
        <w:t>. Перенос ионов происходит при температуре 27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</w:rPr>
        <w:t>0</w:t>
      </w:r>
      <w:proofErr w:type="gramStart"/>
      <w:r w:rsidRPr="00413FF9">
        <w:rPr>
          <w:rFonts w:ascii="Times New Roman" w:eastAsia="Times New Roman" w:hAnsi="Times New Roman"/>
          <w:sz w:val="24"/>
          <w:szCs w:val="24"/>
        </w:rPr>
        <w:t xml:space="preserve">  С</w:t>
      </w:r>
      <w:proofErr w:type="gramEnd"/>
    </w:p>
    <w:p w:rsidR="00413FF9" w:rsidRPr="00413FF9" w:rsidRDefault="00413FF9" w:rsidP="00413FF9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. Определить потенциал электрического поля сердца, если он измерялся на расстоянии 15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см от сердца. Считать, что сердце представлено моделью эквивалентного токового диполя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с дипольным моментом D</w:t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0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. Направление от диполя к точке измерения потенциала имеет угол 60°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по отношению к направлению дипольного момента. Удельное электрическое сопротивление среды равно 3 Ом·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м</w:t>
      </w:r>
      <w:proofErr w:type="gram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,  модуль дипольного момента эквивалентного токового диполя равен 2 мА·см.</w:t>
      </w:r>
    </w:p>
    <w:p w:rsidR="00413FF9" w:rsidRPr="00413FF9" w:rsidRDefault="00413FF9" w:rsidP="00413FF9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17</w:t>
      </w:r>
      <w:r w:rsidRPr="00413FF9">
        <w:rPr>
          <w:rFonts w:ascii="Times New Roman" w:eastAsia="Times New Roman" w:hAnsi="Times New Roman"/>
          <w:sz w:val="24"/>
          <w:szCs w:val="24"/>
        </w:rPr>
        <w:t xml:space="preserve">. В </w:t>
      </w:r>
      <w:proofErr w:type="gramStart"/>
      <w:r w:rsidRPr="00413FF9">
        <w:rPr>
          <w:rFonts w:ascii="Times New Roman" w:eastAsia="Times New Roman" w:hAnsi="Times New Roman"/>
          <w:sz w:val="24"/>
          <w:szCs w:val="24"/>
        </w:rPr>
        <w:t>эксперименте, проведённом на модели мембраны была</w:t>
      </w:r>
      <w:proofErr w:type="gramEnd"/>
      <w:r w:rsidRPr="00413FF9">
        <w:rPr>
          <w:rFonts w:ascii="Times New Roman" w:eastAsia="Times New Roman" w:hAnsi="Times New Roman"/>
          <w:sz w:val="24"/>
          <w:szCs w:val="24"/>
        </w:rPr>
        <w:t xml:space="preserve"> создана разность концентраций ионов калия. Ионы калия, проходя со стороны 1 на сторону 2, вступали в химическую реакцию, с присоединением гидроксильной группы; изменение химического потенциала при этом составило 1300 Дж/моль. Определить изменение электрохимического потенциала, если разность потенциалов между второй и первой сторонами мембраны была равна -70 мВ, температура среды 27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</w:rPr>
        <w:t>0</w:t>
      </w:r>
      <w:proofErr w:type="gramStart"/>
      <w:r w:rsidRPr="00413FF9">
        <w:rPr>
          <w:rFonts w:ascii="Times New Roman" w:eastAsia="Times New Roman" w:hAnsi="Times New Roman"/>
          <w:sz w:val="24"/>
          <w:szCs w:val="24"/>
        </w:rPr>
        <w:t xml:space="preserve"> С</w:t>
      </w:r>
      <w:proofErr w:type="gramEnd"/>
      <w:r w:rsidRPr="00413FF9">
        <w:rPr>
          <w:rFonts w:ascii="Times New Roman" w:eastAsia="Times New Roman" w:hAnsi="Times New Roman"/>
          <w:sz w:val="24"/>
          <w:szCs w:val="24"/>
        </w:rPr>
        <w:t xml:space="preserve">, а концентрации ионов калия 150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</w:rPr>
        <w:t>мМ</w:t>
      </w:r>
      <w:proofErr w:type="spellEnd"/>
      <w:r w:rsidRPr="00413FF9">
        <w:rPr>
          <w:rFonts w:ascii="Times New Roman" w:eastAsia="Times New Roman" w:hAnsi="Times New Roman"/>
          <w:sz w:val="24"/>
          <w:szCs w:val="24"/>
        </w:rPr>
        <w:t xml:space="preserve">/л и 15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</w:rPr>
        <w:t>мМ</w:t>
      </w:r>
      <w:proofErr w:type="spellEnd"/>
      <w:r w:rsidRPr="00413FF9">
        <w:rPr>
          <w:rFonts w:ascii="Times New Roman" w:eastAsia="Times New Roman" w:hAnsi="Times New Roman"/>
          <w:sz w:val="24"/>
          <w:szCs w:val="24"/>
        </w:rPr>
        <w:t>/л, соответственно.</w:t>
      </w:r>
    </w:p>
    <w:p w:rsidR="00413FF9" w:rsidRPr="00413FF9" w:rsidRDefault="00413FF9" w:rsidP="00413FF9">
      <w:pPr>
        <w:spacing w:after="0" w:line="240" w:lineRule="auto"/>
        <w:ind w:firstLine="284"/>
        <w:jc w:val="both"/>
        <w:rPr>
          <w:rFonts w:ascii="Times New Roman" w:eastAsia="Times New Roman" w:hAnsi="Times New Roman"/>
          <w:b/>
          <w:i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18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. В 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эксперименте, проведённом на модели мембраны была</w:t>
      </w:r>
      <w:proofErr w:type="gram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создана разность концентраций ионов калия.  Ионы калия, проходя со стороны 1 на сторону 2, вступали в химическую реакцию, с присоединением гидроксильной группы; изменение  химического потенциала при этом составило 1300 Дж/моль. Определить изменение электрохимического потенциала, если разность потенциалов между второй и первой сторонами мембраны была равна -70 мВ, температура среды 37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0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 С</w:t>
      </w:r>
      <w:proofErr w:type="gram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, а концентрации ионов калия 180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мМ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/л и 21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мМ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/л, соответственно.</w:t>
      </w:r>
    </w:p>
    <w:p w:rsid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8"/>
          <w:szCs w:val="20"/>
          <w:u w:val="words"/>
          <w:lang w:eastAsia="ru-RU"/>
        </w:rPr>
      </w:pPr>
      <w:r w:rsidRPr="00AC66C7">
        <w:rPr>
          <w:rFonts w:ascii="Times New Roman" w:eastAsia="Times New Roman" w:hAnsi="Times New Roman"/>
          <w:b/>
          <w:i/>
          <w:sz w:val="24"/>
          <w:szCs w:val="20"/>
          <w:lang w:eastAsia="ru-RU"/>
        </w:rPr>
        <w:t>Решить задачи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ЗАДАЧА 1.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Чему равна мощность тока, расходуемая  на нагревание мягких тканей,  площадью 10 см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2</w:t>
      </w:r>
      <w:proofErr w:type="gramEnd"/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, находящихся на глубине    5 см, если удельное сопротивление тканей  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равно 2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Ом×м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, а плотность тока  10 мА/мм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2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ЗАДАЧА 2.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Процедура диатермии, применяемая для электрохирургического воздействия, основана на тепловом действии высокочастотных электрических токов на проводящие ткани. Определить плотность тока, необходимую для рассечения мягких тканей с удельным сопротивлением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sym w:font="Symbol" w:char="F072"/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равным 30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Ом×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м</w:t>
      </w:r>
      <w:proofErr w:type="spellEnd"/>
      <w:proofErr w:type="gram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, площадью   3 мм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2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.  Глубина разреза 5 мм. Мощность тока, расходуемая на нагревание  равна 400 Вт. 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ЗАДАЧА 3.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Определить мощность тока и количество теплоты, выделяемой при дарсонвализации, считая, что электрическая мощность выделяется в слое кожи и подкожной клетчатки. Сила тока 5 мА, а падение напряжения в данном слое 0,1 кВ.  Площадь соприкосновения искрового разряда с тканью 0,4 см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2</w:t>
      </w:r>
      <w:proofErr w:type="gram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.  Глубину слоя взять 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равной</w:t>
      </w:r>
      <w:proofErr w:type="gram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2 мм.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ЗАДАЧА </w:t>
      </w:r>
      <w:r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>4</w:t>
      </w: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.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В физиологическом эксперименте, проводимом на лягушках, использовали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тетанизирующий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ток (импульсы треугольной формы). Длительность импульсов 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sym w:font="Symbol" w:char="F074"/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 xml:space="preserve">и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мс, а частота следования 80 Гц. Чему равны скважность следования импульсов Q , период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 Т</w:t>
      </w:r>
      <w:proofErr w:type="gram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их повторения и длительность паузы? Нарисовать форму сигналов. 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ЗАДАЧА </w:t>
      </w:r>
      <w:r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>5</w:t>
      </w: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.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В физиологическом эксперименте, проводимом на кошках, использовали ток экспоненциальной формы. Длительность импульсов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sym w:font="Symbol" w:char="F074"/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 xml:space="preserve">и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20 мс, а частота следования  50 Гц. Чему равны скважность следования импульсов Q и период их повторения? Нарисовать форму сигналов.  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ЗАДАЧА </w:t>
      </w:r>
      <w:r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>6</w:t>
      </w: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.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Нарисовать известную Вам форму диадинамических токов Бернара  и определить скважность импульсов Q ,  период их следования и  длительность паузы для случаев: а) частоты следования 100 Гц; б) частоты следования 50 Гц.   Длительность импульсов  в обоих случаях  взять равной     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sym w:font="Symbol" w:char="F074"/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 xml:space="preserve">и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= 10 мс. 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ЗАДАЧА </w:t>
      </w:r>
      <w:r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>7</w:t>
      </w: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.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Токи, меняющиеся по гармоническому закону,  распространяются в живой ткани  по двум независимым  электрическим цепям. В некоторой области данной ткани они пересекаются. Возникающие суммарные колебания являются  биениями. Пользуясь  тригонометрической формулой для суммы косинусов, найти форму результирующего суммарного колебания. Формулы, описывающие   эти   колебания,  заданы   в   виде:   Х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1</w:t>
      </w:r>
      <w:proofErr w:type="gram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= </w:t>
      </w:r>
      <w:r w:rsidRPr="00413FF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1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413FF9">
        <w:rPr>
          <w:rFonts w:ascii="Times New Roman" w:eastAsia="Times New Roman" w:hAnsi="Times New Roman"/>
          <w:sz w:val="24"/>
          <w:szCs w:val="24"/>
          <w:lang w:val="en-US" w:eastAsia="ru-RU"/>
        </w:rPr>
        <w:t>Cos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(ω</w:t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1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×</w:t>
      </w:r>
      <w:r w:rsidRPr="00413FF9">
        <w:rPr>
          <w:rFonts w:ascii="Times New Roman" w:eastAsia="Times New Roman" w:hAnsi="Times New Roman"/>
          <w:sz w:val="24"/>
          <w:szCs w:val="24"/>
          <w:lang w:val="en-US" w:eastAsia="ru-RU"/>
        </w:rPr>
        <w:t>t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Pr="00413FF9">
        <w:rPr>
          <w:rFonts w:ascii="Times New Roman" w:eastAsia="Times New Roman" w:hAnsi="Times New Roman"/>
          <w:sz w:val="24"/>
          <w:szCs w:val="24"/>
          <w:lang w:val="en-US" w:eastAsia="ru-RU"/>
        </w:rPr>
        <w:sym w:font="Symbol" w:char="F06A"/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01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)  и  Х</w:t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2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= </w:t>
      </w:r>
      <w:r w:rsidRPr="00413FF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2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413FF9">
        <w:rPr>
          <w:rFonts w:ascii="Times New Roman" w:eastAsia="Times New Roman" w:hAnsi="Times New Roman"/>
          <w:sz w:val="24"/>
          <w:szCs w:val="24"/>
          <w:lang w:val="en-US" w:eastAsia="ru-RU"/>
        </w:rPr>
        <w:t>Cos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(ω</w:t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2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×</w:t>
      </w:r>
      <w:r w:rsidRPr="00413FF9">
        <w:rPr>
          <w:rFonts w:ascii="Times New Roman" w:eastAsia="Times New Roman" w:hAnsi="Times New Roman"/>
          <w:sz w:val="24"/>
          <w:szCs w:val="24"/>
          <w:lang w:val="en-US" w:eastAsia="ru-RU"/>
        </w:rPr>
        <w:t>t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Pr="00413FF9">
        <w:rPr>
          <w:rFonts w:ascii="Times New Roman" w:eastAsia="Times New Roman" w:hAnsi="Times New Roman"/>
          <w:sz w:val="24"/>
          <w:szCs w:val="24"/>
          <w:lang w:val="en-US" w:eastAsia="ru-RU"/>
        </w:rPr>
        <w:sym w:font="Symbol" w:char="F06A"/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02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),  их круговые частоты ω</w:t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1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= 4000 Гц,  ω</w:t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 xml:space="preserve">2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= 4050 Гц. Учесть, что разность частот  </w:t>
      </w:r>
      <w:r w:rsidRPr="00413FF9">
        <w:rPr>
          <w:rFonts w:ascii="Times New Roman" w:eastAsia="Times New Roman" w:hAnsi="Times New Roman"/>
          <w:sz w:val="24"/>
          <w:szCs w:val="24"/>
          <w:lang w:val="en-US" w:eastAsia="ru-RU"/>
        </w:rPr>
        <w:sym w:font="Symbol" w:char="F044"/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ω= ω</w:t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2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- ω</w:t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1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,  много меньше ω</w:t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 xml:space="preserve">2  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и  ω</w:t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1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. Колебания считать происходящими по одному направлению.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ЗАДАЧА </w:t>
      </w:r>
      <w:r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>8</w:t>
      </w: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.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Чему равны амплитуда и начальная фаза суммарного колебания двух однонаправленных  гармонических электромагнитных колебаний, имеющих равные частоты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и амплитуды сигналов равные Е</w:t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1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=400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В</w:t>
      </w:r>
      <w:proofErr w:type="gram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/м и      Е</w:t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2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=500 В/м, соответственно. Начальная фаза первого электромагнитного колебания равна нулю, а второе колебание опережает первое на 45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0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.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ЗАДАЧА </w:t>
      </w:r>
      <w:r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>9</w:t>
      </w: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.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Какова траектория движения точки (показать графически), участвующей одновременно в двух взаимно перпендикулярных гармонических колебаниях, при равенстве амплитуд,  если начальные фазы равны нулю, период колебаний по оси ОХ в 2 раза меньше, чем по оси ОУ.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ЗАДАЧА </w:t>
      </w:r>
      <w:r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>10</w:t>
      </w: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.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Укажите длину волны света на границе восприятия человеческого глаза и определите его частоту в вакууме: 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а) для красной границы; 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б) для фиолетовой границы.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u w:val="single"/>
          <w:lang w:eastAsia="ru-RU"/>
        </w:rPr>
        <w:t>ЗАДАЧА 11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Определите частоту электромагнитных колебаний и частотный диапазон, согласно медицинской классификации, если длина волны в вакууме, равна:      а)  3м,    б) 15 см,   в) 3 мм.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ЗАДАЧА </w:t>
      </w:r>
      <w:r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>12</w:t>
      </w: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.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Чему равно количество теплоты при УВЧ-терапии, выделяющееся в костных тканях, если амплитуда напряженности электрической компоненты УВЧ электромагнитного поля составляет величину, равную 2000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В</w:t>
      </w:r>
      <w:proofErr w:type="gram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/м, емкость терапевтического контура 2мкФ,  индуктивность равна 3,125×10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-12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Гн. Относительную диэлектрическую проницаемость костных тканей взять 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равной</w:t>
      </w:r>
      <w:proofErr w:type="gram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7.6, а угол диэлектрических потерь 30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0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ЗАДАЧА </w:t>
      </w:r>
      <w:r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>13</w:t>
      </w: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.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Определить количество теплоты, выделяющееся в жировом слое с относительной диэлектрической проницаемостью 8 при УВЧ-терапии , если угол диэлектрических потерь  10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0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, амплитуда напряженности электрической компоненты УВЧ электромагнитного поля равна 3000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В</w:t>
      </w:r>
      <w:proofErr w:type="gram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/м. При расчетах использовать стандартную частоту, принятую в России для УВЧ-аппаратов.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ЗАДАЧА </w:t>
      </w:r>
      <w:r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>14</w:t>
      </w: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.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Чему равно количество теплоты, выделяющееся в мышечном слое с относительной диэлектрической проницаемостью 50 при УВЧ-терапии, если угол диэлектрических потерь  15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0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, амплитуда напряженности электрической компоненты УВЧ электромагнитного поля равна 2500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В</w:t>
      </w:r>
      <w:proofErr w:type="gram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/м? При расчетах использовать частоту, принятую в России для УВЧ-аппаратов.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ЗАДАЧА </w:t>
      </w:r>
      <w:r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>15</w:t>
      </w: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.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Определить количество теплоты, выделяющееся при индуктотермии через 15 минут в жировой ткани с удельным сопротивлением  20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Ом×м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мышцах с  удельным сопротивлением  2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Ом×м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.  Частота колебаний поля 13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мГц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, амплитудное значение магнитной индукции равно      0.01 Тл, коэффициент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k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взять равным 3×10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-7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м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2</w:t>
      </w:r>
      <w:proofErr w:type="gram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. Полученные результаты сравнить друг с другом и проанализировать.  Расчет производить по формуле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q=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(1/2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sym w:font="Symbol" w:char="F072"/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)×t×k×w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2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×B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2</w:t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max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ЗАДАЧА </w:t>
      </w:r>
      <w:r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>16</w:t>
      </w: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.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Определить количество теплоты, выделяющееся при индуктотермии через 15 минут в сухой коже с удельным сопротивлением        10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5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Ом×м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 и   в крови с удельным сопротивлением     2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Ом×м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.  Частота прибора, используемого в стационаре 13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мГц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, амплитудное значение магнитной индукции равно 0.01 Тл, коэффициент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k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взять равным 2×10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-7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м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2</w:t>
      </w:r>
      <w:proofErr w:type="gram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. Полученные результаты сравнить друг с другом и проанализировать. Расчет производить по формуле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q=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(1/2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sym w:font="Symbol" w:char="F072"/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)×t×k×w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2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×B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2</w:t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max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ЗАДАЧА </w:t>
      </w:r>
      <w:r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>17</w:t>
      </w: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.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Указать лечебный физический фактор (электрический ток, электрическое поле, магнитное поле, электромагнитное поле), используемый в процедурах, дать частоту колебаний соответствующих факторов: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а) дарсонвализации;     б) УВЧ-терапии;       в) индуктотермии;      г) диатермии;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) микроволновой (СВЧ) терапии. Отнести их к соответствующим диапазонам и назвать эти диапазоны в соответствии с медицинской классификацией. 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ЗАДАЧА </w:t>
      </w:r>
      <w:r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>18</w:t>
      </w: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.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Чему равно стандартное отклонение ЭЭГ у кошки, имеющей толщину коры больших полушарий головного мозга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h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=2 мм? Для расчета использовать следующие значения: средняя плотность пирамидных нейронов в коре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k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равна 6×10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13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м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-3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, среднее стандартное отклонение изменения во времени дипольного момента нейронов 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sym w:font="Symbol" w:char="F073"/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н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~5.8×10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-15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А</w:t>
      </w:r>
      <w:proofErr w:type="gram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×м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, удельное сопротивление коры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sym w:font="Symbol" w:char="F072"/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равно  2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Ом×м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, а средний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попарный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коэффициент корреляции активности нейронов R</w:t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н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=0,001.</w:t>
      </w:r>
    </w:p>
    <w:p w:rsidR="00413FF9" w:rsidRPr="00413FF9" w:rsidRDefault="00413FF9" w:rsidP="00413FF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ЗАДАЧА </w:t>
      </w:r>
      <w:r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>19</w:t>
      </w:r>
      <w:r w:rsidRPr="00413FF9">
        <w:rPr>
          <w:rFonts w:ascii="Times New Roman" w:eastAsia="Times New Roman" w:hAnsi="Times New Roman"/>
          <w:b/>
          <w:i/>
          <w:sz w:val="24"/>
          <w:szCs w:val="24"/>
          <w:u w:val="words"/>
          <w:lang w:eastAsia="ru-RU"/>
        </w:rPr>
        <w:t xml:space="preserve">.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Вычислить стандартное отклонение ЭЭГ у крысы, имеющей толщину коры больших полушарий головного мозга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h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= 1мм. Для расчета использовать следующие значения: средняя плотность пирамидных нейронов в коре k=15×10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13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м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-3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, среднее стандартное отклонение изменения во времени дипольного момента нейронов 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sym w:font="Symbol" w:char="F073"/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н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~4.0×10</w:t>
      </w:r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-15</w:t>
      </w:r>
      <w:proofErr w:type="gramStart"/>
      <w:r w:rsidRPr="00413FF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proofErr w:type="gram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×м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, удельное сопротивление коры 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sym w:font="Symbol" w:char="F072"/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равно 3.0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Ом×м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, а средний </w:t>
      </w:r>
      <w:proofErr w:type="spellStart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попарный</w:t>
      </w:r>
      <w:proofErr w:type="spellEnd"/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 xml:space="preserve"> коэффициент корреляции активности нейронов R</w:t>
      </w:r>
      <w:r w:rsidRPr="00413FF9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н</w:t>
      </w:r>
      <w:r w:rsidRPr="00413FF9">
        <w:rPr>
          <w:rFonts w:ascii="Times New Roman" w:eastAsia="Times New Roman" w:hAnsi="Times New Roman"/>
          <w:sz w:val="24"/>
          <w:szCs w:val="24"/>
          <w:lang w:eastAsia="ru-RU"/>
        </w:rPr>
        <w:t>=0,002.</w:t>
      </w:r>
    </w:p>
    <w:p w:rsidR="00AC66C7" w:rsidRPr="00AC66C7" w:rsidRDefault="00AC66C7" w:rsidP="00AC66C7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</w:p>
    <w:p w:rsidR="00E43DC3" w:rsidRPr="00E43DC3" w:rsidRDefault="00E43DC3" w:rsidP="00E43DC3">
      <w:pPr>
        <w:spacing w:after="0" w:line="240" w:lineRule="auto"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E43DC3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Шкала оценивания для экзамена</w:t>
      </w:r>
    </w:p>
    <w:tbl>
      <w:tblPr>
        <w:tblStyle w:val="5"/>
        <w:tblW w:w="9747" w:type="dxa"/>
        <w:tblLayout w:type="fixed"/>
        <w:tblLook w:val="04A0"/>
      </w:tblPr>
      <w:tblGrid>
        <w:gridCol w:w="1101"/>
        <w:gridCol w:w="4282"/>
        <w:gridCol w:w="4364"/>
      </w:tblGrid>
      <w:tr w:rsidR="00E43DC3" w:rsidRPr="009D72C4" w:rsidTr="00413FF9">
        <w:tc>
          <w:tcPr>
            <w:tcW w:w="1101" w:type="dxa"/>
            <w:vMerge w:val="restart"/>
          </w:tcPr>
          <w:p w:rsidR="00E43DC3" w:rsidRPr="009D72C4" w:rsidRDefault="00E43DC3" w:rsidP="00AC66C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b/>
                <w:color w:val="000000" w:themeColor="text1"/>
                <w:sz w:val="20"/>
              </w:rPr>
              <w:t>Оценка</w:t>
            </w:r>
          </w:p>
        </w:tc>
        <w:tc>
          <w:tcPr>
            <w:tcW w:w="8646" w:type="dxa"/>
            <w:gridSpan w:val="2"/>
          </w:tcPr>
          <w:p w:rsidR="00E43DC3" w:rsidRPr="009D72C4" w:rsidRDefault="00E43DC3" w:rsidP="00AC66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Критерии (критерии пишутся в соответствии с таблицей 7.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пороговый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уровень)</w:t>
            </w:r>
          </w:p>
        </w:tc>
      </w:tr>
      <w:tr w:rsidR="00E43DC3" w:rsidRPr="009D72C4" w:rsidTr="00413FF9">
        <w:tc>
          <w:tcPr>
            <w:tcW w:w="1101" w:type="dxa"/>
            <w:vMerge/>
          </w:tcPr>
          <w:p w:rsidR="00E43DC3" w:rsidRPr="009D72C4" w:rsidRDefault="00E43DC3" w:rsidP="00AC66C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4282" w:type="dxa"/>
          </w:tcPr>
          <w:p w:rsidR="00E43DC3" w:rsidRPr="009D72C4" w:rsidRDefault="00E43DC3" w:rsidP="00AC66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Знаниевая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  <w:tc>
          <w:tcPr>
            <w:tcW w:w="4364" w:type="dxa"/>
          </w:tcPr>
          <w:p w:rsidR="00E43DC3" w:rsidRPr="009D72C4" w:rsidRDefault="00E43DC3" w:rsidP="00AC66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Деятельностная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</w:tr>
      <w:tr w:rsidR="00E43DC3" w:rsidRPr="009D72C4" w:rsidTr="00413FF9">
        <w:tc>
          <w:tcPr>
            <w:tcW w:w="1101" w:type="dxa"/>
          </w:tcPr>
          <w:p w:rsidR="00E43DC3" w:rsidRPr="009D72C4" w:rsidRDefault="00E43DC3" w:rsidP="00AC66C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Неудовлетворительно</w:t>
            </w:r>
          </w:p>
        </w:tc>
        <w:tc>
          <w:tcPr>
            <w:tcW w:w="4282" w:type="dxa"/>
          </w:tcPr>
          <w:p w:rsidR="00E43DC3" w:rsidRPr="00A934AA" w:rsidRDefault="00E43DC3" w:rsidP="00AC66C7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не знает биологические и физические принципы организации биосистем;</w:t>
            </w:r>
          </w:p>
          <w:p w:rsidR="00E43DC3" w:rsidRPr="00A934AA" w:rsidRDefault="00E43DC3" w:rsidP="00AC66C7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не знает оптимально-системный характер строения, функционирования и энергопотребления живых структур, </w:t>
            </w:r>
          </w:p>
          <w:p w:rsidR="00E43DC3" w:rsidRPr="00A934AA" w:rsidRDefault="00E43DC3" w:rsidP="00AC66C7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не знает биофизические основы функционирования клеток и клеточных структур, тканей, органов и систем организма; </w:t>
            </w:r>
          </w:p>
          <w:p w:rsidR="00E43DC3" w:rsidRPr="00A934AA" w:rsidRDefault="00E43DC3" w:rsidP="00AC66C7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не знает биофизические принципы </w:t>
            </w:r>
            <w:proofErr w:type="spellStart"/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биэлектрогенеза</w:t>
            </w:r>
            <w:proofErr w:type="spellEnd"/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,</w:t>
            </w:r>
          </w:p>
          <w:p w:rsidR="00E43DC3" w:rsidRPr="00A934AA" w:rsidRDefault="00E43DC3" w:rsidP="00AC66C7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не знает механизмы преобразования и кодирования информации в биологических системах, </w:t>
            </w:r>
          </w:p>
          <w:p w:rsidR="00E43DC3" w:rsidRPr="00623D32" w:rsidRDefault="00E43DC3" w:rsidP="00AC66C7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не знает термины и определения, используемые в биофизике</w:t>
            </w:r>
          </w:p>
        </w:tc>
        <w:tc>
          <w:tcPr>
            <w:tcW w:w="4364" w:type="dxa"/>
          </w:tcPr>
          <w:p w:rsidR="00E43DC3" w:rsidRPr="00A934AA" w:rsidRDefault="00E43DC3" w:rsidP="00AC66C7">
            <w:pPr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не способен обосновывать модельные представления о биологических объектах при изучении биофизических процессов; </w:t>
            </w:r>
          </w:p>
          <w:p w:rsidR="00E43DC3" w:rsidRPr="00A934AA" w:rsidRDefault="00E43DC3" w:rsidP="00AC66C7">
            <w:pPr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не способен работать с неадаптированной медико-биологической литературой, понимая биологическую, анатомо-физиологическую и клиническую терминологию; </w:t>
            </w:r>
          </w:p>
          <w:p w:rsidR="00E43DC3" w:rsidRDefault="00E43DC3" w:rsidP="00AC66C7">
            <w:pPr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не способен применять полученные знания для рациональной эксплуатации и усовершенствования биомедицинских приборов и систем.</w:t>
            </w:r>
          </w:p>
          <w:p w:rsidR="00E43DC3" w:rsidRPr="00A934AA" w:rsidRDefault="00E43DC3" w:rsidP="00AC66C7">
            <w:pPr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не владеет навыками использования соответствующего математического аппарата при описании биофизических явлений; </w:t>
            </w:r>
          </w:p>
          <w:p w:rsidR="00E43DC3" w:rsidRPr="00623D32" w:rsidRDefault="00E43DC3" w:rsidP="00AC66C7">
            <w:pPr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не владеет сведениями о роли инструментальных исследований в клинике и эксперименте</w:t>
            </w:r>
          </w:p>
        </w:tc>
      </w:tr>
      <w:tr w:rsidR="00E43DC3" w:rsidRPr="009D72C4" w:rsidTr="00413FF9">
        <w:tc>
          <w:tcPr>
            <w:tcW w:w="1101" w:type="dxa"/>
          </w:tcPr>
          <w:p w:rsidR="00E43DC3" w:rsidRPr="009D72C4" w:rsidRDefault="00E43DC3" w:rsidP="00AC66C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Удовлетворительно</w:t>
            </w:r>
          </w:p>
        </w:tc>
        <w:tc>
          <w:tcPr>
            <w:tcW w:w="4282" w:type="dxa"/>
          </w:tcPr>
          <w:p w:rsidR="00E43DC3" w:rsidRPr="00A934AA" w:rsidRDefault="00E43DC3" w:rsidP="00AC66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знает биологические и имеет представление о физических принципах организации биосистем;</w:t>
            </w:r>
          </w:p>
          <w:p w:rsidR="00E43DC3" w:rsidRPr="00A934AA" w:rsidRDefault="00E43DC3" w:rsidP="00AC66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ориентируется в оптимально-системном характере строения живых структур, </w:t>
            </w:r>
          </w:p>
          <w:p w:rsidR="00E43DC3" w:rsidRPr="00A934AA" w:rsidRDefault="00E43DC3" w:rsidP="00AC66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знает отдельные биофизические основы функционирования клеток и клеточных структур, тканей, органов и систем организма; </w:t>
            </w:r>
          </w:p>
          <w:p w:rsidR="00E43DC3" w:rsidRPr="00A934AA" w:rsidRDefault="00E43DC3" w:rsidP="00AC66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допускает серьезные ошибки при определении биофизических принципов </w:t>
            </w:r>
            <w:proofErr w:type="spellStart"/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биэлектрогенеза</w:t>
            </w:r>
            <w:proofErr w:type="spellEnd"/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:rsidR="00E43DC3" w:rsidRPr="00A934AA" w:rsidRDefault="00E43DC3" w:rsidP="00AC66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знает отдельные механизмы преобразования и кодирования информации в биологических системах, </w:t>
            </w:r>
          </w:p>
          <w:p w:rsidR="00E43DC3" w:rsidRPr="00623D32" w:rsidRDefault="00E43DC3" w:rsidP="00AC66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ориентируется в терминах и определениях, используемых в биофизике</w:t>
            </w:r>
          </w:p>
        </w:tc>
        <w:tc>
          <w:tcPr>
            <w:tcW w:w="4364" w:type="dxa"/>
          </w:tcPr>
          <w:p w:rsidR="00E43DC3" w:rsidRPr="00A934AA" w:rsidRDefault="00E43DC3" w:rsidP="00AC6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82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способен обосновывать модельные представления о биологических объектах допуская грубые ошибки; </w:t>
            </w:r>
          </w:p>
          <w:p w:rsidR="00E43DC3" w:rsidRPr="00A934AA" w:rsidRDefault="00E43DC3" w:rsidP="00AC6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82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способен работать с неадаптированной медико-биологической литературой, но не способен понимать биологическую, анатомо-физиологическую и клиническую терминологию; </w:t>
            </w:r>
          </w:p>
          <w:p w:rsidR="00E43DC3" w:rsidRPr="00623D32" w:rsidRDefault="00E43DC3" w:rsidP="00AC6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82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способен применять полученные знания для рациональной эксплуатации биомедицинских приборов и систем с помощью наставлений старших по работе</w:t>
            </w:r>
          </w:p>
        </w:tc>
      </w:tr>
      <w:tr w:rsidR="00E43DC3" w:rsidRPr="009D72C4" w:rsidTr="00413FF9">
        <w:tc>
          <w:tcPr>
            <w:tcW w:w="1101" w:type="dxa"/>
          </w:tcPr>
          <w:p w:rsidR="00E43DC3" w:rsidRPr="009D72C4" w:rsidRDefault="00E43DC3" w:rsidP="00AC66C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Хорошо</w:t>
            </w:r>
          </w:p>
        </w:tc>
        <w:tc>
          <w:tcPr>
            <w:tcW w:w="4282" w:type="dxa"/>
          </w:tcPr>
          <w:p w:rsidR="00E43DC3" w:rsidRPr="00A934AA" w:rsidRDefault="00E43DC3" w:rsidP="00AC66C7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знает биологические и физические принципы организации биосистем;</w:t>
            </w:r>
          </w:p>
          <w:p w:rsidR="00E43DC3" w:rsidRPr="00A934AA" w:rsidRDefault="00E43DC3" w:rsidP="00AC66C7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знает только оптимально-системный характер строения и функционирования живых структур, </w:t>
            </w:r>
          </w:p>
          <w:p w:rsidR="00E43DC3" w:rsidRPr="00A934AA" w:rsidRDefault="00E43DC3" w:rsidP="00AC66C7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знает биофизические основы функционирования клеток и клеточных структур, тканей, органов и систем организма; </w:t>
            </w:r>
          </w:p>
          <w:p w:rsidR="00E43DC3" w:rsidRPr="00A934AA" w:rsidRDefault="00E43DC3" w:rsidP="00AC66C7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делает незначительные ошибки в определении биофизических принципов </w:t>
            </w:r>
            <w:proofErr w:type="spellStart"/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биэлектрогенеза</w:t>
            </w:r>
            <w:proofErr w:type="spellEnd"/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:rsidR="00E43DC3" w:rsidRPr="00A934AA" w:rsidRDefault="00E43DC3" w:rsidP="00AC66C7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знает механизмы преобразования и кодирования информации в биологических системах, </w:t>
            </w:r>
          </w:p>
          <w:p w:rsidR="00E43DC3" w:rsidRPr="00623D32" w:rsidRDefault="00E43DC3" w:rsidP="00AC66C7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знает термины и определения, используемые в биофизике</w:t>
            </w:r>
          </w:p>
        </w:tc>
        <w:tc>
          <w:tcPr>
            <w:tcW w:w="4364" w:type="dxa"/>
          </w:tcPr>
          <w:p w:rsidR="00E43DC3" w:rsidRPr="00A934AA" w:rsidRDefault="00E43DC3" w:rsidP="00AC6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  <w:t xml:space="preserve">способен обосновывать модельные представления о биологических объектах допуская незначительные ошибки в моделировании; </w:t>
            </w:r>
          </w:p>
          <w:p w:rsidR="00E43DC3" w:rsidRPr="00A934AA" w:rsidRDefault="00E43DC3" w:rsidP="00AC6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  <w:t xml:space="preserve">способен работать с неадаптированной медико-биологической литературой, понимая значительную часть биологической, анатомо-физиологической и клинической терминологии; </w:t>
            </w:r>
          </w:p>
          <w:p w:rsidR="00E43DC3" w:rsidRDefault="00E43DC3" w:rsidP="00AC66C7">
            <w:pPr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  <w:t>способен применять полученные знания для рациональной эксплуатации и частично для совершенствования биомедицинских приборов и систем.</w:t>
            </w:r>
          </w:p>
          <w:p w:rsidR="00E43DC3" w:rsidRPr="00A934AA" w:rsidRDefault="00E43DC3" w:rsidP="00AC6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  <w:t xml:space="preserve">владеет навыками использования математического аппарата при описании биофизических явлений, допуская незначительные ошибки; </w:t>
            </w:r>
          </w:p>
          <w:p w:rsidR="00E43DC3" w:rsidRPr="00623D32" w:rsidRDefault="00E43DC3" w:rsidP="00AC6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/>
              <w:rPr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  <w:t>владеет сведениями о роли инструментальных исследований в клинике и эксперименте.</w:t>
            </w:r>
          </w:p>
        </w:tc>
      </w:tr>
      <w:tr w:rsidR="00E43DC3" w:rsidRPr="009D72C4" w:rsidTr="00413FF9">
        <w:tc>
          <w:tcPr>
            <w:tcW w:w="1101" w:type="dxa"/>
          </w:tcPr>
          <w:p w:rsidR="00E43DC3" w:rsidRPr="009D72C4" w:rsidRDefault="00E43DC3" w:rsidP="00AC66C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lastRenderedPageBreak/>
              <w:t>Отлично</w:t>
            </w:r>
          </w:p>
        </w:tc>
        <w:tc>
          <w:tcPr>
            <w:tcW w:w="4282" w:type="dxa"/>
          </w:tcPr>
          <w:p w:rsidR="00E43DC3" w:rsidRPr="00AB0DA8" w:rsidRDefault="00E43DC3" w:rsidP="00AC66C7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твердо знает биологические и физические принципы организации биосистем;</w:t>
            </w:r>
          </w:p>
          <w:p w:rsidR="00E43DC3" w:rsidRPr="00AB0DA8" w:rsidRDefault="00E43DC3" w:rsidP="00AC66C7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знает оптимально-системный характер строения, функционирования и энергопотребления живых структур, </w:t>
            </w:r>
          </w:p>
          <w:p w:rsidR="00E43DC3" w:rsidRPr="00AB0DA8" w:rsidRDefault="00E43DC3" w:rsidP="00AC66C7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твердо знает биофизические основы функционирования клеток и клеточных структур, тканей, органов и систем организма; </w:t>
            </w:r>
          </w:p>
          <w:p w:rsidR="00E43DC3" w:rsidRPr="00AB0DA8" w:rsidRDefault="00E43DC3" w:rsidP="00AC66C7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знает биофизические принципы </w:t>
            </w:r>
            <w:proofErr w:type="spellStart"/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биэлектрогенеза</w:t>
            </w:r>
            <w:proofErr w:type="spellEnd"/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,</w:t>
            </w:r>
          </w:p>
          <w:p w:rsidR="00E43DC3" w:rsidRPr="00AB0DA8" w:rsidRDefault="00E43DC3" w:rsidP="00AC66C7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твердо знает механизмы преобразования и кодирования информации в биологических системах, </w:t>
            </w:r>
          </w:p>
          <w:p w:rsidR="00E43DC3" w:rsidRPr="00623D32" w:rsidRDefault="00E43DC3" w:rsidP="00AC66C7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хорошо ориентируется и твердо знает термины и определения, используемые в биофизике</w:t>
            </w:r>
          </w:p>
        </w:tc>
        <w:tc>
          <w:tcPr>
            <w:tcW w:w="4364" w:type="dxa"/>
          </w:tcPr>
          <w:p w:rsidR="00E43DC3" w:rsidRPr="00A934AA" w:rsidRDefault="00E43DC3" w:rsidP="00AC66C7">
            <w:pPr>
              <w:spacing w:after="0" w:line="240" w:lineRule="auto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способен обосновывать модельные представления о биологических объектах при изучении биофизических процессов; </w:t>
            </w:r>
          </w:p>
          <w:p w:rsidR="00E43DC3" w:rsidRPr="00A934AA" w:rsidRDefault="00E43DC3" w:rsidP="00AC66C7">
            <w:pPr>
              <w:spacing w:after="0" w:line="240" w:lineRule="auto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способен работать с неадаптированной медико-биологической литературой, полностью понимая биологическую, анатомо-физиологическую и клиническую терминологию; </w:t>
            </w:r>
          </w:p>
          <w:p w:rsidR="00E43DC3" w:rsidRPr="00623D32" w:rsidRDefault="00E43DC3" w:rsidP="00AC66C7">
            <w:pPr>
              <w:spacing w:after="0" w:line="240" w:lineRule="auto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способен применять полученные знания для рациональной эксплуатации и усовершенствования биомедицинских приборов и систем.</w:t>
            </w:r>
          </w:p>
        </w:tc>
      </w:tr>
    </w:tbl>
    <w:p w:rsidR="00E43DC3" w:rsidRPr="00E03403" w:rsidRDefault="00E43DC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</w:p>
    <w:sectPr w:rsidR="00E43DC3" w:rsidRPr="00E03403" w:rsidSect="00276D66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E2E" w:rsidRDefault="00DF3E2E" w:rsidP="001A0808">
      <w:pPr>
        <w:spacing w:after="0" w:line="240" w:lineRule="auto"/>
      </w:pPr>
      <w:r>
        <w:separator/>
      </w:r>
    </w:p>
  </w:endnote>
  <w:endnote w:type="continuationSeparator" w:id="0">
    <w:p w:rsidR="00DF3E2E" w:rsidRDefault="00DF3E2E" w:rsidP="001A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766621"/>
      <w:docPartObj>
        <w:docPartGallery w:val="Page Numbers (Bottom of Page)"/>
        <w:docPartUnique/>
      </w:docPartObj>
    </w:sdtPr>
    <w:sdtContent>
      <w:p w:rsidR="00AC66C7" w:rsidRDefault="00AC66C7">
        <w:pPr>
          <w:pStyle w:val="a9"/>
          <w:jc w:val="center"/>
        </w:pPr>
        <w:fldSimple w:instr="PAGE   \* MERGEFORMAT">
          <w:r w:rsidR="00492F3B">
            <w:rPr>
              <w:noProof/>
            </w:rPr>
            <w:t>4</w:t>
          </w:r>
        </w:fldSimple>
      </w:p>
    </w:sdtContent>
  </w:sdt>
  <w:p w:rsidR="00AC66C7" w:rsidRDefault="00AC66C7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E2E" w:rsidRDefault="00DF3E2E" w:rsidP="001A0808">
      <w:pPr>
        <w:spacing w:after="0" w:line="240" w:lineRule="auto"/>
      </w:pPr>
      <w:r>
        <w:separator/>
      </w:r>
    </w:p>
  </w:footnote>
  <w:footnote w:type="continuationSeparator" w:id="0">
    <w:p w:rsidR="00DF3E2E" w:rsidRDefault="00DF3E2E" w:rsidP="001A0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36CF0"/>
    <w:multiLevelType w:val="hybridMultilevel"/>
    <w:tmpl w:val="293C5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A00AB5"/>
    <w:multiLevelType w:val="hybridMultilevel"/>
    <w:tmpl w:val="FB325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D820FB"/>
    <w:multiLevelType w:val="hybridMultilevel"/>
    <w:tmpl w:val="D03869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0D2090"/>
    <w:multiLevelType w:val="hybridMultilevel"/>
    <w:tmpl w:val="E99CB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793871"/>
    <w:multiLevelType w:val="hybridMultilevel"/>
    <w:tmpl w:val="0C9C0A4E"/>
    <w:lvl w:ilvl="0" w:tplc="772C56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4960245"/>
    <w:multiLevelType w:val="hybridMultilevel"/>
    <w:tmpl w:val="C9F8D75C"/>
    <w:lvl w:ilvl="0" w:tplc="2CE46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EF52F7"/>
    <w:multiLevelType w:val="hybridMultilevel"/>
    <w:tmpl w:val="83C2204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13662"/>
    <w:multiLevelType w:val="hybridMultilevel"/>
    <w:tmpl w:val="C09CD002"/>
    <w:lvl w:ilvl="0" w:tplc="ECDEC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ADB7365"/>
    <w:multiLevelType w:val="hybridMultilevel"/>
    <w:tmpl w:val="754C6A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C4826BC"/>
    <w:multiLevelType w:val="singleLevel"/>
    <w:tmpl w:val="65361F20"/>
    <w:lvl w:ilvl="0">
      <w:start w:val="1"/>
      <w:numFmt w:val="decimal"/>
      <w:lvlText w:val="%1) "/>
      <w:legacy w:legacy="1" w:legacySpace="0" w:legacyIndent="283"/>
      <w:lvlJc w:val="left"/>
      <w:pPr>
        <w:ind w:left="895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21307458"/>
    <w:multiLevelType w:val="hybridMultilevel"/>
    <w:tmpl w:val="D7C8A6A8"/>
    <w:lvl w:ilvl="0" w:tplc="FC6675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2">
    <w:nsid w:val="2A0C5417"/>
    <w:multiLevelType w:val="hybridMultilevel"/>
    <w:tmpl w:val="3E4AF676"/>
    <w:lvl w:ilvl="0" w:tplc="8A683C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6CE3984"/>
    <w:multiLevelType w:val="hybridMultilevel"/>
    <w:tmpl w:val="6ED2D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737068D"/>
    <w:multiLevelType w:val="hybridMultilevel"/>
    <w:tmpl w:val="1BA03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D8C5C83"/>
    <w:multiLevelType w:val="hybridMultilevel"/>
    <w:tmpl w:val="64021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9F2B8D"/>
    <w:multiLevelType w:val="hybridMultilevel"/>
    <w:tmpl w:val="4F26D598"/>
    <w:lvl w:ilvl="0" w:tplc="20248C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EEB5630"/>
    <w:multiLevelType w:val="hybridMultilevel"/>
    <w:tmpl w:val="52C83574"/>
    <w:lvl w:ilvl="0" w:tplc="5A2810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A261B04"/>
    <w:multiLevelType w:val="hybridMultilevel"/>
    <w:tmpl w:val="570E2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F5B6E09"/>
    <w:multiLevelType w:val="hybridMultilevel"/>
    <w:tmpl w:val="49E68236"/>
    <w:lvl w:ilvl="0" w:tplc="18EC9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FAE2D98"/>
    <w:multiLevelType w:val="hybridMultilevel"/>
    <w:tmpl w:val="E5162B16"/>
    <w:lvl w:ilvl="0" w:tplc="DD06AC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40B1677"/>
    <w:multiLevelType w:val="singleLevel"/>
    <w:tmpl w:val="46D269BA"/>
    <w:lvl w:ilvl="0">
      <w:start w:val="2"/>
      <w:numFmt w:val="decimal"/>
      <w:lvlText w:val="%1) "/>
      <w:legacy w:legacy="1" w:legacySpace="0" w:legacyIndent="283"/>
      <w:lvlJc w:val="left"/>
      <w:pPr>
        <w:ind w:left="52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>
    <w:nsid w:val="786D4196"/>
    <w:multiLevelType w:val="hybridMultilevel"/>
    <w:tmpl w:val="3CDC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D85819"/>
    <w:multiLevelType w:val="hybridMultilevel"/>
    <w:tmpl w:val="0C9CFD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C0C3861"/>
    <w:multiLevelType w:val="singleLevel"/>
    <w:tmpl w:val="65361F20"/>
    <w:lvl w:ilvl="0">
      <w:start w:val="1"/>
      <w:numFmt w:val="decimal"/>
      <w:lvlText w:val="%1) "/>
      <w:legacy w:legacy="1" w:legacySpace="0" w:legacyIndent="283"/>
      <w:lvlJc w:val="left"/>
      <w:pPr>
        <w:ind w:left="895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>
    <w:nsid w:val="7F66391A"/>
    <w:multiLevelType w:val="hybridMultilevel"/>
    <w:tmpl w:val="64021A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3"/>
  </w:num>
  <w:num w:numId="3">
    <w:abstractNumId w:val="13"/>
  </w:num>
  <w:num w:numId="4">
    <w:abstractNumId w:val="19"/>
  </w:num>
  <w:num w:numId="5">
    <w:abstractNumId w:val="2"/>
  </w:num>
  <w:num w:numId="6">
    <w:abstractNumId w:val="12"/>
  </w:num>
  <w:num w:numId="7">
    <w:abstractNumId w:val="0"/>
  </w:num>
  <w:num w:numId="8">
    <w:abstractNumId w:val="16"/>
  </w:num>
  <w:num w:numId="9">
    <w:abstractNumId w:val="18"/>
  </w:num>
  <w:num w:numId="10">
    <w:abstractNumId w:val="7"/>
  </w:num>
  <w:num w:numId="11">
    <w:abstractNumId w:val="3"/>
  </w:num>
  <w:num w:numId="12">
    <w:abstractNumId w:val="17"/>
  </w:num>
  <w:num w:numId="13">
    <w:abstractNumId w:val="1"/>
  </w:num>
  <w:num w:numId="14">
    <w:abstractNumId w:val="10"/>
  </w:num>
  <w:num w:numId="15">
    <w:abstractNumId w:val="8"/>
  </w:num>
  <w:num w:numId="16">
    <w:abstractNumId w:val="4"/>
  </w:num>
  <w:num w:numId="17">
    <w:abstractNumId w:val="14"/>
  </w:num>
  <w:num w:numId="18">
    <w:abstractNumId w:val="5"/>
  </w:num>
  <w:num w:numId="19">
    <w:abstractNumId w:val="24"/>
  </w:num>
  <w:num w:numId="20">
    <w:abstractNumId w:val="9"/>
  </w:num>
  <w:num w:numId="21">
    <w:abstractNumId w:val="22"/>
  </w:num>
  <w:num w:numId="22">
    <w:abstractNumId w:val="6"/>
  </w:num>
  <w:num w:numId="23">
    <w:abstractNumId w:val="20"/>
  </w:num>
  <w:num w:numId="24">
    <w:abstractNumId w:val="21"/>
  </w:num>
  <w:num w:numId="25">
    <w:abstractNumId w:val="25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18AD"/>
    <w:rsid w:val="00006668"/>
    <w:rsid w:val="00011274"/>
    <w:rsid w:val="000C114B"/>
    <w:rsid w:val="001A0808"/>
    <w:rsid w:val="00276D66"/>
    <w:rsid w:val="002B494C"/>
    <w:rsid w:val="003A486B"/>
    <w:rsid w:val="00413FF9"/>
    <w:rsid w:val="00433993"/>
    <w:rsid w:val="00492F3B"/>
    <w:rsid w:val="005230F8"/>
    <w:rsid w:val="006A18AD"/>
    <w:rsid w:val="006C728F"/>
    <w:rsid w:val="007106BF"/>
    <w:rsid w:val="007112EA"/>
    <w:rsid w:val="007422DA"/>
    <w:rsid w:val="008478AB"/>
    <w:rsid w:val="00995B5D"/>
    <w:rsid w:val="00A70020"/>
    <w:rsid w:val="00AC66C7"/>
    <w:rsid w:val="00DE042C"/>
    <w:rsid w:val="00DF3E2E"/>
    <w:rsid w:val="00E03403"/>
    <w:rsid w:val="00E43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-198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8AD"/>
    <w:pPr>
      <w:spacing w:after="200" w:line="276" w:lineRule="auto"/>
      <w:ind w:right="0"/>
      <w:jc w:val="left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33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6A18AD"/>
    <w:pPr>
      <w:spacing w:after="0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a4">
    <w:name w:val="Мой стиль Знак"/>
    <w:basedOn w:val="a0"/>
    <w:link w:val="a3"/>
    <w:rsid w:val="006A18AD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76D66"/>
    <w:pPr>
      <w:ind w:left="720"/>
      <w:contextualSpacing/>
    </w:pPr>
  </w:style>
  <w:style w:type="table" w:customStyle="1" w:styleId="5">
    <w:name w:val="Сетка таблицы5"/>
    <w:basedOn w:val="a1"/>
    <w:next w:val="a6"/>
    <w:uiPriority w:val="59"/>
    <w:rsid w:val="00276D66"/>
    <w:pPr>
      <w:ind w:right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276D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1A0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808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A0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808"/>
    <w:rPr>
      <w:rFonts w:ascii="Calibri" w:eastAsia="Calibri" w:hAnsi="Calibri" w:cs="Times New Roman"/>
    </w:rPr>
  </w:style>
  <w:style w:type="table" w:customStyle="1" w:styleId="6">
    <w:name w:val="Сетка таблицы6"/>
    <w:basedOn w:val="a1"/>
    <w:next w:val="a6"/>
    <w:uiPriority w:val="59"/>
    <w:rsid w:val="008478AB"/>
    <w:pPr>
      <w:ind w:right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6"/>
    <w:uiPriority w:val="59"/>
    <w:rsid w:val="008478AB"/>
    <w:pPr>
      <w:ind w:right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ac"/>
    <w:rsid w:val="008478AB"/>
    <w:pPr>
      <w:spacing w:after="120" w:line="240" w:lineRule="auto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ac">
    <w:name w:val="Основной текст Знак"/>
    <w:basedOn w:val="a0"/>
    <w:link w:val="ab"/>
    <w:rsid w:val="008478A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3">
    <w:name w:val="Body Text Indent 3"/>
    <w:basedOn w:val="a"/>
    <w:link w:val="30"/>
    <w:uiPriority w:val="99"/>
    <w:unhideWhenUsed/>
    <w:rsid w:val="008478AB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8478A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339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western">
    <w:name w:val="western"/>
    <w:basedOn w:val="a"/>
    <w:rsid w:val="00E0340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8"/>
      <w:szCs w:val="28"/>
      <w:lang w:val="en-US"/>
    </w:rPr>
  </w:style>
  <w:style w:type="paragraph" w:styleId="ad">
    <w:name w:val="TOC Heading"/>
    <w:basedOn w:val="1"/>
    <w:next w:val="a"/>
    <w:uiPriority w:val="39"/>
    <w:unhideWhenUsed/>
    <w:qFormat/>
    <w:rsid w:val="00E43DC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3DC3"/>
    <w:pPr>
      <w:spacing w:after="100"/>
    </w:pPr>
  </w:style>
  <w:style w:type="character" w:styleId="ae">
    <w:name w:val="Hyperlink"/>
    <w:basedOn w:val="a0"/>
    <w:uiPriority w:val="99"/>
    <w:unhideWhenUsed/>
    <w:rsid w:val="00E43DC3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AC6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C66C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0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9F617-3C60-43C7-9178-D4F1AB4AC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22</Pages>
  <Words>8145</Words>
  <Characters>46431</Characters>
  <Application>Microsoft Office Word</Application>
  <DocSecurity>0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8</cp:revision>
  <cp:lastPrinted>2016-04-28T10:11:00Z</cp:lastPrinted>
  <dcterms:created xsi:type="dcterms:W3CDTF">2016-03-25T09:57:00Z</dcterms:created>
  <dcterms:modified xsi:type="dcterms:W3CDTF">2016-04-28T10:12:00Z</dcterms:modified>
</cp:coreProperties>
</file>