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C6CB" w14:textId="066CA432" w:rsidR="00013ED3" w:rsidRPr="00616680" w:rsidRDefault="00C44566">
      <w:pPr>
        <w:rPr>
          <w:sz w:val="24"/>
          <w:szCs w:val="24"/>
          <w:lang w:val="en-SG"/>
        </w:rPr>
      </w:pPr>
      <w:r w:rsidRPr="00616680">
        <w:rPr>
          <w:sz w:val="24"/>
          <w:szCs w:val="24"/>
          <w:lang w:val="en-SG"/>
        </w:rPr>
        <w:t xml:space="preserve">Exercise </w:t>
      </w:r>
      <w:r w:rsidR="00B71BE8" w:rsidRPr="00616680">
        <w:rPr>
          <w:sz w:val="24"/>
          <w:szCs w:val="24"/>
          <w:lang w:val="en-SG"/>
        </w:rPr>
        <w:t>1</w:t>
      </w:r>
    </w:p>
    <w:p w14:paraId="4777F640" w14:textId="31DB941E" w:rsidR="00C44566" w:rsidRDefault="00C44566">
      <w:pPr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>Team: Summit</w:t>
      </w:r>
    </w:p>
    <w:p w14:paraId="1B1737FF" w14:textId="2D4EB85B" w:rsidR="006279A2" w:rsidRPr="00CB5F91" w:rsidRDefault="00571D64" w:rsidP="00B55355">
      <w:pPr>
        <w:jc w:val="both"/>
        <w:rPr>
          <w:sz w:val="24"/>
          <w:szCs w:val="24"/>
          <w:lang w:val="en-SG"/>
        </w:rPr>
      </w:pPr>
      <w:r w:rsidRPr="00616680">
        <w:rPr>
          <w:sz w:val="24"/>
          <w:szCs w:val="24"/>
          <w:lang w:val="en-SG"/>
        </w:rPr>
        <w:t>Assume that during testing of your program on a scalar architecture, you found that </w:t>
      </w:r>
      <w:r>
        <w:rPr>
          <w:sz w:val="24"/>
          <w:szCs w:val="24"/>
          <w:lang w:val="en-SG"/>
        </w:rPr>
        <w:t xml:space="preserve">the execution time is too slow, and you </w:t>
      </w:r>
      <w:proofErr w:type="gramStart"/>
      <w:r>
        <w:rPr>
          <w:sz w:val="24"/>
          <w:szCs w:val="24"/>
          <w:lang w:val="en-SG"/>
        </w:rPr>
        <w:t>have to</w:t>
      </w:r>
      <w:proofErr w:type="gramEnd"/>
      <w:r>
        <w:rPr>
          <w:sz w:val="24"/>
          <w:szCs w:val="24"/>
          <w:lang w:val="en-SG"/>
        </w:rPr>
        <w:t xml:space="preserve"> optimize it.  </w:t>
      </w:r>
      <w:r w:rsidRPr="00616680">
        <w:rPr>
          <w:sz w:val="24"/>
          <w:szCs w:val="24"/>
          <w:lang w:val="en-SG"/>
        </w:rPr>
        <w:t>You suppose that the following extracts significantly impact the execution time of your program</w:t>
      </w:r>
      <w:r>
        <w:rPr>
          <w:sz w:val="24"/>
          <w:szCs w:val="24"/>
          <w:lang w:val="en-SG"/>
        </w:rPr>
        <w:t>.</w:t>
      </w:r>
    </w:p>
    <w:p w14:paraId="7BD95BE8" w14:textId="77777777" w:rsidR="00B55355" w:rsidRDefault="00B55355" w:rsidP="00B55355">
      <w:pPr>
        <w:pStyle w:val="Listenabsatz"/>
        <w:numPr>
          <w:ilvl w:val="0"/>
          <w:numId w:val="3"/>
        </w:numPr>
        <w:jc w:val="both"/>
        <w:rPr>
          <w:sz w:val="24"/>
          <w:szCs w:val="24"/>
          <w:lang w:val="en-SG"/>
        </w:rPr>
      </w:pPr>
    </w:p>
    <w:p w14:paraId="2C499ABA" w14:textId="66F64404" w:rsidR="00B55355" w:rsidRPr="00B55355" w:rsidRDefault="00B55355" w:rsidP="00B55355">
      <w:pPr>
        <w:ind w:left="360"/>
        <w:jc w:val="both"/>
        <w:rPr>
          <w:sz w:val="24"/>
          <w:szCs w:val="24"/>
          <w:lang w:val="en-SG"/>
        </w:rPr>
      </w:pPr>
      <w:r w:rsidRPr="00B55355">
        <w:rPr>
          <w:lang w:val="en-SG"/>
        </w:rPr>
        <w:drawing>
          <wp:inline distT="0" distB="0" distL="0" distR="0" wp14:anchorId="34DB5957" wp14:editId="5DFF403C">
            <wp:extent cx="4143953" cy="771633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5214" w14:textId="77777777" w:rsidR="005C174B" w:rsidRDefault="005C174B" w:rsidP="005C174B">
      <w:pPr>
        <w:pStyle w:val="Listenabsatz"/>
        <w:numPr>
          <w:ilvl w:val="0"/>
          <w:numId w:val="3"/>
        </w:numPr>
        <w:jc w:val="both"/>
        <w:rPr>
          <w:sz w:val="24"/>
          <w:szCs w:val="24"/>
          <w:lang w:val="en-SG"/>
        </w:rPr>
      </w:pPr>
    </w:p>
    <w:p w14:paraId="35FEC025" w14:textId="3617831C" w:rsidR="00B55355" w:rsidRPr="005C174B" w:rsidRDefault="005C174B" w:rsidP="005C174B">
      <w:pPr>
        <w:ind w:left="360"/>
        <w:jc w:val="both"/>
        <w:rPr>
          <w:sz w:val="24"/>
          <w:szCs w:val="24"/>
          <w:lang w:val="en-SG"/>
        </w:rPr>
      </w:pPr>
      <w:r w:rsidRPr="005C174B">
        <w:rPr>
          <w:lang w:val="en-SG"/>
        </w:rPr>
        <w:drawing>
          <wp:inline distT="0" distB="0" distL="0" distR="0" wp14:anchorId="0745B455" wp14:editId="1823D7F4">
            <wp:extent cx="5449060" cy="733527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ABB4" w14:textId="7017F942" w:rsidR="005C174B" w:rsidRDefault="005C174B" w:rsidP="00961D7F">
      <w:pPr>
        <w:pStyle w:val="Listenabsatz"/>
        <w:numPr>
          <w:ilvl w:val="0"/>
          <w:numId w:val="3"/>
        </w:numPr>
        <w:jc w:val="both"/>
        <w:rPr>
          <w:sz w:val="24"/>
          <w:szCs w:val="24"/>
          <w:lang w:val="en-SG"/>
        </w:rPr>
      </w:pPr>
    </w:p>
    <w:p w14:paraId="7E7C0FD5" w14:textId="5033CCCE" w:rsidR="00961D7F" w:rsidRDefault="00494BF0" w:rsidP="00961D7F">
      <w:pPr>
        <w:ind w:left="360"/>
        <w:jc w:val="both"/>
        <w:rPr>
          <w:sz w:val="24"/>
          <w:szCs w:val="24"/>
          <w:lang w:val="en-SG"/>
        </w:rPr>
      </w:pPr>
      <w:r w:rsidRPr="00436048">
        <w:rPr>
          <w:sz w:val="24"/>
          <w:szCs w:val="24"/>
          <w:lang w:val="en-SG"/>
        </w:rPr>
        <w:drawing>
          <wp:inline distT="0" distB="0" distL="0" distR="0" wp14:anchorId="609F427C" wp14:editId="58C672ED">
            <wp:extent cx="4496427" cy="1095528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88E6" w14:textId="15ED785C" w:rsidR="00436048" w:rsidRDefault="00436048" w:rsidP="00436048">
      <w:pPr>
        <w:pStyle w:val="Listenabsatz"/>
        <w:numPr>
          <w:ilvl w:val="0"/>
          <w:numId w:val="3"/>
        </w:numPr>
        <w:jc w:val="both"/>
        <w:rPr>
          <w:sz w:val="24"/>
          <w:szCs w:val="24"/>
          <w:lang w:val="en-SG"/>
        </w:rPr>
      </w:pPr>
    </w:p>
    <w:p w14:paraId="6907BBB6" w14:textId="5EA1056D" w:rsidR="00436048" w:rsidRDefault="00F62F3B" w:rsidP="00436048">
      <w:pPr>
        <w:ind w:left="360"/>
        <w:jc w:val="both"/>
        <w:rPr>
          <w:sz w:val="24"/>
          <w:szCs w:val="24"/>
          <w:lang w:val="en-SG"/>
        </w:rPr>
      </w:pPr>
      <w:r w:rsidRPr="00F62F3B">
        <w:rPr>
          <w:sz w:val="24"/>
          <w:szCs w:val="24"/>
          <w:lang w:val="en-SG"/>
        </w:rPr>
        <w:drawing>
          <wp:inline distT="0" distB="0" distL="0" distR="0" wp14:anchorId="4C360701" wp14:editId="4FB788E1">
            <wp:extent cx="4534533" cy="79068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0442" w14:textId="14B15182" w:rsidR="00212134" w:rsidRDefault="00212134" w:rsidP="00212134">
      <w:pPr>
        <w:pStyle w:val="Listenabsatz"/>
        <w:numPr>
          <w:ilvl w:val="0"/>
          <w:numId w:val="3"/>
        </w:numPr>
        <w:jc w:val="both"/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Djdjdjjd</w:t>
      </w:r>
      <w:proofErr w:type="spellEnd"/>
    </w:p>
    <w:p w14:paraId="615ACE2F" w14:textId="77777777" w:rsidR="00212134" w:rsidRPr="00212134" w:rsidRDefault="00212134" w:rsidP="00212134">
      <w:pPr>
        <w:ind w:left="360"/>
        <w:jc w:val="both"/>
        <w:rPr>
          <w:sz w:val="24"/>
          <w:szCs w:val="24"/>
          <w:lang w:val="en-SG"/>
        </w:rPr>
      </w:pPr>
      <w:bookmarkStart w:id="0" w:name="_GoBack"/>
      <w:bookmarkEnd w:id="0"/>
    </w:p>
    <w:sectPr w:rsidR="00212134" w:rsidRPr="00212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F29"/>
    <w:multiLevelType w:val="hybridMultilevel"/>
    <w:tmpl w:val="9EE0764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41864"/>
    <w:multiLevelType w:val="hybridMultilevel"/>
    <w:tmpl w:val="5212026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C7806"/>
    <w:multiLevelType w:val="hybridMultilevel"/>
    <w:tmpl w:val="725CD51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F"/>
    <w:rsid w:val="00013ED3"/>
    <w:rsid w:val="00036AAF"/>
    <w:rsid w:val="0004187A"/>
    <w:rsid w:val="00072038"/>
    <w:rsid w:val="000A2067"/>
    <w:rsid w:val="000E4BEA"/>
    <w:rsid w:val="0010010A"/>
    <w:rsid w:val="00140748"/>
    <w:rsid w:val="001A3327"/>
    <w:rsid w:val="001E1747"/>
    <w:rsid w:val="00212134"/>
    <w:rsid w:val="0023290D"/>
    <w:rsid w:val="00243D83"/>
    <w:rsid w:val="00365CB4"/>
    <w:rsid w:val="00371787"/>
    <w:rsid w:val="0037312D"/>
    <w:rsid w:val="003A596E"/>
    <w:rsid w:val="003B7A6C"/>
    <w:rsid w:val="003F3E2D"/>
    <w:rsid w:val="00436048"/>
    <w:rsid w:val="00491204"/>
    <w:rsid w:val="00494BF0"/>
    <w:rsid w:val="004E0161"/>
    <w:rsid w:val="00541307"/>
    <w:rsid w:val="00571D64"/>
    <w:rsid w:val="005968F6"/>
    <w:rsid w:val="005C174B"/>
    <w:rsid w:val="00616680"/>
    <w:rsid w:val="006279A2"/>
    <w:rsid w:val="006764E4"/>
    <w:rsid w:val="00683052"/>
    <w:rsid w:val="006A00AC"/>
    <w:rsid w:val="007F7288"/>
    <w:rsid w:val="00873A5A"/>
    <w:rsid w:val="009314E8"/>
    <w:rsid w:val="00961D7F"/>
    <w:rsid w:val="00A405AD"/>
    <w:rsid w:val="00AB60D5"/>
    <w:rsid w:val="00B476CD"/>
    <w:rsid w:val="00B54176"/>
    <w:rsid w:val="00B55355"/>
    <w:rsid w:val="00B60EAD"/>
    <w:rsid w:val="00B6274B"/>
    <w:rsid w:val="00B71BE8"/>
    <w:rsid w:val="00C20AAC"/>
    <w:rsid w:val="00C44566"/>
    <w:rsid w:val="00CA1999"/>
    <w:rsid w:val="00CB5F91"/>
    <w:rsid w:val="00CD1407"/>
    <w:rsid w:val="00D7410D"/>
    <w:rsid w:val="00DA7F9D"/>
    <w:rsid w:val="00DE6EC2"/>
    <w:rsid w:val="00F62F3B"/>
    <w:rsid w:val="00FA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4E1D"/>
  <w15:chartTrackingRefBased/>
  <w15:docId w15:val="{A41C38B5-EEEF-4C46-9846-F50C1CBF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4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E3310-3E69-4A1C-9EE9-86E3B6E5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42</cp:revision>
  <dcterms:created xsi:type="dcterms:W3CDTF">2021-04-15T15:14:00Z</dcterms:created>
  <dcterms:modified xsi:type="dcterms:W3CDTF">2021-06-01T08:27:00Z</dcterms:modified>
</cp:coreProperties>
</file>