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4280" w14:textId="220CF3D8" w:rsidR="00EC2CDF" w:rsidRDefault="00EC2CDF" w:rsidP="00EC2CDF">
      <w:pPr>
        <w:jc w:val="center"/>
        <w:rPr>
          <w:rFonts w:ascii="Rockwell" w:hAnsi="Rockwell"/>
          <w:sz w:val="36"/>
          <w:szCs w:val="36"/>
        </w:rPr>
      </w:pPr>
      <w:r w:rsidRPr="00DB01A3">
        <w:rPr>
          <w:rFonts w:ascii="Rockwell" w:hAnsi="Rockwell"/>
          <w:sz w:val="36"/>
          <w:szCs w:val="36"/>
        </w:rPr>
        <w:t xml:space="preserve">PROJECT NO. </w:t>
      </w:r>
      <w:r>
        <w:rPr>
          <w:rFonts w:ascii="Rockwell" w:hAnsi="Rockwell"/>
          <w:sz w:val="36"/>
          <w:szCs w:val="36"/>
        </w:rPr>
        <w:t>3</w:t>
      </w:r>
    </w:p>
    <w:p w14:paraId="68460BED" w14:textId="25F80ED7" w:rsidR="00EC2CDF" w:rsidRPr="00EC2CDF" w:rsidRDefault="00EC2CDF" w:rsidP="00EC2CDF">
      <w:pPr>
        <w:pStyle w:val="NormalWeb"/>
        <w:rPr>
          <w:rFonts w:ascii="Rockwell" w:hAnsi="Rockwell"/>
        </w:rPr>
      </w:pPr>
      <w:r w:rsidRPr="00EC2CDF">
        <w:rPr>
          <w:rFonts w:ascii="Rockwell" w:hAnsi="Rockwell"/>
          <w:b/>
          <w:bCs/>
          <w:color w:val="000000" w:themeColor="text1"/>
          <w:u w:val="single"/>
          <w:shd w:val="clear" w:color="auto" w:fill="FFFFFF"/>
        </w:rPr>
        <w:t xml:space="preserve">A machine named </w:t>
      </w:r>
      <w:r w:rsidRPr="00EC2CDF">
        <w:rPr>
          <w:rFonts w:ascii="Rockwell" w:hAnsi="Rockwell"/>
          <w:b/>
          <w:bCs/>
          <w:color w:val="000000" w:themeColor="text1"/>
          <w:u w:val="single"/>
          <w:shd w:val="clear" w:color="auto" w:fill="FFFFFF"/>
        </w:rPr>
        <w:t>Metasploit</w:t>
      </w:r>
      <w:r w:rsidRPr="00EC2CDF">
        <w:rPr>
          <w:rFonts w:ascii="Rockwell" w:hAnsi="Rockwell"/>
          <w:b/>
          <w:bCs/>
          <w:color w:val="000000" w:themeColor="text1"/>
          <w:u w:val="single"/>
          <w:shd w:val="clear" w:color="auto" w:fill="FFFFFF"/>
        </w:rPr>
        <w:t xml:space="preserve"> framework given to you.</w:t>
      </w:r>
      <w:r w:rsidRPr="00EC2CDF">
        <w:rPr>
          <w:rFonts w:ascii="Rockwell" w:hAnsi="Rockwell"/>
          <w:color w:val="000000" w:themeColor="text1"/>
        </w:rPr>
        <w:br/>
      </w:r>
      <w:r w:rsidRPr="00EC2CDF">
        <w:rPr>
          <w:rFonts w:ascii="Rockwell" w:hAnsi="Rockwell"/>
          <w:color w:val="000000" w:themeColor="text1"/>
        </w:rPr>
        <w:br/>
      </w:r>
      <w:r w:rsidRPr="00EC2CDF">
        <w:rPr>
          <w:rStyle w:val="Strong"/>
          <w:rFonts w:ascii="Rockwell" w:hAnsi="Rockwell"/>
          <w:color w:val="000000" w:themeColor="text1"/>
          <w:shd w:val="clear" w:color="auto" w:fill="FFFFFF"/>
        </w:rPr>
        <w:t>Task 1: </w:t>
      </w:r>
      <w:r w:rsidRPr="00EC2CDF">
        <w:rPr>
          <w:rFonts w:ascii="Rockwell" w:hAnsi="Rockwell"/>
          <w:color w:val="000000" w:themeColor="text1"/>
          <w:shd w:val="clear" w:color="auto" w:fill="FFFFFF"/>
        </w:rPr>
        <w:t xml:space="preserve">Login to </w:t>
      </w:r>
      <w:r w:rsidRPr="00EC2CDF">
        <w:rPr>
          <w:rFonts w:ascii="Rockwell" w:hAnsi="Rockwell"/>
          <w:color w:val="000000" w:themeColor="text1"/>
          <w:shd w:val="clear" w:color="auto" w:fill="FFFFFF"/>
        </w:rPr>
        <w:t>Metasploit</w:t>
      </w:r>
      <w:r w:rsidRPr="00EC2CDF">
        <w:rPr>
          <w:rFonts w:ascii="Rockwell" w:hAnsi="Rockwell"/>
          <w:color w:val="000000" w:themeColor="text1"/>
          <w:shd w:val="clear" w:color="auto" w:fill="FFFFFF"/>
        </w:rPr>
        <w:t xml:space="preserve"> and extract </w:t>
      </w:r>
      <w:r w:rsidRPr="00EC2CDF">
        <w:rPr>
          <w:rFonts w:ascii="Rockwell" w:hAnsi="Rockwell"/>
          <w:color w:val="000000" w:themeColor="text1"/>
          <w:shd w:val="clear" w:color="auto" w:fill="FFFFFF"/>
        </w:rPr>
        <w:t>Ip</w:t>
      </w:r>
      <w:r w:rsidRPr="00EC2CDF">
        <w:rPr>
          <w:rFonts w:ascii="Rockwell" w:hAnsi="Rockwell"/>
          <w:color w:val="000000" w:themeColor="text1"/>
          <w:shd w:val="clear" w:color="auto" w:fill="FFFFFF"/>
        </w:rPr>
        <w:t xml:space="preserve"> address</w:t>
      </w:r>
      <w:r w:rsidRPr="00EC2CDF">
        <w:rPr>
          <w:rFonts w:ascii="Rockwell" w:hAnsi="Rockwell"/>
          <w:color w:val="000000" w:themeColor="text1"/>
        </w:rPr>
        <w:br/>
      </w:r>
      <w:r w:rsidRPr="00EC2CDF">
        <w:rPr>
          <w:rStyle w:val="Strong"/>
          <w:rFonts w:ascii="Rockwell" w:hAnsi="Rockwell"/>
          <w:color w:val="000000" w:themeColor="text1"/>
          <w:shd w:val="clear" w:color="auto" w:fill="FFFFFF"/>
        </w:rPr>
        <w:t>Task 2:</w:t>
      </w:r>
      <w:r w:rsidRPr="00EC2CDF">
        <w:rPr>
          <w:rFonts w:ascii="Rockwell" w:hAnsi="Rockwell"/>
          <w:color w:val="000000" w:themeColor="text1"/>
          <w:shd w:val="clear" w:color="auto" w:fill="FFFFFF"/>
        </w:rPr>
        <w:t xml:space="preserve"> Do </w:t>
      </w:r>
      <w:r w:rsidRPr="00EC2CDF">
        <w:rPr>
          <w:rFonts w:ascii="Rockwell" w:hAnsi="Rockwell"/>
          <w:color w:val="000000" w:themeColor="text1"/>
          <w:shd w:val="clear" w:color="auto" w:fill="FFFFFF"/>
        </w:rPr>
        <w:t>Nmap</w:t>
      </w:r>
      <w:r w:rsidRPr="00EC2CDF">
        <w:rPr>
          <w:rFonts w:ascii="Rockwell" w:hAnsi="Rockwell"/>
          <w:color w:val="000000" w:themeColor="text1"/>
          <w:shd w:val="clear" w:color="auto" w:fill="FFFFFF"/>
        </w:rPr>
        <w:t xml:space="preserve"> scanning on the IP, Extract Open port and Version Details</w:t>
      </w:r>
      <w:r w:rsidRPr="00EC2CDF">
        <w:rPr>
          <w:rFonts w:ascii="Rockwell" w:hAnsi="Rockwell"/>
          <w:color w:val="000000" w:themeColor="text1"/>
        </w:rPr>
        <w:br/>
      </w:r>
      <w:r w:rsidRPr="00EC2CDF">
        <w:rPr>
          <w:rStyle w:val="Strong"/>
          <w:rFonts w:ascii="Rockwell" w:hAnsi="Rockwell"/>
          <w:color w:val="000000" w:themeColor="text1"/>
          <w:shd w:val="clear" w:color="auto" w:fill="FFFFFF"/>
        </w:rPr>
        <w:t>Task 3: </w:t>
      </w:r>
      <w:r w:rsidRPr="00EC2CDF">
        <w:rPr>
          <w:rFonts w:ascii="Rockwell" w:hAnsi="Rockwell"/>
          <w:color w:val="000000" w:themeColor="text1"/>
          <w:shd w:val="clear" w:color="auto" w:fill="FFFFFF"/>
        </w:rPr>
        <w:t>Check the vulnerable version exploitation's procedure in rapid7 and start exploiting the following ports</w:t>
      </w:r>
      <w:r w:rsidRPr="00EC2CDF">
        <w:rPr>
          <w:rFonts w:ascii="Rockwell" w:hAnsi="Rockwell"/>
          <w:color w:val="000000" w:themeColor="text1"/>
        </w:rPr>
        <w:br/>
      </w:r>
      <w:r w:rsidRPr="00EC2CDF">
        <w:rPr>
          <w:rFonts w:ascii="Rockwell" w:hAnsi="Rockwell"/>
          <w:color w:val="000000" w:themeColor="text1"/>
          <w:shd w:val="clear" w:color="auto" w:fill="FFFFFF"/>
        </w:rPr>
        <w:t>A) Telnet</w:t>
      </w:r>
      <w:r w:rsidRPr="00EC2CDF">
        <w:rPr>
          <w:rFonts w:ascii="Rockwell" w:hAnsi="Rockwell"/>
          <w:color w:val="000000" w:themeColor="text1"/>
        </w:rPr>
        <w:br/>
      </w:r>
      <w:r w:rsidRPr="00EC2CDF">
        <w:rPr>
          <w:rFonts w:ascii="Rockwell" w:hAnsi="Rockwell"/>
          <w:color w:val="000000" w:themeColor="text1"/>
          <w:shd w:val="clear" w:color="auto" w:fill="FFFFFF"/>
        </w:rPr>
        <w:t>B)</w:t>
      </w:r>
      <w:r>
        <w:rPr>
          <w:rFonts w:ascii="Rockwell" w:hAnsi="Rockwell"/>
          <w:color w:val="000000" w:themeColor="text1"/>
          <w:shd w:val="clear" w:color="auto" w:fill="FFFFFF"/>
        </w:rPr>
        <w:t xml:space="preserve"> </w:t>
      </w:r>
      <w:r w:rsidRPr="00EC2CDF">
        <w:rPr>
          <w:rFonts w:ascii="Rockwell" w:hAnsi="Rockwell"/>
          <w:color w:val="000000" w:themeColor="text1"/>
          <w:shd w:val="clear" w:color="auto" w:fill="FFFFFF"/>
        </w:rPr>
        <w:t>FTP</w:t>
      </w:r>
      <w:r w:rsidRPr="00EC2CDF">
        <w:rPr>
          <w:rFonts w:ascii="Rockwell" w:hAnsi="Rockwell"/>
          <w:color w:val="000000" w:themeColor="text1"/>
        </w:rPr>
        <w:br/>
      </w:r>
      <w:r w:rsidRPr="00EC2CDF">
        <w:rPr>
          <w:rFonts w:ascii="Rockwell" w:hAnsi="Rockwell"/>
          <w:color w:val="000000" w:themeColor="text1"/>
          <w:shd w:val="clear" w:color="auto" w:fill="FFFFFF"/>
        </w:rPr>
        <w:t>C)</w:t>
      </w:r>
      <w:r>
        <w:rPr>
          <w:rFonts w:ascii="Rockwell" w:hAnsi="Rockwell"/>
          <w:color w:val="000000" w:themeColor="text1"/>
          <w:shd w:val="clear" w:color="auto" w:fill="FFFFFF"/>
        </w:rPr>
        <w:t xml:space="preserve"> </w:t>
      </w:r>
      <w:r w:rsidRPr="00EC2CDF">
        <w:rPr>
          <w:rFonts w:ascii="Rockwell" w:hAnsi="Rockwell"/>
          <w:color w:val="000000" w:themeColor="text1"/>
          <w:shd w:val="clear" w:color="auto" w:fill="FFFFFF"/>
        </w:rPr>
        <w:t>SSH</w:t>
      </w:r>
      <w:r w:rsidRPr="00EC2CDF">
        <w:rPr>
          <w:rFonts w:ascii="Rockwell" w:hAnsi="Rockwell"/>
          <w:b/>
          <w:bCs/>
          <w:u w:val="single"/>
        </w:rPr>
        <w:br/>
      </w:r>
    </w:p>
    <w:p w14:paraId="7068FFF6" w14:textId="77777777" w:rsidR="00EC2CDF" w:rsidRDefault="00EC2CDF" w:rsidP="00EC2CDF">
      <w:pPr>
        <w:rPr>
          <w:rFonts w:ascii="Rockwell" w:hAnsi="Rockwell"/>
          <w:sz w:val="36"/>
          <w:szCs w:val="36"/>
        </w:rPr>
      </w:pPr>
    </w:p>
    <w:p w14:paraId="69DB3D21" w14:textId="77777777" w:rsidR="00EC2CDF" w:rsidRDefault="00EC2CDF" w:rsidP="00EC2CDF">
      <w:pPr>
        <w:rPr>
          <w:rFonts w:ascii="Rockwell" w:hAnsi="Rockwell"/>
          <w:sz w:val="36"/>
          <w:szCs w:val="36"/>
        </w:rPr>
      </w:pPr>
    </w:p>
    <w:p w14:paraId="15552820" w14:textId="7EF10693" w:rsidR="00EC2CDF" w:rsidRDefault="00EC2CDF" w:rsidP="00EC2CDF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Task 1: </w:t>
      </w:r>
    </w:p>
    <w:p w14:paraId="54893318" w14:textId="77777777" w:rsidR="00EC2CDF" w:rsidRDefault="00EC2CDF" w:rsidP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  <w:t>Download metasploit2 and open.</w:t>
      </w:r>
    </w:p>
    <w:p w14:paraId="70EC28F8" w14:textId="533357FB" w:rsidR="00EC2CDF" w:rsidRDefault="00EC2CDF" w:rsidP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  <w:t xml:space="preserve">Then </w:t>
      </w:r>
      <w:r w:rsidRPr="00EC2CDF"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  <w:t>Login to Metasploit and extract Ip address</w:t>
      </w:r>
    </w:p>
    <w:p w14:paraId="3DCA6D21" w14:textId="77777777" w:rsidR="00EC2CDF" w:rsidRDefault="00EC2CDF" w:rsidP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</w:p>
    <w:p w14:paraId="07264C44" w14:textId="6613655B" w:rsidR="00EC2CDF" w:rsidRDefault="00EC2CD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B18ABC" wp14:editId="4DB9A59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868930"/>
            <wp:effectExtent l="0" t="0" r="2540" b="762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D1E82" w14:textId="77777777" w:rsidR="00EC2CDF" w:rsidRDefault="00EC2CDF" w:rsidP="00EC2CDF">
      <w:pPr>
        <w:rPr>
          <w:rFonts w:ascii="Rockwell" w:hAnsi="Rockwell"/>
          <w:sz w:val="36"/>
          <w:szCs w:val="36"/>
        </w:rPr>
      </w:pPr>
    </w:p>
    <w:p w14:paraId="482985D3" w14:textId="77777777" w:rsidR="00EC2CDF" w:rsidRDefault="00EC2CDF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Task </w:t>
      </w:r>
      <w:r>
        <w:rPr>
          <w:rFonts w:ascii="Rockwell" w:hAnsi="Rockwell"/>
          <w:sz w:val="36"/>
          <w:szCs w:val="36"/>
        </w:rPr>
        <w:t>2</w:t>
      </w:r>
      <w:r>
        <w:rPr>
          <w:rFonts w:ascii="Rockwell" w:hAnsi="Rockwell"/>
          <w:sz w:val="36"/>
          <w:szCs w:val="36"/>
        </w:rPr>
        <w:t xml:space="preserve">: </w:t>
      </w:r>
    </w:p>
    <w:p w14:paraId="11242E6D" w14:textId="5D19F71A" w:rsidR="00EC2CDF" w:rsidRPr="00EC2CDF" w:rsidRDefault="00EC2CDF">
      <w:pPr>
        <w:rPr>
          <w:rFonts w:ascii="Rockwell" w:hAnsi="Rockwell"/>
          <w:sz w:val="36"/>
          <w:szCs w:val="36"/>
        </w:rPr>
      </w:pPr>
      <w:r w:rsidRPr="00EC2CDF"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  <w:lastRenderedPageBreak/>
        <w:t>Do Nmap scanning on the IP, Extract Open port and Version Details</w:t>
      </w:r>
    </w:p>
    <w:p w14:paraId="21954126" w14:textId="75F112E9" w:rsidR="00EC2CDF" w:rsidRDefault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</w:p>
    <w:p w14:paraId="3C6F791E" w14:textId="3013DF8B" w:rsidR="00EC2CDF" w:rsidRDefault="00EC2CD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E7CE765" wp14:editId="580055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65780"/>
            <wp:effectExtent l="0" t="0" r="2540" b="127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39FE1" w14:textId="77777777" w:rsidR="00EC2CDF" w:rsidRPr="00EC2CDF" w:rsidRDefault="00EC2CDF">
      <w:pPr>
        <w:rPr>
          <w:rFonts w:ascii="Arial Rounded MT Bold" w:hAnsi="Arial Rounded MT Bold"/>
          <w:sz w:val="28"/>
          <w:szCs w:val="28"/>
          <w:lang w:val="en-US"/>
        </w:rPr>
      </w:pPr>
    </w:p>
    <w:p w14:paraId="5898E653" w14:textId="43F87012" w:rsidR="00EC2CDF" w:rsidRDefault="00EC2CDF" w:rsidP="00EC2CDF">
      <w:pPr>
        <w:rPr>
          <w:rFonts w:ascii="Rockwell" w:hAnsi="Rockwell"/>
          <w:sz w:val="36"/>
          <w:szCs w:val="36"/>
        </w:rPr>
      </w:pPr>
      <w:r>
        <w:rPr>
          <w:rFonts w:ascii="Rockwell" w:hAnsi="Rockwell"/>
          <w:sz w:val="36"/>
          <w:szCs w:val="36"/>
        </w:rPr>
        <w:t xml:space="preserve">Task </w:t>
      </w:r>
      <w:r>
        <w:rPr>
          <w:rFonts w:ascii="Rockwell" w:hAnsi="Rockwell"/>
          <w:sz w:val="36"/>
          <w:szCs w:val="36"/>
        </w:rPr>
        <w:t>3</w:t>
      </w:r>
      <w:r>
        <w:rPr>
          <w:rFonts w:ascii="Rockwell" w:hAnsi="Rockwell"/>
          <w:sz w:val="36"/>
          <w:szCs w:val="36"/>
        </w:rPr>
        <w:t xml:space="preserve">: </w:t>
      </w:r>
    </w:p>
    <w:p w14:paraId="2E10C697" w14:textId="77777777" w:rsidR="00EC2CDF" w:rsidRDefault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  <w:r w:rsidRPr="00EC2CDF"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  <w:t>Check the vulnerable version exploitation's procedure in rapid7 and start exploiting the following ports</w:t>
      </w:r>
      <w:r w:rsidRPr="00EC2CDF">
        <w:rPr>
          <w:rFonts w:ascii="Arial Rounded MT Bold" w:hAnsi="Arial Rounded MT Bold"/>
          <w:color w:val="000000" w:themeColor="text1"/>
          <w:sz w:val="28"/>
          <w:szCs w:val="28"/>
        </w:rPr>
        <w:br/>
      </w:r>
      <w:r w:rsidRPr="00EC2CDF"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  <w:t>A) Telnet</w:t>
      </w:r>
      <w:r w:rsidRPr="00EC2CDF">
        <w:rPr>
          <w:rFonts w:ascii="Arial Rounded MT Bold" w:hAnsi="Arial Rounded MT Bold"/>
          <w:color w:val="000000" w:themeColor="text1"/>
        </w:rPr>
        <w:br/>
      </w:r>
      <w:r>
        <w:rPr>
          <w:noProof/>
        </w:rPr>
        <w:drawing>
          <wp:inline distT="0" distB="0" distL="0" distR="0" wp14:anchorId="231B0FE3" wp14:editId="2ADF1246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DE38" w14:textId="4ACCCE3D" w:rsidR="00EC2CDF" w:rsidRDefault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93BA1AB" wp14:editId="549F4CD2">
            <wp:simplePos x="0" y="0"/>
            <wp:positionH relativeFrom="column">
              <wp:posOffset>0</wp:posOffset>
            </wp:positionH>
            <wp:positionV relativeFrom="paragraph">
              <wp:posOffset>662940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60B8" w14:textId="1A31FFED" w:rsidR="00EC2CDF" w:rsidRDefault="00EC2CDF">
      <w:pPr>
        <w:rPr>
          <w:rFonts w:ascii="Arial Rounded MT Bold" w:hAnsi="Arial Rounded MT Bold"/>
          <w:lang w:val="en-US"/>
        </w:rPr>
      </w:pPr>
    </w:p>
    <w:p w14:paraId="0B33F481" w14:textId="63379E53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67C1CF76" w14:textId="576403C2" w:rsidR="00EC2CDF" w:rsidRDefault="00EC2CDF" w:rsidP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  <w:r w:rsidRPr="00EC2CDF"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  <w:t>B) FTP</w:t>
      </w:r>
    </w:p>
    <w:p w14:paraId="32F1039E" w14:textId="7490F84D" w:rsidR="00EC2CDF" w:rsidRDefault="00EC2CDF" w:rsidP="00EC2CDF">
      <w:pPr>
        <w:rPr>
          <w:rFonts w:ascii="Arial Rounded MT Bold" w:hAnsi="Arial Rounded MT Bold"/>
          <w:color w:val="000000" w:themeColor="text1"/>
          <w:sz w:val="28"/>
          <w:szCs w:val="28"/>
          <w:shd w:val="clear" w:color="auto" w:fill="FFFFFF"/>
        </w:rPr>
      </w:pPr>
    </w:p>
    <w:p w14:paraId="78928E9E" w14:textId="4608BE3D" w:rsidR="00EC2CDF" w:rsidRDefault="00EC2CDF" w:rsidP="00EC2CD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6967D36" wp14:editId="67EFEA7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71276" w14:textId="77777777" w:rsidR="00EC2CDF" w:rsidRPr="00EC2CDF" w:rsidRDefault="00EC2CDF" w:rsidP="00EC2CDF">
      <w:pPr>
        <w:rPr>
          <w:rFonts w:ascii="Arial Rounded MT Bold" w:hAnsi="Arial Rounded MT Bold"/>
          <w:sz w:val="28"/>
          <w:szCs w:val="28"/>
          <w:lang w:val="en-US"/>
        </w:rPr>
      </w:pPr>
    </w:p>
    <w:p w14:paraId="7BDDFB61" w14:textId="7D961676" w:rsidR="00EC2CDF" w:rsidRDefault="00EC2CDF" w:rsidP="00EC2CDF">
      <w:pPr>
        <w:jc w:val="center"/>
        <w:rPr>
          <w:rFonts w:ascii="Arial Rounded MT Bold" w:hAnsi="Arial Rounded MT Bold"/>
          <w:lang w:val="en-US"/>
        </w:rPr>
      </w:pPr>
    </w:p>
    <w:p w14:paraId="01E89E9D" w14:textId="47FB6B7E" w:rsidR="00EC2CDF" w:rsidRDefault="00EC2CDF" w:rsidP="00EC2CDF">
      <w:pPr>
        <w:rPr>
          <w:rFonts w:ascii="Arial Rounded MT Bold" w:hAnsi="Arial Rounded MT Bold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21B229D" wp14:editId="350A40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7A39B" w14:textId="1F93A828" w:rsidR="00EC2CDF" w:rsidRDefault="00EC2CDF" w:rsidP="00EC2CDF">
      <w:pPr>
        <w:rPr>
          <w:rFonts w:ascii="Arial Rounded MT Bold" w:hAnsi="Arial Rounded MT Bold"/>
          <w:lang w:val="en-US"/>
        </w:rPr>
      </w:pPr>
    </w:p>
    <w:p w14:paraId="7EA6C132" w14:textId="1B38EA0C" w:rsidR="00EC2CDF" w:rsidRDefault="00EC2CDF" w:rsidP="00EC2CD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C) SSH</w:t>
      </w:r>
    </w:p>
    <w:p w14:paraId="71778654" w14:textId="3C3C80B0" w:rsidR="00EC2CDF" w:rsidRDefault="00EC2CDF" w:rsidP="00EC2CDF">
      <w:pPr>
        <w:rPr>
          <w:rFonts w:ascii="Arial Rounded MT Bold" w:hAnsi="Arial Rounded MT Bold"/>
          <w:sz w:val="28"/>
          <w:szCs w:val="28"/>
          <w:lang w:val="en-US"/>
        </w:rPr>
      </w:pPr>
    </w:p>
    <w:p w14:paraId="7821B654" w14:textId="6528767D" w:rsidR="00EC2CDF" w:rsidRDefault="00EC2CDF" w:rsidP="00EC2CDF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9155830" wp14:editId="50E146E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6920B" w14:textId="7780F910" w:rsidR="00EC2CDF" w:rsidRDefault="00EC2CDF" w:rsidP="00EC2CDF">
      <w:pPr>
        <w:rPr>
          <w:rFonts w:ascii="Arial Rounded MT Bold" w:hAnsi="Arial Rounded MT Bold"/>
          <w:sz w:val="28"/>
          <w:szCs w:val="28"/>
          <w:lang w:val="en-US"/>
        </w:rPr>
      </w:pPr>
    </w:p>
    <w:p w14:paraId="29DFD8EB" w14:textId="77777777" w:rsidR="00EC2CDF" w:rsidRPr="00EC2CDF" w:rsidRDefault="00EC2CDF" w:rsidP="00EC2CDF">
      <w:pPr>
        <w:rPr>
          <w:rFonts w:ascii="Arial Rounded MT Bold" w:hAnsi="Arial Rounded MT Bold"/>
          <w:sz w:val="28"/>
          <w:szCs w:val="28"/>
          <w:lang w:val="en-US"/>
        </w:rPr>
      </w:pPr>
    </w:p>
    <w:p w14:paraId="71E5860A" w14:textId="0D542FDD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71BCD912" w14:textId="74E072AF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619C9A2F" w14:textId="4FD3EB98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1001FCFD" w14:textId="3753366D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6199E5D0" w14:textId="61FDD5D7" w:rsidR="00EC2CDF" w:rsidRPr="00EC2CDF" w:rsidRDefault="00EC2CDF" w:rsidP="00EC2CDF">
      <w:pPr>
        <w:rPr>
          <w:rFonts w:ascii="Arial Rounded MT Bold" w:hAnsi="Arial Rounded MT Bold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94416EA" wp14:editId="1915DB1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F331F" w14:textId="0DA8F193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2548488E" w14:textId="6114333F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5EFED28C" w14:textId="70E03CD1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p w14:paraId="658A16B5" w14:textId="77777777" w:rsidR="00EC2CDF" w:rsidRPr="00EC2CDF" w:rsidRDefault="00EC2CDF" w:rsidP="00EC2CDF">
      <w:pPr>
        <w:rPr>
          <w:rFonts w:ascii="Arial Rounded MT Bold" w:hAnsi="Arial Rounded MT Bold"/>
          <w:lang w:val="en-US"/>
        </w:rPr>
      </w:pPr>
    </w:p>
    <w:sectPr w:rsidR="00EC2CDF" w:rsidRPr="00EC2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DF"/>
    <w:rsid w:val="00EC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1B1B9"/>
  <w15:chartTrackingRefBased/>
  <w15:docId w15:val="{4A418F5B-33A5-4340-A4E7-DAC27ECE7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C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C2C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Supriti Maji</dc:creator>
  <cp:keywords/>
  <dc:description/>
  <cp:lastModifiedBy>Supriti Maji</cp:lastModifiedBy>
  <cp:revision>1</cp:revision>
  <dcterms:created xsi:type="dcterms:W3CDTF">2021-09-28T16:35:00Z</dcterms:created>
  <dcterms:modified xsi:type="dcterms:W3CDTF">2021-09-28T16:45:00Z</dcterms:modified>
</cp:coreProperties>
</file>