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w:eastAsiaTheme="minorEastAsia" w:hAnsi="Times" w:cstheme="minorBidi"/>
          <w:b w:val="0"/>
          <w:bCs w:val="0"/>
          <w:color w:val="auto"/>
          <w:sz w:val="22"/>
          <w:szCs w:val="22"/>
          <w:lang w:eastAsia="zh-CN"/>
        </w:rPr>
        <w:id w:val="1979108017"/>
        <w:docPartObj>
          <w:docPartGallery w:val="Table of Contents"/>
          <w:docPartUnique/>
        </w:docPartObj>
      </w:sdtPr>
      <w:sdtEndPr>
        <w:rPr>
          <w:noProof/>
        </w:rPr>
      </w:sdtEndPr>
      <w:sdtContent>
        <w:p w14:paraId="7D7E3B0D" w14:textId="77777777" w:rsidR="009D7D36" w:rsidRPr="00AA0D9F" w:rsidRDefault="009D7D36">
          <w:pPr>
            <w:pStyle w:val="TOCHeading"/>
            <w:rPr>
              <w:rFonts w:ascii="Times" w:hAnsi="Times"/>
              <w:sz w:val="22"/>
              <w:szCs w:val="22"/>
            </w:rPr>
          </w:pPr>
          <w:r w:rsidRPr="00AA0D9F">
            <w:rPr>
              <w:rFonts w:ascii="Times" w:hAnsi="Times"/>
              <w:sz w:val="22"/>
              <w:szCs w:val="22"/>
            </w:rPr>
            <w:t>Table of Contents</w:t>
          </w:r>
        </w:p>
        <w:p w14:paraId="6EAC6E49" w14:textId="77777777" w:rsidR="00EB0834" w:rsidRDefault="00B646B5">
          <w:pPr>
            <w:pStyle w:val="TOC2"/>
            <w:tabs>
              <w:tab w:val="right" w:leader="dot" w:pos="9350"/>
            </w:tabs>
            <w:rPr>
              <w:b w:val="0"/>
              <w:bCs w:val="0"/>
              <w:noProof/>
              <w:sz w:val="24"/>
              <w:szCs w:val="24"/>
            </w:rPr>
          </w:pPr>
          <w:r w:rsidRPr="00AA0D9F">
            <w:rPr>
              <w:rFonts w:ascii="Times" w:hAnsi="Times"/>
              <w:b w:val="0"/>
              <w:bCs w:val="0"/>
            </w:rPr>
            <w:fldChar w:fldCharType="begin"/>
          </w:r>
          <w:r w:rsidR="009D7D36" w:rsidRPr="00AA0D9F">
            <w:rPr>
              <w:rFonts w:ascii="Times" w:hAnsi="Times"/>
            </w:rPr>
            <w:instrText xml:space="preserve"> TOC \o "1-3" \h \z \u </w:instrText>
          </w:r>
          <w:r w:rsidRPr="00AA0D9F">
            <w:rPr>
              <w:rFonts w:ascii="Times" w:hAnsi="Times"/>
              <w:b w:val="0"/>
              <w:bCs w:val="0"/>
            </w:rPr>
            <w:fldChar w:fldCharType="separate"/>
          </w:r>
          <w:hyperlink w:anchor="_Toc491281632" w:history="1">
            <w:r w:rsidR="00EB0834" w:rsidRPr="00264059">
              <w:rPr>
                <w:rStyle w:val="Hyperlink"/>
                <w:rFonts w:ascii="Times" w:hAnsi="Times"/>
                <w:noProof/>
              </w:rPr>
              <w:t>Title</w:t>
            </w:r>
            <w:r w:rsidR="00EB0834">
              <w:rPr>
                <w:noProof/>
                <w:webHidden/>
              </w:rPr>
              <w:tab/>
            </w:r>
            <w:r>
              <w:rPr>
                <w:noProof/>
                <w:webHidden/>
              </w:rPr>
              <w:fldChar w:fldCharType="begin"/>
            </w:r>
            <w:r w:rsidR="00EB0834">
              <w:rPr>
                <w:noProof/>
                <w:webHidden/>
              </w:rPr>
              <w:instrText xml:space="preserve"> PAGEREF _Toc491281632 \h </w:instrText>
            </w:r>
            <w:r>
              <w:rPr>
                <w:noProof/>
                <w:webHidden/>
              </w:rPr>
            </w:r>
            <w:r>
              <w:rPr>
                <w:noProof/>
                <w:webHidden/>
              </w:rPr>
              <w:fldChar w:fldCharType="separate"/>
            </w:r>
            <w:r w:rsidR="00EB0834">
              <w:rPr>
                <w:noProof/>
                <w:webHidden/>
              </w:rPr>
              <w:t>1</w:t>
            </w:r>
            <w:r>
              <w:rPr>
                <w:noProof/>
                <w:webHidden/>
              </w:rPr>
              <w:fldChar w:fldCharType="end"/>
            </w:r>
          </w:hyperlink>
        </w:p>
        <w:p w14:paraId="680FE8F8" w14:textId="77777777" w:rsidR="00EB0834" w:rsidRDefault="00C948B9">
          <w:pPr>
            <w:pStyle w:val="TOC2"/>
            <w:tabs>
              <w:tab w:val="right" w:leader="dot" w:pos="9350"/>
            </w:tabs>
            <w:rPr>
              <w:b w:val="0"/>
              <w:bCs w:val="0"/>
              <w:noProof/>
              <w:sz w:val="24"/>
              <w:szCs w:val="24"/>
            </w:rPr>
          </w:pPr>
          <w:hyperlink w:anchor="_Toc491281633" w:history="1">
            <w:r w:rsidR="00EB0834" w:rsidRPr="00264059">
              <w:rPr>
                <w:rStyle w:val="Hyperlink"/>
                <w:rFonts w:ascii="Times" w:hAnsi="Times"/>
                <w:noProof/>
              </w:rPr>
              <w:t>Abstract</w:t>
            </w:r>
            <w:r w:rsidR="00EB0834">
              <w:rPr>
                <w:noProof/>
                <w:webHidden/>
              </w:rPr>
              <w:tab/>
            </w:r>
            <w:r w:rsidR="00B646B5">
              <w:rPr>
                <w:noProof/>
                <w:webHidden/>
              </w:rPr>
              <w:fldChar w:fldCharType="begin"/>
            </w:r>
            <w:r w:rsidR="00EB0834">
              <w:rPr>
                <w:noProof/>
                <w:webHidden/>
              </w:rPr>
              <w:instrText xml:space="preserve"> PAGEREF _Toc491281633 \h </w:instrText>
            </w:r>
            <w:r w:rsidR="00B646B5">
              <w:rPr>
                <w:noProof/>
                <w:webHidden/>
              </w:rPr>
            </w:r>
            <w:r w:rsidR="00B646B5">
              <w:rPr>
                <w:noProof/>
                <w:webHidden/>
              </w:rPr>
              <w:fldChar w:fldCharType="separate"/>
            </w:r>
            <w:r w:rsidR="00EB0834">
              <w:rPr>
                <w:noProof/>
                <w:webHidden/>
              </w:rPr>
              <w:t>1</w:t>
            </w:r>
            <w:r w:rsidR="00B646B5">
              <w:rPr>
                <w:noProof/>
                <w:webHidden/>
              </w:rPr>
              <w:fldChar w:fldCharType="end"/>
            </w:r>
          </w:hyperlink>
        </w:p>
        <w:p w14:paraId="45695513" w14:textId="77777777" w:rsidR="00EB0834" w:rsidRDefault="00C948B9">
          <w:pPr>
            <w:pStyle w:val="TOC2"/>
            <w:tabs>
              <w:tab w:val="right" w:leader="dot" w:pos="9350"/>
            </w:tabs>
            <w:rPr>
              <w:b w:val="0"/>
              <w:bCs w:val="0"/>
              <w:noProof/>
              <w:sz w:val="24"/>
              <w:szCs w:val="24"/>
            </w:rPr>
          </w:pPr>
          <w:hyperlink w:anchor="_Toc491281634" w:history="1">
            <w:r w:rsidR="00EB0834" w:rsidRPr="00264059">
              <w:rPr>
                <w:rStyle w:val="Hyperlink"/>
                <w:rFonts w:ascii="Times" w:hAnsi="Times"/>
                <w:noProof/>
              </w:rPr>
              <w:t>Keywords</w:t>
            </w:r>
            <w:r w:rsidR="00EB0834">
              <w:rPr>
                <w:noProof/>
                <w:webHidden/>
              </w:rPr>
              <w:tab/>
            </w:r>
            <w:r w:rsidR="00B646B5">
              <w:rPr>
                <w:noProof/>
                <w:webHidden/>
              </w:rPr>
              <w:fldChar w:fldCharType="begin"/>
            </w:r>
            <w:r w:rsidR="00EB0834">
              <w:rPr>
                <w:noProof/>
                <w:webHidden/>
              </w:rPr>
              <w:instrText xml:space="preserve"> PAGEREF _Toc491281634 \h </w:instrText>
            </w:r>
            <w:r w:rsidR="00B646B5">
              <w:rPr>
                <w:noProof/>
                <w:webHidden/>
              </w:rPr>
            </w:r>
            <w:r w:rsidR="00B646B5">
              <w:rPr>
                <w:noProof/>
                <w:webHidden/>
              </w:rPr>
              <w:fldChar w:fldCharType="separate"/>
            </w:r>
            <w:r w:rsidR="00EB0834">
              <w:rPr>
                <w:noProof/>
                <w:webHidden/>
              </w:rPr>
              <w:t>2</w:t>
            </w:r>
            <w:r w:rsidR="00B646B5">
              <w:rPr>
                <w:noProof/>
                <w:webHidden/>
              </w:rPr>
              <w:fldChar w:fldCharType="end"/>
            </w:r>
          </w:hyperlink>
        </w:p>
        <w:p w14:paraId="74F191B7" w14:textId="77777777" w:rsidR="00EB0834" w:rsidRDefault="00C948B9">
          <w:pPr>
            <w:pStyle w:val="TOC2"/>
            <w:tabs>
              <w:tab w:val="left" w:pos="720"/>
              <w:tab w:val="right" w:leader="dot" w:pos="9350"/>
            </w:tabs>
            <w:rPr>
              <w:b w:val="0"/>
              <w:bCs w:val="0"/>
              <w:noProof/>
              <w:sz w:val="24"/>
              <w:szCs w:val="24"/>
            </w:rPr>
          </w:pPr>
          <w:hyperlink w:anchor="_Toc491281635" w:history="1">
            <w:r w:rsidR="00EB0834" w:rsidRPr="00264059">
              <w:rPr>
                <w:rStyle w:val="Hyperlink"/>
                <w:rFonts w:ascii="Times" w:hAnsi="Times"/>
                <w:noProof/>
              </w:rPr>
              <w:t>I.</w:t>
            </w:r>
            <w:r w:rsidR="00EB0834">
              <w:rPr>
                <w:b w:val="0"/>
                <w:bCs w:val="0"/>
                <w:noProof/>
                <w:sz w:val="24"/>
                <w:szCs w:val="24"/>
              </w:rPr>
              <w:tab/>
            </w:r>
            <w:r w:rsidR="00EB0834" w:rsidRPr="00264059">
              <w:rPr>
                <w:rStyle w:val="Hyperlink"/>
                <w:rFonts w:ascii="Times" w:hAnsi="Times"/>
                <w:noProof/>
              </w:rPr>
              <w:t>Introduction</w:t>
            </w:r>
            <w:r w:rsidR="00EB0834">
              <w:rPr>
                <w:noProof/>
                <w:webHidden/>
              </w:rPr>
              <w:tab/>
            </w:r>
            <w:r w:rsidR="00B646B5">
              <w:rPr>
                <w:noProof/>
                <w:webHidden/>
              </w:rPr>
              <w:fldChar w:fldCharType="begin"/>
            </w:r>
            <w:r w:rsidR="00EB0834">
              <w:rPr>
                <w:noProof/>
                <w:webHidden/>
              </w:rPr>
              <w:instrText xml:space="preserve"> PAGEREF _Toc491281635 \h </w:instrText>
            </w:r>
            <w:r w:rsidR="00B646B5">
              <w:rPr>
                <w:noProof/>
                <w:webHidden/>
              </w:rPr>
            </w:r>
            <w:r w:rsidR="00B646B5">
              <w:rPr>
                <w:noProof/>
                <w:webHidden/>
              </w:rPr>
              <w:fldChar w:fldCharType="separate"/>
            </w:r>
            <w:r w:rsidR="00EB0834">
              <w:rPr>
                <w:noProof/>
                <w:webHidden/>
              </w:rPr>
              <w:t>2</w:t>
            </w:r>
            <w:r w:rsidR="00B646B5">
              <w:rPr>
                <w:noProof/>
                <w:webHidden/>
              </w:rPr>
              <w:fldChar w:fldCharType="end"/>
            </w:r>
          </w:hyperlink>
        </w:p>
        <w:p w14:paraId="7270152F" w14:textId="77777777" w:rsidR="00EB0834" w:rsidRDefault="00C948B9">
          <w:pPr>
            <w:pStyle w:val="TOC2"/>
            <w:tabs>
              <w:tab w:val="left" w:pos="720"/>
              <w:tab w:val="right" w:leader="dot" w:pos="9350"/>
            </w:tabs>
            <w:rPr>
              <w:b w:val="0"/>
              <w:bCs w:val="0"/>
              <w:noProof/>
              <w:sz w:val="24"/>
              <w:szCs w:val="24"/>
            </w:rPr>
          </w:pPr>
          <w:hyperlink w:anchor="_Toc491281636" w:history="1">
            <w:r w:rsidR="00EB0834" w:rsidRPr="00264059">
              <w:rPr>
                <w:rStyle w:val="Hyperlink"/>
                <w:rFonts w:ascii="Times" w:hAnsi="Times"/>
                <w:noProof/>
              </w:rPr>
              <w:t>II.</w:t>
            </w:r>
            <w:r w:rsidR="00EB0834">
              <w:rPr>
                <w:b w:val="0"/>
                <w:bCs w:val="0"/>
                <w:noProof/>
                <w:sz w:val="24"/>
                <w:szCs w:val="24"/>
              </w:rPr>
              <w:tab/>
            </w:r>
            <w:r w:rsidR="00EB0834" w:rsidRPr="00264059">
              <w:rPr>
                <w:rStyle w:val="Hyperlink"/>
                <w:rFonts w:ascii="Times" w:hAnsi="Times"/>
                <w:noProof/>
              </w:rPr>
              <w:t>Related Works</w:t>
            </w:r>
            <w:r w:rsidR="00EB0834">
              <w:rPr>
                <w:noProof/>
                <w:webHidden/>
              </w:rPr>
              <w:tab/>
            </w:r>
            <w:r w:rsidR="00B646B5">
              <w:rPr>
                <w:noProof/>
                <w:webHidden/>
              </w:rPr>
              <w:fldChar w:fldCharType="begin"/>
            </w:r>
            <w:r w:rsidR="00EB0834">
              <w:rPr>
                <w:noProof/>
                <w:webHidden/>
              </w:rPr>
              <w:instrText xml:space="preserve"> PAGEREF _Toc491281636 \h </w:instrText>
            </w:r>
            <w:r w:rsidR="00B646B5">
              <w:rPr>
                <w:noProof/>
                <w:webHidden/>
              </w:rPr>
            </w:r>
            <w:r w:rsidR="00B646B5">
              <w:rPr>
                <w:noProof/>
                <w:webHidden/>
              </w:rPr>
              <w:fldChar w:fldCharType="separate"/>
            </w:r>
            <w:r w:rsidR="00EB0834">
              <w:rPr>
                <w:noProof/>
                <w:webHidden/>
              </w:rPr>
              <w:t>3</w:t>
            </w:r>
            <w:r w:rsidR="00B646B5">
              <w:rPr>
                <w:noProof/>
                <w:webHidden/>
              </w:rPr>
              <w:fldChar w:fldCharType="end"/>
            </w:r>
          </w:hyperlink>
        </w:p>
        <w:p w14:paraId="50E9A814" w14:textId="77777777" w:rsidR="00EB0834" w:rsidRDefault="00C948B9">
          <w:pPr>
            <w:pStyle w:val="TOC3"/>
            <w:tabs>
              <w:tab w:val="left" w:pos="960"/>
              <w:tab w:val="right" w:leader="dot" w:pos="9350"/>
            </w:tabs>
            <w:rPr>
              <w:noProof/>
              <w:sz w:val="24"/>
              <w:szCs w:val="24"/>
            </w:rPr>
          </w:pPr>
          <w:hyperlink w:anchor="_Toc491281637" w:history="1">
            <w:r w:rsidR="00EB0834" w:rsidRPr="00264059">
              <w:rPr>
                <w:rStyle w:val="Hyperlink"/>
                <w:rFonts w:ascii="Times" w:hAnsi="Times"/>
                <w:noProof/>
              </w:rPr>
              <w:t>A.</w:t>
            </w:r>
            <w:r w:rsidR="00EB0834">
              <w:rPr>
                <w:noProof/>
                <w:sz w:val="24"/>
                <w:szCs w:val="24"/>
              </w:rPr>
              <w:tab/>
            </w:r>
            <w:r w:rsidR="00EB0834" w:rsidRPr="00264059">
              <w:rPr>
                <w:rStyle w:val="Hyperlink"/>
                <w:rFonts w:ascii="Times" w:hAnsi="Times"/>
                <w:noProof/>
              </w:rPr>
              <w:t>Machine Learning</w:t>
            </w:r>
            <w:r w:rsidR="00EB0834">
              <w:rPr>
                <w:noProof/>
                <w:webHidden/>
              </w:rPr>
              <w:tab/>
            </w:r>
            <w:r w:rsidR="00B646B5">
              <w:rPr>
                <w:noProof/>
                <w:webHidden/>
              </w:rPr>
              <w:fldChar w:fldCharType="begin"/>
            </w:r>
            <w:r w:rsidR="00EB0834">
              <w:rPr>
                <w:noProof/>
                <w:webHidden/>
              </w:rPr>
              <w:instrText xml:space="preserve"> PAGEREF _Toc491281637 \h </w:instrText>
            </w:r>
            <w:r w:rsidR="00B646B5">
              <w:rPr>
                <w:noProof/>
                <w:webHidden/>
              </w:rPr>
            </w:r>
            <w:r w:rsidR="00B646B5">
              <w:rPr>
                <w:noProof/>
                <w:webHidden/>
              </w:rPr>
              <w:fldChar w:fldCharType="separate"/>
            </w:r>
            <w:r w:rsidR="00EB0834">
              <w:rPr>
                <w:noProof/>
                <w:webHidden/>
              </w:rPr>
              <w:t>3</w:t>
            </w:r>
            <w:r w:rsidR="00B646B5">
              <w:rPr>
                <w:noProof/>
                <w:webHidden/>
              </w:rPr>
              <w:fldChar w:fldCharType="end"/>
            </w:r>
          </w:hyperlink>
        </w:p>
        <w:p w14:paraId="2EE1F8C9" w14:textId="77777777" w:rsidR="00EB0834" w:rsidRDefault="00C948B9">
          <w:pPr>
            <w:pStyle w:val="TOC3"/>
            <w:tabs>
              <w:tab w:val="left" w:pos="960"/>
              <w:tab w:val="right" w:leader="dot" w:pos="9350"/>
            </w:tabs>
            <w:rPr>
              <w:noProof/>
              <w:sz w:val="24"/>
              <w:szCs w:val="24"/>
            </w:rPr>
          </w:pPr>
          <w:hyperlink w:anchor="_Toc491281638" w:history="1">
            <w:r w:rsidR="00EB0834" w:rsidRPr="00264059">
              <w:rPr>
                <w:rStyle w:val="Hyperlink"/>
                <w:rFonts w:ascii="Times" w:hAnsi="Times"/>
                <w:noProof/>
              </w:rPr>
              <w:t>B.</w:t>
            </w:r>
            <w:r w:rsidR="00EB0834">
              <w:rPr>
                <w:noProof/>
                <w:sz w:val="24"/>
                <w:szCs w:val="24"/>
              </w:rPr>
              <w:tab/>
            </w:r>
            <w:r w:rsidR="00EB0834" w:rsidRPr="00264059">
              <w:rPr>
                <w:rStyle w:val="Hyperlink"/>
                <w:rFonts w:ascii="Times" w:hAnsi="Times"/>
                <w:noProof/>
              </w:rPr>
              <w:t>Static malware analysis</w:t>
            </w:r>
            <w:r w:rsidR="00EB0834">
              <w:rPr>
                <w:noProof/>
                <w:webHidden/>
              </w:rPr>
              <w:tab/>
            </w:r>
            <w:r w:rsidR="00B646B5">
              <w:rPr>
                <w:noProof/>
                <w:webHidden/>
              </w:rPr>
              <w:fldChar w:fldCharType="begin"/>
            </w:r>
            <w:r w:rsidR="00EB0834">
              <w:rPr>
                <w:noProof/>
                <w:webHidden/>
              </w:rPr>
              <w:instrText xml:space="preserve"> PAGEREF _Toc491281638 \h </w:instrText>
            </w:r>
            <w:r w:rsidR="00B646B5">
              <w:rPr>
                <w:noProof/>
                <w:webHidden/>
              </w:rPr>
            </w:r>
            <w:r w:rsidR="00B646B5">
              <w:rPr>
                <w:noProof/>
                <w:webHidden/>
              </w:rPr>
              <w:fldChar w:fldCharType="separate"/>
            </w:r>
            <w:r w:rsidR="00EB0834">
              <w:rPr>
                <w:noProof/>
                <w:webHidden/>
              </w:rPr>
              <w:t>4</w:t>
            </w:r>
            <w:r w:rsidR="00B646B5">
              <w:rPr>
                <w:noProof/>
                <w:webHidden/>
              </w:rPr>
              <w:fldChar w:fldCharType="end"/>
            </w:r>
          </w:hyperlink>
        </w:p>
        <w:p w14:paraId="2E11F19D" w14:textId="77777777" w:rsidR="00EB0834" w:rsidRDefault="00C948B9">
          <w:pPr>
            <w:pStyle w:val="TOC3"/>
            <w:tabs>
              <w:tab w:val="left" w:pos="960"/>
              <w:tab w:val="right" w:leader="dot" w:pos="9350"/>
            </w:tabs>
            <w:rPr>
              <w:noProof/>
              <w:sz w:val="24"/>
              <w:szCs w:val="24"/>
            </w:rPr>
          </w:pPr>
          <w:hyperlink w:anchor="_Toc491281639" w:history="1">
            <w:r w:rsidR="00EB0834" w:rsidRPr="00264059">
              <w:rPr>
                <w:rStyle w:val="Hyperlink"/>
                <w:rFonts w:ascii="Times" w:hAnsi="Times"/>
                <w:noProof/>
              </w:rPr>
              <w:t>C.</w:t>
            </w:r>
            <w:r w:rsidR="00EB0834">
              <w:rPr>
                <w:noProof/>
                <w:sz w:val="24"/>
                <w:szCs w:val="24"/>
              </w:rPr>
              <w:tab/>
            </w:r>
            <w:r w:rsidR="00EB0834" w:rsidRPr="00264059">
              <w:rPr>
                <w:rStyle w:val="Hyperlink"/>
                <w:rFonts w:ascii="Times" w:hAnsi="Times"/>
                <w:noProof/>
              </w:rPr>
              <w:t>Dynamic malware analysis</w:t>
            </w:r>
            <w:r w:rsidR="00EB0834">
              <w:rPr>
                <w:noProof/>
                <w:webHidden/>
              </w:rPr>
              <w:tab/>
            </w:r>
            <w:r w:rsidR="00B646B5">
              <w:rPr>
                <w:noProof/>
                <w:webHidden/>
              </w:rPr>
              <w:fldChar w:fldCharType="begin"/>
            </w:r>
            <w:r w:rsidR="00EB0834">
              <w:rPr>
                <w:noProof/>
                <w:webHidden/>
              </w:rPr>
              <w:instrText xml:space="preserve"> PAGEREF _Toc491281639 \h </w:instrText>
            </w:r>
            <w:r w:rsidR="00B646B5">
              <w:rPr>
                <w:noProof/>
                <w:webHidden/>
              </w:rPr>
            </w:r>
            <w:r w:rsidR="00B646B5">
              <w:rPr>
                <w:noProof/>
                <w:webHidden/>
              </w:rPr>
              <w:fldChar w:fldCharType="separate"/>
            </w:r>
            <w:r w:rsidR="00EB0834">
              <w:rPr>
                <w:noProof/>
                <w:webHidden/>
              </w:rPr>
              <w:t>4</w:t>
            </w:r>
            <w:r w:rsidR="00B646B5">
              <w:rPr>
                <w:noProof/>
                <w:webHidden/>
              </w:rPr>
              <w:fldChar w:fldCharType="end"/>
            </w:r>
          </w:hyperlink>
        </w:p>
        <w:p w14:paraId="016EEF87" w14:textId="77777777" w:rsidR="00EB0834" w:rsidRDefault="00C948B9">
          <w:pPr>
            <w:pStyle w:val="TOC3"/>
            <w:tabs>
              <w:tab w:val="left" w:pos="960"/>
              <w:tab w:val="right" w:leader="dot" w:pos="9350"/>
            </w:tabs>
            <w:rPr>
              <w:noProof/>
              <w:sz w:val="24"/>
              <w:szCs w:val="24"/>
            </w:rPr>
          </w:pPr>
          <w:hyperlink w:anchor="_Toc491281640" w:history="1">
            <w:r w:rsidR="00EB0834" w:rsidRPr="00264059">
              <w:rPr>
                <w:rStyle w:val="Hyperlink"/>
                <w:rFonts w:ascii="Times" w:hAnsi="Times"/>
                <w:noProof/>
              </w:rPr>
              <w:t>D.</w:t>
            </w:r>
            <w:r w:rsidR="00EB0834">
              <w:rPr>
                <w:noProof/>
                <w:sz w:val="24"/>
                <w:szCs w:val="24"/>
              </w:rPr>
              <w:tab/>
            </w:r>
            <w:r w:rsidR="00EB0834" w:rsidRPr="00264059">
              <w:rPr>
                <w:rStyle w:val="Hyperlink"/>
                <w:rFonts w:ascii="Times" w:hAnsi="Times"/>
                <w:noProof/>
              </w:rPr>
              <w:t>The PE file Format</w:t>
            </w:r>
            <w:r w:rsidR="00EB0834">
              <w:rPr>
                <w:noProof/>
                <w:webHidden/>
              </w:rPr>
              <w:tab/>
            </w:r>
            <w:r w:rsidR="00B646B5">
              <w:rPr>
                <w:noProof/>
                <w:webHidden/>
              </w:rPr>
              <w:fldChar w:fldCharType="begin"/>
            </w:r>
            <w:r w:rsidR="00EB0834">
              <w:rPr>
                <w:noProof/>
                <w:webHidden/>
              </w:rPr>
              <w:instrText xml:space="preserve"> PAGEREF _Toc491281640 \h </w:instrText>
            </w:r>
            <w:r w:rsidR="00B646B5">
              <w:rPr>
                <w:noProof/>
                <w:webHidden/>
              </w:rPr>
            </w:r>
            <w:r w:rsidR="00B646B5">
              <w:rPr>
                <w:noProof/>
                <w:webHidden/>
              </w:rPr>
              <w:fldChar w:fldCharType="separate"/>
            </w:r>
            <w:r w:rsidR="00EB0834">
              <w:rPr>
                <w:noProof/>
                <w:webHidden/>
              </w:rPr>
              <w:t>5</w:t>
            </w:r>
            <w:r w:rsidR="00B646B5">
              <w:rPr>
                <w:noProof/>
                <w:webHidden/>
              </w:rPr>
              <w:fldChar w:fldCharType="end"/>
            </w:r>
          </w:hyperlink>
        </w:p>
        <w:p w14:paraId="17E7B934" w14:textId="77777777" w:rsidR="00EB0834" w:rsidRDefault="00C948B9">
          <w:pPr>
            <w:pStyle w:val="TOC3"/>
            <w:tabs>
              <w:tab w:val="left" w:pos="960"/>
              <w:tab w:val="right" w:leader="dot" w:pos="9350"/>
            </w:tabs>
            <w:rPr>
              <w:noProof/>
              <w:sz w:val="24"/>
              <w:szCs w:val="24"/>
            </w:rPr>
          </w:pPr>
          <w:hyperlink w:anchor="_Toc491281641" w:history="1">
            <w:r w:rsidR="00EB0834" w:rsidRPr="00264059">
              <w:rPr>
                <w:rStyle w:val="Hyperlink"/>
                <w:rFonts w:ascii="Times" w:hAnsi="Times"/>
                <w:noProof/>
              </w:rPr>
              <w:t>E.</w:t>
            </w:r>
            <w:r w:rsidR="00EB0834">
              <w:rPr>
                <w:noProof/>
                <w:sz w:val="24"/>
                <w:szCs w:val="24"/>
              </w:rPr>
              <w:tab/>
            </w:r>
            <w:r w:rsidR="00EB0834" w:rsidRPr="00264059">
              <w:rPr>
                <w:rStyle w:val="Hyperlink"/>
                <w:rFonts w:ascii="Times" w:hAnsi="Times"/>
                <w:noProof/>
              </w:rPr>
              <w:t>Our Improved Technique.</w:t>
            </w:r>
            <w:r w:rsidR="00EB0834">
              <w:rPr>
                <w:noProof/>
                <w:webHidden/>
              </w:rPr>
              <w:tab/>
            </w:r>
            <w:r w:rsidR="00B646B5">
              <w:rPr>
                <w:noProof/>
                <w:webHidden/>
              </w:rPr>
              <w:fldChar w:fldCharType="begin"/>
            </w:r>
            <w:r w:rsidR="00EB0834">
              <w:rPr>
                <w:noProof/>
                <w:webHidden/>
              </w:rPr>
              <w:instrText xml:space="preserve"> PAGEREF _Toc491281641 \h </w:instrText>
            </w:r>
            <w:r w:rsidR="00B646B5">
              <w:rPr>
                <w:noProof/>
                <w:webHidden/>
              </w:rPr>
            </w:r>
            <w:r w:rsidR="00B646B5">
              <w:rPr>
                <w:noProof/>
                <w:webHidden/>
              </w:rPr>
              <w:fldChar w:fldCharType="separate"/>
            </w:r>
            <w:r w:rsidR="00EB0834">
              <w:rPr>
                <w:noProof/>
                <w:webHidden/>
              </w:rPr>
              <w:t>8</w:t>
            </w:r>
            <w:r w:rsidR="00B646B5">
              <w:rPr>
                <w:noProof/>
                <w:webHidden/>
              </w:rPr>
              <w:fldChar w:fldCharType="end"/>
            </w:r>
          </w:hyperlink>
        </w:p>
        <w:p w14:paraId="2FB8CB59" w14:textId="77777777" w:rsidR="00EB0834" w:rsidRDefault="00C948B9">
          <w:pPr>
            <w:pStyle w:val="TOC2"/>
            <w:tabs>
              <w:tab w:val="left" w:pos="960"/>
              <w:tab w:val="right" w:leader="dot" w:pos="9350"/>
            </w:tabs>
            <w:rPr>
              <w:b w:val="0"/>
              <w:bCs w:val="0"/>
              <w:noProof/>
              <w:sz w:val="24"/>
              <w:szCs w:val="24"/>
            </w:rPr>
          </w:pPr>
          <w:hyperlink w:anchor="_Toc491281642" w:history="1">
            <w:r w:rsidR="00EB0834" w:rsidRPr="00264059">
              <w:rPr>
                <w:rStyle w:val="Hyperlink"/>
                <w:rFonts w:ascii="Times" w:hAnsi="Times"/>
                <w:noProof/>
              </w:rPr>
              <w:t>III.</w:t>
            </w:r>
            <w:r w:rsidR="00EB0834">
              <w:rPr>
                <w:b w:val="0"/>
                <w:bCs w:val="0"/>
                <w:noProof/>
                <w:sz w:val="24"/>
                <w:szCs w:val="24"/>
              </w:rPr>
              <w:tab/>
            </w:r>
            <w:r w:rsidR="00EB0834" w:rsidRPr="00264059">
              <w:rPr>
                <w:rStyle w:val="Hyperlink"/>
                <w:rFonts w:ascii="Times" w:hAnsi="Times"/>
                <w:noProof/>
              </w:rPr>
              <w:t>Experiments</w:t>
            </w:r>
            <w:r w:rsidR="00EB0834">
              <w:rPr>
                <w:noProof/>
                <w:webHidden/>
              </w:rPr>
              <w:tab/>
            </w:r>
            <w:r w:rsidR="00B646B5">
              <w:rPr>
                <w:noProof/>
                <w:webHidden/>
              </w:rPr>
              <w:fldChar w:fldCharType="begin"/>
            </w:r>
            <w:r w:rsidR="00EB0834">
              <w:rPr>
                <w:noProof/>
                <w:webHidden/>
              </w:rPr>
              <w:instrText xml:space="preserve"> PAGEREF _Toc491281642 \h </w:instrText>
            </w:r>
            <w:r w:rsidR="00B646B5">
              <w:rPr>
                <w:noProof/>
                <w:webHidden/>
              </w:rPr>
            </w:r>
            <w:r w:rsidR="00B646B5">
              <w:rPr>
                <w:noProof/>
                <w:webHidden/>
              </w:rPr>
              <w:fldChar w:fldCharType="separate"/>
            </w:r>
            <w:r w:rsidR="00EB0834">
              <w:rPr>
                <w:noProof/>
                <w:webHidden/>
              </w:rPr>
              <w:t>8</w:t>
            </w:r>
            <w:r w:rsidR="00B646B5">
              <w:rPr>
                <w:noProof/>
                <w:webHidden/>
              </w:rPr>
              <w:fldChar w:fldCharType="end"/>
            </w:r>
          </w:hyperlink>
        </w:p>
        <w:p w14:paraId="5F5DD0F0" w14:textId="77777777" w:rsidR="00EB0834" w:rsidRDefault="00C948B9">
          <w:pPr>
            <w:pStyle w:val="TOC3"/>
            <w:tabs>
              <w:tab w:val="left" w:pos="960"/>
              <w:tab w:val="right" w:leader="dot" w:pos="9350"/>
            </w:tabs>
            <w:rPr>
              <w:noProof/>
              <w:sz w:val="24"/>
              <w:szCs w:val="24"/>
            </w:rPr>
          </w:pPr>
          <w:hyperlink w:anchor="_Toc491281643" w:history="1">
            <w:r w:rsidR="00EB0834" w:rsidRPr="00264059">
              <w:rPr>
                <w:rStyle w:val="Hyperlink"/>
                <w:rFonts w:ascii="Times" w:hAnsi="Times"/>
                <w:noProof/>
              </w:rPr>
              <w:t>A.</w:t>
            </w:r>
            <w:r w:rsidR="00EB0834">
              <w:rPr>
                <w:noProof/>
                <w:sz w:val="24"/>
                <w:szCs w:val="24"/>
              </w:rPr>
              <w:tab/>
            </w:r>
            <w:r w:rsidR="00EB0834" w:rsidRPr="00264059">
              <w:rPr>
                <w:rStyle w:val="Hyperlink"/>
                <w:rFonts w:ascii="Times" w:hAnsi="Times"/>
                <w:noProof/>
              </w:rPr>
              <w:t>Dataset Description</w:t>
            </w:r>
            <w:r w:rsidR="00EB0834">
              <w:rPr>
                <w:noProof/>
                <w:webHidden/>
              </w:rPr>
              <w:tab/>
            </w:r>
            <w:r w:rsidR="00B646B5">
              <w:rPr>
                <w:noProof/>
                <w:webHidden/>
              </w:rPr>
              <w:fldChar w:fldCharType="begin"/>
            </w:r>
            <w:r w:rsidR="00EB0834">
              <w:rPr>
                <w:noProof/>
                <w:webHidden/>
              </w:rPr>
              <w:instrText xml:space="preserve"> PAGEREF _Toc491281643 \h </w:instrText>
            </w:r>
            <w:r w:rsidR="00B646B5">
              <w:rPr>
                <w:noProof/>
                <w:webHidden/>
              </w:rPr>
            </w:r>
            <w:r w:rsidR="00B646B5">
              <w:rPr>
                <w:noProof/>
                <w:webHidden/>
              </w:rPr>
              <w:fldChar w:fldCharType="separate"/>
            </w:r>
            <w:r w:rsidR="00EB0834">
              <w:rPr>
                <w:noProof/>
                <w:webHidden/>
              </w:rPr>
              <w:t>8</w:t>
            </w:r>
            <w:r w:rsidR="00B646B5">
              <w:rPr>
                <w:noProof/>
                <w:webHidden/>
              </w:rPr>
              <w:fldChar w:fldCharType="end"/>
            </w:r>
          </w:hyperlink>
        </w:p>
        <w:p w14:paraId="2D2560D7" w14:textId="77777777" w:rsidR="00EB0834" w:rsidRDefault="00C948B9">
          <w:pPr>
            <w:pStyle w:val="TOC3"/>
            <w:tabs>
              <w:tab w:val="left" w:pos="960"/>
              <w:tab w:val="right" w:leader="dot" w:pos="9350"/>
            </w:tabs>
            <w:rPr>
              <w:noProof/>
              <w:sz w:val="24"/>
              <w:szCs w:val="24"/>
            </w:rPr>
          </w:pPr>
          <w:hyperlink w:anchor="_Toc491281644" w:history="1">
            <w:r w:rsidR="00EB0834" w:rsidRPr="00264059">
              <w:rPr>
                <w:rStyle w:val="Hyperlink"/>
                <w:rFonts w:ascii="Times" w:hAnsi="Times"/>
                <w:noProof/>
              </w:rPr>
              <w:t>B.</w:t>
            </w:r>
            <w:r w:rsidR="00EB0834">
              <w:rPr>
                <w:noProof/>
                <w:sz w:val="24"/>
                <w:szCs w:val="24"/>
              </w:rPr>
              <w:tab/>
            </w:r>
            <w:r w:rsidR="00EB0834" w:rsidRPr="00264059">
              <w:rPr>
                <w:rStyle w:val="Hyperlink"/>
                <w:rFonts w:ascii="Times" w:hAnsi="Times"/>
                <w:noProof/>
              </w:rPr>
              <w:t>Feature Selection &amp; Extraction</w:t>
            </w:r>
            <w:r w:rsidR="00EB0834">
              <w:rPr>
                <w:noProof/>
                <w:webHidden/>
              </w:rPr>
              <w:tab/>
            </w:r>
            <w:r w:rsidR="00B646B5">
              <w:rPr>
                <w:noProof/>
                <w:webHidden/>
              </w:rPr>
              <w:fldChar w:fldCharType="begin"/>
            </w:r>
            <w:r w:rsidR="00EB0834">
              <w:rPr>
                <w:noProof/>
                <w:webHidden/>
              </w:rPr>
              <w:instrText xml:space="preserve"> PAGEREF _Toc491281644 \h </w:instrText>
            </w:r>
            <w:r w:rsidR="00B646B5">
              <w:rPr>
                <w:noProof/>
                <w:webHidden/>
              </w:rPr>
            </w:r>
            <w:r w:rsidR="00B646B5">
              <w:rPr>
                <w:noProof/>
                <w:webHidden/>
              </w:rPr>
              <w:fldChar w:fldCharType="separate"/>
            </w:r>
            <w:r w:rsidR="00EB0834">
              <w:rPr>
                <w:noProof/>
                <w:webHidden/>
              </w:rPr>
              <w:t>9</w:t>
            </w:r>
            <w:r w:rsidR="00B646B5">
              <w:rPr>
                <w:noProof/>
                <w:webHidden/>
              </w:rPr>
              <w:fldChar w:fldCharType="end"/>
            </w:r>
          </w:hyperlink>
        </w:p>
        <w:p w14:paraId="0E00EB94" w14:textId="77777777" w:rsidR="00EB0834" w:rsidRDefault="00C948B9">
          <w:pPr>
            <w:pStyle w:val="TOC3"/>
            <w:tabs>
              <w:tab w:val="left" w:pos="960"/>
              <w:tab w:val="right" w:leader="dot" w:pos="9350"/>
            </w:tabs>
            <w:rPr>
              <w:noProof/>
              <w:sz w:val="24"/>
              <w:szCs w:val="24"/>
            </w:rPr>
          </w:pPr>
          <w:hyperlink w:anchor="_Toc491281645" w:history="1">
            <w:r w:rsidR="00EB0834" w:rsidRPr="00264059">
              <w:rPr>
                <w:rStyle w:val="Hyperlink"/>
                <w:rFonts w:ascii="Times" w:hAnsi="Times"/>
                <w:noProof/>
              </w:rPr>
              <w:t>C.</w:t>
            </w:r>
            <w:r w:rsidR="00EB0834">
              <w:rPr>
                <w:noProof/>
                <w:sz w:val="24"/>
                <w:szCs w:val="24"/>
              </w:rPr>
              <w:tab/>
            </w:r>
            <w:r w:rsidR="00EB0834" w:rsidRPr="00264059">
              <w:rPr>
                <w:rStyle w:val="Hyperlink"/>
                <w:rFonts w:ascii="Times" w:hAnsi="Times"/>
                <w:noProof/>
              </w:rPr>
              <w:t>Model Selection &amp; Parameter Tuning</w:t>
            </w:r>
            <w:r w:rsidR="00EB0834">
              <w:rPr>
                <w:noProof/>
                <w:webHidden/>
              </w:rPr>
              <w:tab/>
            </w:r>
            <w:r w:rsidR="00B646B5">
              <w:rPr>
                <w:noProof/>
                <w:webHidden/>
              </w:rPr>
              <w:fldChar w:fldCharType="begin"/>
            </w:r>
            <w:r w:rsidR="00EB0834">
              <w:rPr>
                <w:noProof/>
                <w:webHidden/>
              </w:rPr>
              <w:instrText xml:space="preserve"> PAGEREF _Toc491281645 \h </w:instrText>
            </w:r>
            <w:r w:rsidR="00B646B5">
              <w:rPr>
                <w:noProof/>
                <w:webHidden/>
              </w:rPr>
            </w:r>
            <w:r w:rsidR="00B646B5">
              <w:rPr>
                <w:noProof/>
                <w:webHidden/>
              </w:rPr>
              <w:fldChar w:fldCharType="separate"/>
            </w:r>
            <w:r w:rsidR="00EB0834">
              <w:rPr>
                <w:noProof/>
                <w:webHidden/>
              </w:rPr>
              <w:t>12</w:t>
            </w:r>
            <w:r w:rsidR="00B646B5">
              <w:rPr>
                <w:noProof/>
                <w:webHidden/>
              </w:rPr>
              <w:fldChar w:fldCharType="end"/>
            </w:r>
          </w:hyperlink>
        </w:p>
        <w:p w14:paraId="545A4D94" w14:textId="77777777" w:rsidR="00EB0834" w:rsidRDefault="00C948B9">
          <w:pPr>
            <w:pStyle w:val="TOC3"/>
            <w:tabs>
              <w:tab w:val="left" w:pos="960"/>
              <w:tab w:val="right" w:leader="dot" w:pos="9350"/>
            </w:tabs>
            <w:rPr>
              <w:noProof/>
              <w:sz w:val="24"/>
              <w:szCs w:val="24"/>
            </w:rPr>
          </w:pPr>
          <w:hyperlink w:anchor="_Toc491281646" w:history="1">
            <w:r w:rsidR="00EB0834" w:rsidRPr="00264059">
              <w:rPr>
                <w:rStyle w:val="Hyperlink"/>
                <w:rFonts w:ascii="Times" w:hAnsi="Times"/>
                <w:noProof/>
              </w:rPr>
              <w:t>D.</w:t>
            </w:r>
            <w:r w:rsidR="00EB0834">
              <w:rPr>
                <w:noProof/>
                <w:sz w:val="24"/>
                <w:szCs w:val="24"/>
              </w:rPr>
              <w:tab/>
            </w:r>
            <w:r w:rsidR="00EB0834" w:rsidRPr="00264059">
              <w:rPr>
                <w:rStyle w:val="Hyperlink"/>
                <w:rFonts w:ascii="Times" w:hAnsi="Times"/>
                <w:noProof/>
              </w:rPr>
              <w:t>Feature importance analysis ( ML model fixed)</w:t>
            </w:r>
            <w:r w:rsidR="00EB0834">
              <w:rPr>
                <w:noProof/>
                <w:webHidden/>
              </w:rPr>
              <w:tab/>
            </w:r>
            <w:r w:rsidR="00B646B5">
              <w:rPr>
                <w:noProof/>
                <w:webHidden/>
              </w:rPr>
              <w:fldChar w:fldCharType="begin"/>
            </w:r>
            <w:r w:rsidR="00EB0834">
              <w:rPr>
                <w:noProof/>
                <w:webHidden/>
              </w:rPr>
              <w:instrText xml:space="preserve"> PAGEREF _Toc491281646 \h </w:instrText>
            </w:r>
            <w:r w:rsidR="00B646B5">
              <w:rPr>
                <w:noProof/>
                <w:webHidden/>
              </w:rPr>
            </w:r>
            <w:r w:rsidR="00B646B5">
              <w:rPr>
                <w:noProof/>
                <w:webHidden/>
              </w:rPr>
              <w:fldChar w:fldCharType="separate"/>
            </w:r>
            <w:r w:rsidR="00EB0834">
              <w:rPr>
                <w:noProof/>
                <w:webHidden/>
              </w:rPr>
              <w:t>13</w:t>
            </w:r>
            <w:r w:rsidR="00B646B5">
              <w:rPr>
                <w:noProof/>
                <w:webHidden/>
              </w:rPr>
              <w:fldChar w:fldCharType="end"/>
            </w:r>
          </w:hyperlink>
        </w:p>
        <w:p w14:paraId="275F052D" w14:textId="77777777" w:rsidR="00EB0834" w:rsidRDefault="00C948B9">
          <w:pPr>
            <w:pStyle w:val="TOC3"/>
            <w:tabs>
              <w:tab w:val="left" w:pos="960"/>
              <w:tab w:val="right" w:leader="dot" w:pos="9350"/>
            </w:tabs>
            <w:rPr>
              <w:noProof/>
              <w:sz w:val="24"/>
              <w:szCs w:val="24"/>
            </w:rPr>
          </w:pPr>
          <w:hyperlink w:anchor="_Toc491281647" w:history="1">
            <w:r w:rsidR="00EB0834" w:rsidRPr="00264059">
              <w:rPr>
                <w:rStyle w:val="Hyperlink"/>
                <w:rFonts w:ascii="Times" w:hAnsi="Times"/>
                <w:noProof/>
              </w:rPr>
              <w:t>E.</w:t>
            </w:r>
            <w:r w:rsidR="00EB0834">
              <w:rPr>
                <w:noProof/>
                <w:sz w:val="24"/>
                <w:szCs w:val="24"/>
              </w:rPr>
              <w:tab/>
            </w:r>
            <w:r w:rsidR="00EB0834" w:rsidRPr="00264059">
              <w:rPr>
                <w:rStyle w:val="Hyperlink"/>
                <w:rFonts w:ascii="Times" w:hAnsi="Times"/>
                <w:noProof/>
              </w:rPr>
              <w:t>Results</w:t>
            </w:r>
            <w:r w:rsidR="00EB0834">
              <w:rPr>
                <w:noProof/>
                <w:webHidden/>
              </w:rPr>
              <w:tab/>
            </w:r>
            <w:r w:rsidR="00B646B5">
              <w:rPr>
                <w:noProof/>
                <w:webHidden/>
              </w:rPr>
              <w:fldChar w:fldCharType="begin"/>
            </w:r>
            <w:r w:rsidR="00EB0834">
              <w:rPr>
                <w:noProof/>
                <w:webHidden/>
              </w:rPr>
              <w:instrText xml:space="preserve"> PAGEREF _Toc491281647 \h </w:instrText>
            </w:r>
            <w:r w:rsidR="00B646B5">
              <w:rPr>
                <w:noProof/>
                <w:webHidden/>
              </w:rPr>
            </w:r>
            <w:r w:rsidR="00B646B5">
              <w:rPr>
                <w:noProof/>
                <w:webHidden/>
              </w:rPr>
              <w:fldChar w:fldCharType="separate"/>
            </w:r>
            <w:r w:rsidR="00EB0834">
              <w:rPr>
                <w:noProof/>
                <w:webHidden/>
              </w:rPr>
              <w:t>14</w:t>
            </w:r>
            <w:r w:rsidR="00B646B5">
              <w:rPr>
                <w:noProof/>
                <w:webHidden/>
              </w:rPr>
              <w:fldChar w:fldCharType="end"/>
            </w:r>
          </w:hyperlink>
        </w:p>
        <w:p w14:paraId="03566418" w14:textId="77777777" w:rsidR="00EB0834" w:rsidRDefault="00C948B9">
          <w:pPr>
            <w:pStyle w:val="TOC3"/>
            <w:tabs>
              <w:tab w:val="left" w:pos="960"/>
              <w:tab w:val="right" w:leader="dot" w:pos="9350"/>
            </w:tabs>
            <w:rPr>
              <w:noProof/>
              <w:sz w:val="24"/>
              <w:szCs w:val="24"/>
            </w:rPr>
          </w:pPr>
          <w:hyperlink w:anchor="_Toc491281648" w:history="1">
            <w:r w:rsidR="00EB0834" w:rsidRPr="00264059">
              <w:rPr>
                <w:rStyle w:val="Hyperlink"/>
                <w:rFonts w:ascii="Times" w:hAnsi="Times"/>
                <w:noProof/>
              </w:rPr>
              <w:t>F.</w:t>
            </w:r>
            <w:r w:rsidR="00EB0834">
              <w:rPr>
                <w:noProof/>
                <w:sz w:val="24"/>
                <w:szCs w:val="24"/>
              </w:rPr>
              <w:tab/>
            </w:r>
            <w:r w:rsidR="00EB0834" w:rsidRPr="00264059">
              <w:rPr>
                <w:rStyle w:val="Hyperlink"/>
                <w:rFonts w:ascii="Times" w:hAnsi="Times"/>
                <w:noProof/>
              </w:rPr>
              <w:t>Comparisons with other related static methods</w:t>
            </w:r>
            <w:r w:rsidR="00EB0834">
              <w:rPr>
                <w:noProof/>
                <w:webHidden/>
              </w:rPr>
              <w:tab/>
            </w:r>
            <w:r w:rsidR="00B646B5">
              <w:rPr>
                <w:noProof/>
                <w:webHidden/>
              </w:rPr>
              <w:fldChar w:fldCharType="begin"/>
            </w:r>
            <w:r w:rsidR="00EB0834">
              <w:rPr>
                <w:noProof/>
                <w:webHidden/>
              </w:rPr>
              <w:instrText xml:space="preserve"> PAGEREF _Toc491281648 \h </w:instrText>
            </w:r>
            <w:r w:rsidR="00B646B5">
              <w:rPr>
                <w:noProof/>
                <w:webHidden/>
              </w:rPr>
            </w:r>
            <w:r w:rsidR="00B646B5">
              <w:rPr>
                <w:noProof/>
                <w:webHidden/>
              </w:rPr>
              <w:fldChar w:fldCharType="separate"/>
            </w:r>
            <w:r w:rsidR="00EB0834">
              <w:rPr>
                <w:noProof/>
                <w:webHidden/>
              </w:rPr>
              <w:t>15</w:t>
            </w:r>
            <w:r w:rsidR="00B646B5">
              <w:rPr>
                <w:noProof/>
                <w:webHidden/>
              </w:rPr>
              <w:fldChar w:fldCharType="end"/>
            </w:r>
          </w:hyperlink>
        </w:p>
        <w:p w14:paraId="244AB0E8" w14:textId="77777777" w:rsidR="00EB0834" w:rsidRDefault="00C948B9">
          <w:pPr>
            <w:pStyle w:val="TOC2"/>
            <w:tabs>
              <w:tab w:val="left" w:pos="960"/>
              <w:tab w:val="right" w:leader="dot" w:pos="9350"/>
            </w:tabs>
            <w:rPr>
              <w:b w:val="0"/>
              <w:bCs w:val="0"/>
              <w:noProof/>
              <w:sz w:val="24"/>
              <w:szCs w:val="24"/>
            </w:rPr>
          </w:pPr>
          <w:hyperlink w:anchor="_Toc491281649" w:history="1">
            <w:r w:rsidR="00EB0834" w:rsidRPr="00264059">
              <w:rPr>
                <w:rStyle w:val="Hyperlink"/>
                <w:rFonts w:ascii="Times" w:hAnsi="Times"/>
                <w:noProof/>
              </w:rPr>
              <w:t>IV.</w:t>
            </w:r>
            <w:r w:rsidR="00EB0834">
              <w:rPr>
                <w:b w:val="0"/>
                <w:bCs w:val="0"/>
                <w:noProof/>
                <w:sz w:val="24"/>
                <w:szCs w:val="24"/>
              </w:rPr>
              <w:tab/>
            </w:r>
            <w:r w:rsidR="00EB0834" w:rsidRPr="00264059">
              <w:rPr>
                <w:rStyle w:val="Hyperlink"/>
                <w:rFonts w:ascii="Times" w:hAnsi="Times"/>
                <w:noProof/>
              </w:rPr>
              <w:t>Conclusions</w:t>
            </w:r>
            <w:r w:rsidR="00EB0834">
              <w:rPr>
                <w:noProof/>
                <w:webHidden/>
              </w:rPr>
              <w:tab/>
            </w:r>
            <w:r w:rsidR="00B646B5">
              <w:rPr>
                <w:noProof/>
                <w:webHidden/>
              </w:rPr>
              <w:fldChar w:fldCharType="begin"/>
            </w:r>
            <w:r w:rsidR="00EB0834">
              <w:rPr>
                <w:noProof/>
                <w:webHidden/>
              </w:rPr>
              <w:instrText xml:space="preserve"> PAGEREF _Toc491281649 \h </w:instrText>
            </w:r>
            <w:r w:rsidR="00B646B5">
              <w:rPr>
                <w:noProof/>
                <w:webHidden/>
              </w:rPr>
            </w:r>
            <w:r w:rsidR="00B646B5">
              <w:rPr>
                <w:noProof/>
                <w:webHidden/>
              </w:rPr>
              <w:fldChar w:fldCharType="separate"/>
            </w:r>
            <w:r w:rsidR="00EB0834">
              <w:rPr>
                <w:noProof/>
                <w:webHidden/>
              </w:rPr>
              <w:t>16</w:t>
            </w:r>
            <w:r w:rsidR="00B646B5">
              <w:rPr>
                <w:noProof/>
                <w:webHidden/>
              </w:rPr>
              <w:fldChar w:fldCharType="end"/>
            </w:r>
          </w:hyperlink>
        </w:p>
        <w:p w14:paraId="607172FF" w14:textId="77777777" w:rsidR="00EB0834" w:rsidRDefault="00C948B9">
          <w:pPr>
            <w:pStyle w:val="TOC1"/>
            <w:tabs>
              <w:tab w:val="right" w:leader="dot" w:pos="9350"/>
            </w:tabs>
            <w:rPr>
              <w:b w:val="0"/>
              <w:bCs w:val="0"/>
              <w:noProof/>
            </w:rPr>
          </w:pPr>
          <w:hyperlink w:anchor="_Toc491281650" w:history="1">
            <w:r w:rsidR="00EB0834" w:rsidRPr="00264059">
              <w:rPr>
                <w:rStyle w:val="Hyperlink"/>
                <w:rFonts w:ascii="Times" w:hAnsi="Times"/>
                <w:noProof/>
              </w:rPr>
              <w:t>Bibliography</w:t>
            </w:r>
            <w:r w:rsidR="00EB0834">
              <w:rPr>
                <w:noProof/>
                <w:webHidden/>
              </w:rPr>
              <w:tab/>
            </w:r>
            <w:r w:rsidR="00B646B5">
              <w:rPr>
                <w:noProof/>
                <w:webHidden/>
              </w:rPr>
              <w:fldChar w:fldCharType="begin"/>
            </w:r>
            <w:r w:rsidR="00EB0834">
              <w:rPr>
                <w:noProof/>
                <w:webHidden/>
              </w:rPr>
              <w:instrText xml:space="preserve"> PAGEREF _Toc491281650 \h </w:instrText>
            </w:r>
            <w:r w:rsidR="00B646B5">
              <w:rPr>
                <w:noProof/>
                <w:webHidden/>
              </w:rPr>
            </w:r>
            <w:r w:rsidR="00B646B5">
              <w:rPr>
                <w:noProof/>
                <w:webHidden/>
              </w:rPr>
              <w:fldChar w:fldCharType="separate"/>
            </w:r>
            <w:r w:rsidR="00EB0834">
              <w:rPr>
                <w:noProof/>
                <w:webHidden/>
              </w:rPr>
              <w:t>16</w:t>
            </w:r>
            <w:r w:rsidR="00B646B5">
              <w:rPr>
                <w:noProof/>
                <w:webHidden/>
              </w:rPr>
              <w:fldChar w:fldCharType="end"/>
            </w:r>
          </w:hyperlink>
        </w:p>
        <w:p w14:paraId="7B557BBF" w14:textId="77777777" w:rsidR="009D7D36" w:rsidRPr="00AA0D9F" w:rsidRDefault="00B646B5">
          <w:pPr>
            <w:rPr>
              <w:rFonts w:ascii="Times" w:hAnsi="Times"/>
              <w:sz w:val="22"/>
              <w:szCs w:val="22"/>
            </w:rPr>
          </w:pPr>
          <w:r w:rsidRPr="00AA0D9F">
            <w:rPr>
              <w:rFonts w:ascii="Times" w:hAnsi="Times"/>
              <w:b/>
              <w:bCs/>
              <w:noProof/>
              <w:sz w:val="22"/>
              <w:szCs w:val="22"/>
            </w:rPr>
            <w:fldChar w:fldCharType="end"/>
          </w:r>
        </w:p>
      </w:sdtContent>
    </w:sdt>
    <w:p w14:paraId="197949CC" w14:textId="77777777" w:rsidR="006915EB" w:rsidRPr="00AA0D9F" w:rsidRDefault="00B646B5">
      <w:pPr>
        <w:pStyle w:val="TableofFigures"/>
        <w:tabs>
          <w:tab w:val="right" w:leader="dot" w:pos="9350"/>
        </w:tabs>
        <w:rPr>
          <w:rFonts w:ascii="Times" w:hAnsi="Times"/>
          <w:noProof/>
          <w:sz w:val="22"/>
          <w:szCs w:val="22"/>
        </w:rPr>
      </w:pPr>
      <w:r w:rsidRPr="00AA0D9F">
        <w:rPr>
          <w:rFonts w:ascii="Times" w:hAnsi="Times"/>
          <w:sz w:val="22"/>
          <w:szCs w:val="22"/>
        </w:rPr>
        <w:fldChar w:fldCharType="begin"/>
      </w:r>
      <w:r w:rsidR="00D731FD" w:rsidRPr="00AA0D9F">
        <w:rPr>
          <w:rFonts w:ascii="Times" w:hAnsi="Times"/>
          <w:sz w:val="22"/>
          <w:szCs w:val="22"/>
        </w:rPr>
        <w:instrText xml:space="preserve"> TOC \c "Figure" </w:instrText>
      </w:r>
      <w:r w:rsidRPr="00AA0D9F">
        <w:rPr>
          <w:rFonts w:ascii="Times" w:hAnsi="Times"/>
          <w:sz w:val="22"/>
          <w:szCs w:val="22"/>
        </w:rPr>
        <w:fldChar w:fldCharType="separate"/>
      </w:r>
      <w:r w:rsidR="006915EB" w:rsidRPr="00AA0D9F">
        <w:rPr>
          <w:rFonts w:ascii="Times" w:hAnsi="Times"/>
          <w:noProof/>
          <w:sz w:val="22"/>
          <w:szCs w:val="22"/>
        </w:rPr>
        <w:t>Figure 1 Machine Learning Training Process</w:t>
      </w:r>
      <w:r w:rsidR="006915EB" w:rsidRPr="00AA0D9F">
        <w:rPr>
          <w:rFonts w:ascii="Times" w:hAnsi="Times"/>
          <w:noProof/>
          <w:sz w:val="22"/>
          <w:szCs w:val="22"/>
        </w:rPr>
        <w:tab/>
      </w:r>
      <w:r w:rsidRPr="00AA0D9F">
        <w:rPr>
          <w:rFonts w:ascii="Times" w:hAnsi="Times"/>
          <w:noProof/>
          <w:sz w:val="22"/>
          <w:szCs w:val="22"/>
        </w:rPr>
        <w:fldChar w:fldCharType="begin"/>
      </w:r>
      <w:r w:rsidR="006915EB" w:rsidRPr="00AA0D9F">
        <w:rPr>
          <w:rFonts w:ascii="Times" w:hAnsi="Times"/>
          <w:noProof/>
          <w:sz w:val="22"/>
          <w:szCs w:val="22"/>
        </w:rPr>
        <w:instrText xml:space="preserve"> PAGEREF _Toc491276027 \h </w:instrText>
      </w:r>
      <w:r w:rsidRPr="00AA0D9F">
        <w:rPr>
          <w:rFonts w:ascii="Times" w:hAnsi="Times"/>
          <w:noProof/>
          <w:sz w:val="22"/>
          <w:szCs w:val="22"/>
        </w:rPr>
      </w:r>
      <w:r w:rsidRPr="00AA0D9F">
        <w:rPr>
          <w:rFonts w:ascii="Times" w:hAnsi="Times"/>
          <w:noProof/>
          <w:sz w:val="22"/>
          <w:szCs w:val="22"/>
        </w:rPr>
        <w:fldChar w:fldCharType="separate"/>
      </w:r>
      <w:r w:rsidR="006915EB" w:rsidRPr="00AA0D9F">
        <w:rPr>
          <w:rFonts w:ascii="Times" w:hAnsi="Times"/>
          <w:noProof/>
          <w:sz w:val="22"/>
          <w:szCs w:val="22"/>
        </w:rPr>
        <w:t>3</w:t>
      </w:r>
      <w:r w:rsidRPr="00AA0D9F">
        <w:rPr>
          <w:rFonts w:ascii="Times" w:hAnsi="Times"/>
          <w:noProof/>
          <w:sz w:val="22"/>
          <w:szCs w:val="22"/>
        </w:rPr>
        <w:fldChar w:fldCharType="end"/>
      </w:r>
    </w:p>
    <w:p w14:paraId="5D10D0E1"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2 Machine Learning Prediction Process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_Toc491276028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4</w:t>
      </w:r>
      <w:r w:rsidR="00B646B5" w:rsidRPr="00AA0D9F">
        <w:rPr>
          <w:rFonts w:ascii="Times" w:hAnsi="Times"/>
          <w:noProof/>
          <w:sz w:val="22"/>
          <w:szCs w:val="22"/>
        </w:rPr>
        <w:fldChar w:fldCharType="end"/>
      </w:r>
    </w:p>
    <w:p w14:paraId="692A234C"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3 The PE file format</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_Toc491276029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6</w:t>
      </w:r>
      <w:r w:rsidR="00B646B5" w:rsidRPr="00AA0D9F">
        <w:rPr>
          <w:rFonts w:ascii="Times" w:hAnsi="Times"/>
          <w:noProof/>
          <w:sz w:val="22"/>
          <w:szCs w:val="22"/>
        </w:rPr>
        <w:fldChar w:fldCharType="end"/>
      </w:r>
    </w:p>
    <w:p w14:paraId="10991977"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4 Diversity of Malware Dataset</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_Toc491276030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9</w:t>
      </w:r>
      <w:r w:rsidR="00B646B5" w:rsidRPr="00AA0D9F">
        <w:rPr>
          <w:rFonts w:ascii="Times" w:hAnsi="Times"/>
          <w:noProof/>
          <w:sz w:val="22"/>
          <w:szCs w:val="22"/>
        </w:rPr>
        <w:fldChar w:fldCharType="end"/>
      </w:r>
    </w:p>
    <w:p w14:paraId="5C72B190"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5 Mean Values between benign &amp; malware samples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_Toc491276031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9</w:t>
      </w:r>
      <w:r w:rsidR="00B646B5" w:rsidRPr="00AA0D9F">
        <w:rPr>
          <w:rFonts w:ascii="Times" w:hAnsi="Times"/>
          <w:noProof/>
          <w:sz w:val="22"/>
          <w:szCs w:val="22"/>
        </w:rPr>
        <w:fldChar w:fldCharType="end"/>
      </w:r>
    </w:p>
    <w:p w14:paraId="3712B828"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6 Lists of API function calls into groups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_Toc491276032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10</w:t>
      </w:r>
      <w:r w:rsidR="00B646B5" w:rsidRPr="00AA0D9F">
        <w:rPr>
          <w:rFonts w:ascii="Times" w:hAnsi="Times"/>
          <w:noProof/>
          <w:sz w:val="22"/>
          <w:szCs w:val="22"/>
        </w:rPr>
        <w:fldChar w:fldCharType="end"/>
      </w:r>
    </w:p>
    <w:p w14:paraId="642F9E03"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7 Raw features extracted from PE header</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_Toc491276033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11</w:t>
      </w:r>
      <w:r w:rsidR="00B646B5" w:rsidRPr="00AA0D9F">
        <w:rPr>
          <w:rFonts w:ascii="Times" w:hAnsi="Times"/>
          <w:noProof/>
          <w:sz w:val="22"/>
          <w:szCs w:val="22"/>
        </w:rPr>
        <w:fldChar w:fldCharType="end"/>
      </w:r>
    </w:p>
    <w:p w14:paraId="11CDBDDF"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8 Grid Search for model parameters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_Toc491276034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13</w:t>
      </w:r>
      <w:r w:rsidR="00B646B5" w:rsidRPr="00AA0D9F">
        <w:rPr>
          <w:rFonts w:ascii="Times" w:hAnsi="Times"/>
          <w:noProof/>
          <w:sz w:val="22"/>
          <w:szCs w:val="22"/>
        </w:rPr>
        <w:fldChar w:fldCharType="end"/>
      </w:r>
    </w:p>
    <w:p w14:paraId="1CF9D341"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9 Important analysis of features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_Toc491276035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13</w:t>
      </w:r>
      <w:r w:rsidR="00B646B5" w:rsidRPr="00AA0D9F">
        <w:rPr>
          <w:rFonts w:ascii="Times" w:hAnsi="Times"/>
          <w:noProof/>
          <w:sz w:val="22"/>
          <w:szCs w:val="22"/>
        </w:rPr>
        <w:fldChar w:fldCharType="end"/>
      </w:r>
    </w:p>
    <w:p w14:paraId="372A23C7"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10 Descriptions of some important features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_Toc491276036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14</w:t>
      </w:r>
      <w:r w:rsidR="00B646B5" w:rsidRPr="00AA0D9F">
        <w:rPr>
          <w:rFonts w:ascii="Times" w:hAnsi="Times"/>
          <w:noProof/>
          <w:sz w:val="22"/>
          <w:szCs w:val="22"/>
        </w:rPr>
        <w:fldChar w:fldCharType="end"/>
      </w:r>
    </w:p>
    <w:p w14:paraId="66AB67DA"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11 Confusion Matrix &amp; Detection Rate</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_Toc491276037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14</w:t>
      </w:r>
      <w:r w:rsidR="00B646B5" w:rsidRPr="00AA0D9F">
        <w:rPr>
          <w:rFonts w:ascii="Times" w:hAnsi="Times"/>
          <w:noProof/>
          <w:sz w:val="22"/>
          <w:szCs w:val="22"/>
        </w:rPr>
        <w:fldChar w:fldCharType="end"/>
      </w:r>
    </w:p>
    <w:p w14:paraId="58BBF8E0"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12 The ROC curve</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_Toc491276038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15</w:t>
      </w:r>
      <w:r w:rsidR="00B646B5" w:rsidRPr="00AA0D9F">
        <w:rPr>
          <w:rFonts w:ascii="Times" w:hAnsi="Times"/>
          <w:noProof/>
          <w:sz w:val="22"/>
          <w:szCs w:val="22"/>
        </w:rPr>
        <w:fldChar w:fldCharType="end"/>
      </w:r>
    </w:p>
    <w:p w14:paraId="3E478BAE"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13 Comparison of different ML algs. &amp; combination of features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_Toc491276039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15</w:t>
      </w:r>
      <w:r w:rsidR="00B646B5" w:rsidRPr="00AA0D9F">
        <w:rPr>
          <w:rFonts w:ascii="Times" w:hAnsi="Times"/>
          <w:noProof/>
          <w:sz w:val="22"/>
          <w:szCs w:val="22"/>
        </w:rPr>
        <w:fldChar w:fldCharType="end"/>
      </w:r>
    </w:p>
    <w:p w14:paraId="59C6780A" w14:textId="77777777" w:rsidR="00315BC8" w:rsidRPr="00AA0D9F" w:rsidRDefault="00B646B5" w:rsidP="00D731FD">
      <w:pPr>
        <w:pStyle w:val="Heading2"/>
        <w:rPr>
          <w:rFonts w:ascii="Times" w:hAnsi="Times"/>
          <w:sz w:val="22"/>
          <w:szCs w:val="22"/>
        </w:rPr>
      </w:pPr>
      <w:r w:rsidRPr="00AA0D9F">
        <w:rPr>
          <w:rFonts w:ascii="Times" w:hAnsi="Times"/>
          <w:sz w:val="22"/>
          <w:szCs w:val="22"/>
        </w:rPr>
        <w:fldChar w:fldCharType="end"/>
      </w:r>
    </w:p>
    <w:p w14:paraId="2DF7EBB4" w14:textId="77777777" w:rsidR="004722CC" w:rsidRPr="00AA0D9F" w:rsidRDefault="004722CC" w:rsidP="007158FC">
      <w:pPr>
        <w:pStyle w:val="Heading2"/>
        <w:rPr>
          <w:rFonts w:ascii="Times" w:hAnsi="Times"/>
          <w:sz w:val="22"/>
          <w:szCs w:val="22"/>
        </w:rPr>
      </w:pPr>
      <w:bookmarkStart w:id="0" w:name="_Toc491281632"/>
      <w:r w:rsidRPr="00AA0D9F">
        <w:rPr>
          <w:rFonts w:ascii="Times" w:hAnsi="Times"/>
          <w:sz w:val="22"/>
          <w:szCs w:val="22"/>
        </w:rPr>
        <w:t>Title</w:t>
      </w:r>
      <w:bookmarkEnd w:id="0"/>
    </w:p>
    <w:p w14:paraId="1B1A2A97" w14:textId="77777777" w:rsidR="004943A4" w:rsidRPr="00AA0D9F" w:rsidRDefault="00D24355" w:rsidP="004722CC">
      <w:pPr>
        <w:rPr>
          <w:rFonts w:ascii="Times" w:hAnsi="Times"/>
          <w:color w:val="000000" w:themeColor="text1"/>
          <w:sz w:val="22"/>
          <w:szCs w:val="22"/>
        </w:rPr>
      </w:pPr>
      <w:r w:rsidRPr="00AA0D9F">
        <w:rPr>
          <w:rFonts w:ascii="Times" w:hAnsi="Times"/>
          <w:color w:val="000000" w:themeColor="text1"/>
          <w:sz w:val="22"/>
          <w:szCs w:val="22"/>
        </w:rPr>
        <w:t xml:space="preserve">Novel Methods to Detect Windows </w:t>
      </w:r>
      <w:r w:rsidR="005B457A" w:rsidRPr="00AA0D9F">
        <w:rPr>
          <w:rFonts w:ascii="Times" w:hAnsi="Times"/>
          <w:color w:val="000000" w:themeColor="text1"/>
          <w:sz w:val="22"/>
          <w:szCs w:val="22"/>
        </w:rPr>
        <w:t>Malwares</w:t>
      </w:r>
    </w:p>
    <w:p w14:paraId="55E0A04C" w14:textId="77777777" w:rsidR="007A22B1" w:rsidRPr="00AA0D9F" w:rsidRDefault="007A22B1" w:rsidP="004722CC">
      <w:pPr>
        <w:rPr>
          <w:rFonts w:ascii="Times" w:hAnsi="Times"/>
          <w:sz w:val="22"/>
          <w:szCs w:val="22"/>
        </w:rPr>
      </w:pPr>
    </w:p>
    <w:p w14:paraId="25725B5A" w14:textId="77777777" w:rsidR="00781B41" w:rsidRPr="00AA0D9F" w:rsidRDefault="00781B41" w:rsidP="00A06565">
      <w:pPr>
        <w:pStyle w:val="Heading2"/>
        <w:rPr>
          <w:rFonts w:ascii="Times" w:hAnsi="Times"/>
          <w:sz w:val="22"/>
          <w:szCs w:val="22"/>
        </w:rPr>
      </w:pPr>
      <w:bookmarkStart w:id="1" w:name="_Toc491281633"/>
      <w:r w:rsidRPr="00AA0D9F">
        <w:rPr>
          <w:rFonts w:ascii="Times" w:hAnsi="Times"/>
          <w:sz w:val="22"/>
          <w:szCs w:val="22"/>
        </w:rPr>
        <w:t>Abstract</w:t>
      </w:r>
      <w:bookmarkEnd w:id="1"/>
    </w:p>
    <w:p w14:paraId="2F275A12" w14:textId="77777777" w:rsidR="00762140" w:rsidRPr="00AA0D9F" w:rsidRDefault="00781B41" w:rsidP="00C02C8F">
      <w:pPr>
        <w:jc w:val="both"/>
        <w:rPr>
          <w:rFonts w:ascii="Times" w:hAnsi="Times"/>
          <w:color w:val="000000" w:themeColor="text1"/>
          <w:sz w:val="22"/>
          <w:szCs w:val="22"/>
        </w:rPr>
      </w:pPr>
      <w:r w:rsidRPr="00AA0D9F">
        <w:rPr>
          <w:rFonts w:ascii="Times" w:hAnsi="Times"/>
          <w:color w:val="000000" w:themeColor="text1"/>
          <w:sz w:val="22"/>
          <w:szCs w:val="22"/>
        </w:rPr>
        <w:t>Malware has become one of the most serious threats</w:t>
      </w:r>
      <w:r w:rsidR="00DB5629" w:rsidRPr="00AA0D9F">
        <w:rPr>
          <w:rFonts w:ascii="Times" w:hAnsi="Times"/>
          <w:color w:val="000000" w:themeColor="text1"/>
          <w:sz w:val="22"/>
          <w:szCs w:val="22"/>
        </w:rPr>
        <w:t xml:space="preserve"> to computer information system today while c</w:t>
      </w:r>
      <w:r w:rsidRPr="00AA0D9F">
        <w:rPr>
          <w:rFonts w:ascii="Times" w:hAnsi="Times"/>
          <w:color w:val="000000" w:themeColor="text1"/>
          <w:sz w:val="22"/>
          <w:szCs w:val="22"/>
        </w:rPr>
        <w:t>urrent malware</w:t>
      </w:r>
      <w:r w:rsidR="00DB5629" w:rsidRPr="00AA0D9F">
        <w:rPr>
          <w:rFonts w:ascii="Times" w:hAnsi="Times"/>
          <w:color w:val="000000" w:themeColor="text1"/>
          <w:sz w:val="22"/>
          <w:szCs w:val="22"/>
        </w:rPr>
        <w:t xml:space="preserve"> detection technology still has </w:t>
      </w:r>
      <w:r w:rsidRPr="00AA0D9F">
        <w:rPr>
          <w:rFonts w:ascii="Times" w:hAnsi="Times"/>
          <w:color w:val="000000" w:themeColor="text1"/>
          <w:sz w:val="22"/>
          <w:szCs w:val="22"/>
        </w:rPr>
        <w:t xml:space="preserve">significant limitations. In this paper, we proposed a malware detection approach by </w:t>
      </w:r>
      <w:r w:rsidR="00D24355" w:rsidRPr="00AA0D9F">
        <w:rPr>
          <w:rFonts w:ascii="Times" w:hAnsi="Times"/>
          <w:color w:val="000000" w:themeColor="text1"/>
          <w:sz w:val="22"/>
          <w:szCs w:val="22"/>
        </w:rPr>
        <w:t xml:space="preserve">mining format information of </w:t>
      </w:r>
      <w:r w:rsidRPr="00AA0D9F">
        <w:rPr>
          <w:rFonts w:ascii="Times" w:hAnsi="Times"/>
          <w:color w:val="000000" w:themeColor="text1"/>
          <w:sz w:val="22"/>
          <w:szCs w:val="22"/>
        </w:rPr>
        <w:t>PE</w:t>
      </w:r>
      <w:r w:rsidR="00D24355" w:rsidRPr="00AA0D9F">
        <w:rPr>
          <w:rFonts w:ascii="Times" w:hAnsi="Times"/>
          <w:color w:val="000000" w:themeColor="text1"/>
          <w:sz w:val="22"/>
          <w:szCs w:val="22"/>
        </w:rPr>
        <w:t xml:space="preserve"> files. Based on the </w:t>
      </w:r>
      <w:r w:rsidRPr="00AA0D9F">
        <w:rPr>
          <w:rFonts w:ascii="Times" w:hAnsi="Times"/>
          <w:color w:val="000000" w:themeColor="text1"/>
          <w:sz w:val="22"/>
          <w:szCs w:val="22"/>
        </w:rPr>
        <w:t>in-depth analysis of the static format information</w:t>
      </w:r>
      <w:r w:rsidR="00D24355" w:rsidRPr="00AA0D9F">
        <w:rPr>
          <w:rFonts w:ascii="Times" w:hAnsi="Times"/>
          <w:color w:val="000000" w:themeColor="text1"/>
          <w:sz w:val="22"/>
          <w:szCs w:val="22"/>
        </w:rPr>
        <w:t xml:space="preserve">, </w:t>
      </w:r>
      <w:r w:rsidRPr="00AA0D9F">
        <w:rPr>
          <w:rFonts w:ascii="Times" w:hAnsi="Times"/>
          <w:color w:val="000000" w:themeColor="text1"/>
          <w:sz w:val="22"/>
          <w:szCs w:val="22"/>
        </w:rPr>
        <w:t xml:space="preserve">we </w:t>
      </w:r>
      <w:r w:rsidR="00D24355" w:rsidRPr="00AA0D9F">
        <w:rPr>
          <w:rFonts w:ascii="Times" w:hAnsi="Times"/>
          <w:color w:val="000000" w:themeColor="text1"/>
          <w:sz w:val="22"/>
          <w:szCs w:val="22"/>
        </w:rPr>
        <w:t xml:space="preserve">extracted innovated </w:t>
      </w:r>
      <w:r w:rsidR="00900158" w:rsidRPr="00AA0D9F">
        <w:rPr>
          <w:rFonts w:ascii="Times" w:hAnsi="Times"/>
          <w:color w:val="000000" w:themeColor="text1"/>
          <w:sz w:val="22"/>
          <w:szCs w:val="22"/>
        </w:rPr>
        <w:t xml:space="preserve">features from </w:t>
      </w:r>
      <w:r w:rsidRPr="00AA0D9F">
        <w:rPr>
          <w:rFonts w:ascii="Times" w:hAnsi="Times"/>
          <w:color w:val="000000" w:themeColor="text1"/>
          <w:sz w:val="22"/>
          <w:szCs w:val="22"/>
        </w:rPr>
        <w:t>PE files</w:t>
      </w:r>
      <w:r w:rsidR="00A06565" w:rsidRPr="00AA0D9F">
        <w:rPr>
          <w:rFonts w:ascii="Times" w:hAnsi="Times"/>
          <w:color w:val="000000" w:themeColor="text1"/>
          <w:sz w:val="22"/>
          <w:szCs w:val="22"/>
        </w:rPr>
        <w:t xml:space="preserve"> and </w:t>
      </w:r>
      <w:r w:rsidR="00900158" w:rsidRPr="00AA0D9F">
        <w:rPr>
          <w:rFonts w:ascii="Times" w:hAnsi="Times"/>
          <w:color w:val="000000" w:themeColor="text1"/>
          <w:sz w:val="22"/>
          <w:szCs w:val="22"/>
        </w:rPr>
        <w:t>apply</w:t>
      </w:r>
      <w:r w:rsidR="00D24355" w:rsidRPr="00AA0D9F">
        <w:rPr>
          <w:rFonts w:ascii="Times" w:hAnsi="Times"/>
          <w:color w:val="000000" w:themeColor="text1"/>
          <w:sz w:val="22"/>
          <w:szCs w:val="22"/>
        </w:rPr>
        <w:t xml:space="preserve">ing the data mining tech. </w:t>
      </w:r>
      <w:r w:rsidR="00DB5629" w:rsidRPr="00AA0D9F">
        <w:rPr>
          <w:rFonts w:ascii="Times" w:hAnsi="Times"/>
          <w:color w:val="000000" w:themeColor="text1"/>
          <w:sz w:val="22"/>
          <w:szCs w:val="22"/>
        </w:rPr>
        <w:t>O</w:t>
      </w:r>
      <w:r w:rsidRPr="00AA0D9F">
        <w:rPr>
          <w:rFonts w:ascii="Times" w:hAnsi="Times"/>
          <w:color w:val="000000" w:themeColor="text1"/>
          <w:sz w:val="22"/>
          <w:szCs w:val="22"/>
        </w:rPr>
        <w:t>ur experiment</w:t>
      </w:r>
      <w:r w:rsidR="00CA5562" w:rsidRPr="00AA0D9F">
        <w:rPr>
          <w:rFonts w:ascii="Times" w:hAnsi="Times"/>
          <w:color w:val="000000" w:themeColor="text1"/>
          <w:sz w:val="22"/>
          <w:szCs w:val="22"/>
        </w:rPr>
        <w:t xml:space="preserve">s </w:t>
      </w:r>
      <w:r w:rsidR="00DB5629" w:rsidRPr="00AA0D9F">
        <w:rPr>
          <w:rFonts w:ascii="Times" w:hAnsi="Times"/>
          <w:color w:val="000000" w:themeColor="text1"/>
          <w:sz w:val="22"/>
          <w:szCs w:val="22"/>
        </w:rPr>
        <w:t xml:space="preserve">show that </w:t>
      </w:r>
      <w:r w:rsidR="00900158" w:rsidRPr="00AA0D9F">
        <w:rPr>
          <w:rFonts w:ascii="Times" w:hAnsi="Times"/>
          <w:color w:val="000000" w:themeColor="text1"/>
          <w:sz w:val="22"/>
          <w:szCs w:val="22"/>
        </w:rPr>
        <w:t>the model detection rate</w:t>
      </w:r>
      <w:r w:rsidR="00D24355" w:rsidRPr="00AA0D9F">
        <w:rPr>
          <w:rFonts w:ascii="Times" w:hAnsi="Times"/>
          <w:color w:val="000000" w:themeColor="text1"/>
          <w:sz w:val="22"/>
          <w:szCs w:val="22"/>
        </w:rPr>
        <w:t xml:space="preserve"> is </w:t>
      </w:r>
      <w:r w:rsidR="00A06565" w:rsidRPr="00AA0D9F">
        <w:rPr>
          <w:rFonts w:ascii="Times" w:hAnsi="Times"/>
          <w:color w:val="000000" w:themeColor="text1"/>
          <w:sz w:val="22"/>
          <w:szCs w:val="22"/>
        </w:rPr>
        <w:t xml:space="preserve">satisfactory while </w:t>
      </w:r>
      <w:r w:rsidR="00900158" w:rsidRPr="00AA0D9F">
        <w:rPr>
          <w:rFonts w:ascii="Times" w:hAnsi="Times"/>
          <w:color w:val="000000" w:themeColor="text1"/>
          <w:sz w:val="22"/>
          <w:szCs w:val="22"/>
        </w:rPr>
        <w:t>maintaining</w:t>
      </w:r>
      <w:r w:rsidR="00A06565" w:rsidRPr="00AA0D9F">
        <w:rPr>
          <w:rFonts w:ascii="Times" w:hAnsi="Times"/>
          <w:color w:val="000000" w:themeColor="text1"/>
          <w:sz w:val="22"/>
          <w:szCs w:val="22"/>
        </w:rPr>
        <w:t xml:space="preserve"> our </w:t>
      </w:r>
      <w:r w:rsidR="00CA5562" w:rsidRPr="00AA0D9F">
        <w:rPr>
          <w:rFonts w:ascii="Times" w:hAnsi="Times"/>
          <w:color w:val="000000" w:themeColor="text1"/>
          <w:sz w:val="22"/>
          <w:szCs w:val="22"/>
        </w:rPr>
        <w:t>prediction time</w:t>
      </w:r>
      <w:r w:rsidR="00A06565" w:rsidRPr="00AA0D9F">
        <w:rPr>
          <w:rFonts w:ascii="Times" w:hAnsi="Times"/>
          <w:color w:val="000000" w:themeColor="text1"/>
          <w:sz w:val="22"/>
          <w:szCs w:val="22"/>
        </w:rPr>
        <w:t xml:space="preserve"> to be </w:t>
      </w:r>
      <w:r w:rsidR="00D24355" w:rsidRPr="00AA0D9F">
        <w:rPr>
          <w:rFonts w:ascii="Times" w:hAnsi="Times"/>
          <w:color w:val="000000" w:themeColor="text1"/>
          <w:sz w:val="22"/>
          <w:szCs w:val="22"/>
        </w:rPr>
        <w:t xml:space="preserve">at millisecond </w:t>
      </w:r>
      <w:r w:rsidR="00A06565" w:rsidRPr="00AA0D9F">
        <w:rPr>
          <w:rFonts w:ascii="Times" w:hAnsi="Times"/>
          <w:color w:val="000000" w:themeColor="text1"/>
          <w:sz w:val="22"/>
          <w:szCs w:val="22"/>
        </w:rPr>
        <w:t>level</w:t>
      </w:r>
      <w:r w:rsidRPr="00AA0D9F">
        <w:rPr>
          <w:rFonts w:ascii="Times" w:hAnsi="Times"/>
          <w:color w:val="000000" w:themeColor="text1"/>
          <w:sz w:val="22"/>
          <w:szCs w:val="22"/>
        </w:rPr>
        <w:t>.</w:t>
      </w:r>
    </w:p>
    <w:p w14:paraId="13B73E3B" w14:textId="77777777" w:rsidR="0060103D" w:rsidRPr="00AA0D9F" w:rsidRDefault="0060103D" w:rsidP="0060103D">
      <w:pPr>
        <w:rPr>
          <w:rFonts w:ascii="Times" w:hAnsi="Times"/>
          <w:sz w:val="22"/>
          <w:szCs w:val="22"/>
        </w:rPr>
      </w:pPr>
    </w:p>
    <w:p w14:paraId="77DB212A" w14:textId="77777777" w:rsidR="0060103D" w:rsidRPr="00AA0D9F" w:rsidRDefault="0060103D" w:rsidP="0060103D">
      <w:pPr>
        <w:pStyle w:val="Heading2"/>
        <w:rPr>
          <w:rFonts w:ascii="Times" w:hAnsi="Times"/>
          <w:sz w:val="22"/>
          <w:szCs w:val="22"/>
        </w:rPr>
      </w:pPr>
      <w:bookmarkStart w:id="2" w:name="_Toc491281634"/>
      <w:r w:rsidRPr="00AA0D9F">
        <w:rPr>
          <w:rFonts w:ascii="Times" w:hAnsi="Times"/>
          <w:sz w:val="22"/>
          <w:szCs w:val="22"/>
        </w:rPr>
        <w:lastRenderedPageBreak/>
        <w:t>Keywords</w:t>
      </w:r>
      <w:bookmarkEnd w:id="2"/>
    </w:p>
    <w:p w14:paraId="2C945041" w14:textId="77777777" w:rsidR="00AA50F7" w:rsidRPr="00AA0D9F" w:rsidRDefault="004C2662" w:rsidP="0060103D">
      <w:pPr>
        <w:rPr>
          <w:rFonts w:ascii="Times" w:hAnsi="Times"/>
          <w:sz w:val="22"/>
          <w:szCs w:val="22"/>
        </w:rPr>
      </w:pPr>
      <w:r w:rsidRPr="00AA0D9F">
        <w:rPr>
          <w:rFonts w:ascii="Times" w:hAnsi="Times"/>
          <w:sz w:val="22"/>
          <w:szCs w:val="22"/>
        </w:rPr>
        <w:t xml:space="preserve">Machine Learning, </w:t>
      </w:r>
      <w:r w:rsidR="00A06565" w:rsidRPr="00AA0D9F">
        <w:rPr>
          <w:rFonts w:ascii="Times" w:hAnsi="Times"/>
          <w:sz w:val="22"/>
          <w:szCs w:val="22"/>
        </w:rPr>
        <w:t>Data Mining, S</w:t>
      </w:r>
      <w:r w:rsidR="00AA50F7" w:rsidRPr="00AA0D9F">
        <w:rPr>
          <w:rFonts w:ascii="Times" w:hAnsi="Times"/>
          <w:sz w:val="22"/>
          <w:szCs w:val="22"/>
        </w:rPr>
        <w:t>tatic</w:t>
      </w:r>
      <w:r w:rsidR="00A06565" w:rsidRPr="00AA0D9F">
        <w:rPr>
          <w:rFonts w:ascii="Times" w:hAnsi="Times"/>
          <w:sz w:val="22"/>
          <w:szCs w:val="22"/>
        </w:rPr>
        <w:t xml:space="preserve"> Analysis, Malware D</w:t>
      </w:r>
      <w:r w:rsidR="00AA50F7" w:rsidRPr="00AA0D9F">
        <w:rPr>
          <w:rFonts w:ascii="Times" w:hAnsi="Times"/>
          <w:sz w:val="22"/>
          <w:szCs w:val="22"/>
        </w:rPr>
        <w:t>etection</w:t>
      </w:r>
    </w:p>
    <w:p w14:paraId="50D79B2A" w14:textId="77777777" w:rsidR="00AA50F7" w:rsidRPr="00AA0D9F" w:rsidRDefault="00AA50F7" w:rsidP="002F739D">
      <w:pPr>
        <w:rPr>
          <w:rFonts w:ascii="Times" w:hAnsi="Times" w:cs="MinionW08-Regular"/>
          <w:color w:val="FF0000"/>
          <w:sz w:val="22"/>
          <w:szCs w:val="22"/>
        </w:rPr>
      </w:pPr>
    </w:p>
    <w:p w14:paraId="7A687405" w14:textId="77777777" w:rsidR="00781B41" w:rsidRPr="00AA0D9F" w:rsidRDefault="00781B41" w:rsidP="00BE2FFD">
      <w:pPr>
        <w:pStyle w:val="Heading2"/>
        <w:numPr>
          <w:ilvl w:val="0"/>
          <w:numId w:val="15"/>
        </w:numPr>
        <w:rPr>
          <w:rFonts w:ascii="Times" w:hAnsi="Times"/>
          <w:sz w:val="22"/>
          <w:szCs w:val="22"/>
        </w:rPr>
      </w:pPr>
      <w:bookmarkStart w:id="3" w:name="_Toc491281635"/>
      <w:r w:rsidRPr="00AA0D9F">
        <w:rPr>
          <w:rFonts w:ascii="Times" w:hAnsi="Times"/>
          <w:sz w:val="22"/>
          <w:szCs w:val="22"/>
        </w:rPr>
        <w:t>Introduction</w:t>
      </w:r>
      <w:bookmarkEnd w:id="3"/>
    </w:p>
    <w:p w14:paraId="1437D4E3" w14:textId="77777777" w:rsidR="00781B41"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While the computer application technology develops at full speed, the security of computer system makes people worried. The security of the computer system becomes more vulnerable than ever and faces more security threats because the technological progress brings the complexity of the application environment. Computers in the network cannot be protected due to the open characteristic of the internet and its lack of central control and global view. Under this network environment, malware has stronger reproduction and destructive ability. Malware</w:t>
      </w:r>
      <w:sdt>
        <w:sdtPr>
          <w:rPr>
            <w:rFonts w:ascii="Times" w:hAnsi="Times" w:cs="MinionW08-Regular"/>
            <w:color w:val="000000" w:themeColor="text1"/>
            <w:sz w:val="22"/>
            <w:szCs w:val="22"/>
          </w:rPr>
          <w:id w:val="-27110423"/>
          <w:citation/>
        </w:sdtPr>
        <w:sdtEndPr/>
        <w:sdtContent>
          <w:r w:rsidR="00B646B5"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FCo85 \l 2052 </w:instrText>
          </w:r>
          <w:r w:rsidR="00B646B5"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 xml:space="preserve"> [1]</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is “any code added, changed, or removed from a software system to intentionally cause harm or subvert the system’s intended function”</w:t>
      </w:r>
      <w:r w:rsidR="00574518"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Although researchers have already done lots of work on malware detection, the current malware detection technology still </w:t>
      </w:r>
      <w:r w:rsidR="00DB5629" w:rsidRPr="00AA0D9F">
        <w:rPr>
          <w:rFonts w:ascii="Times" w:hAnsi="Times" w:cs="MinionW08-Regular"/>
          <w:color w:val="000000" w:themeColor="text1"/>
          <w:sz w:val="22"/>
          <w:szCs w:val="22"/>
        </w:rPr>
        <w:t xml:space="preserve">has </w:t>
      </w:r>
      <w:r w:rsidRPr="00AA0D9F">
        <w:rPr>
          <w:rFonts w:ascii="Times" w:hAnsi="Times" w:cs="MinionW08-Regular"/>
          <w:color w:val="000000" w:themeColor="text1"/>
          <w:sz w:val="22"/>
          <w:szCs w:val="22"/>
        </w:rPr>
        <w:t>significant limitations.</w:t>
      </w:r>
      <w:r w:rsidR="00DD0FBB" w:rsidRPr="00AA0D9F">
        <w:rPr>
          <w:rFonts w:ascii="Times" w:hAnsi="Times" w:cs="MinionW08-Regular"/>
          <w:color w:val="000000" w:themeColor="text1"/>
          <w:sz w:val="22"/>
          <w:szCs w:val="22"/>
        </w:rPr>
        <w:t xml:space="preserve"> Theoretical results imply that no antivirus (AV) program can detect all computer viruses</w:t>
      </w:r>
      <w:r w:rsidR="008321AD" w:rsidRPr="00AA0D9F">
        <w:rPr>
          <w:rFonts w:ascii="Times" w:hAnsi="Times" w:cs="MinionW08-Regular"/>
          <w:color w:val="000000" w:themeColor="text1"/>
          <w:sz w:val="22"/>
          <w:szCs w:val="22"/>
        </w:rPr>
        <w:t>.</w:t>
      </w:r>
    </w:p>
    <w:p w14:paraId="3CEEBFB0" w14:textId="77777777" w:rsidR="00DB5629" w:rsidRPr="00AA0D9F" w:rsidRDefault="00DB5629" w:rsidP="00BE1D02">
      <w:pPr>
        <w:rPr>
          <w:rFonts w:ascii="Times" w:hAnsi="Times" w:cs="MinionW08-Regular"/>
          <w:sz w:val="22"/>
          <w:szCs w:val="22"/>
        </w:rPr>
      </w:pPr>
    </w:p>
    <w:p w14:paraId="2E3C97C2" w14:textId="77777777" w:rsidR="00DB5629"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majority of antivirus vendors deploy signature based malware detection techniques that </w:t>
      </w:r>
      <w:r w:rsidR="00D24355" w:rsidRPr="00AA0D9F">
        <w:rPr>
          <w:rFonts w:ascii="Times" w:hAnsi="Times" w:cs="MinionW08-Regular"/>
          <w:color w:val="000000" w:themeColor="text1"/>
          <w:sz w:val="22"/>
          <w:szCs w:val="22"/>
        </w:rPr>
        <w:t xml:space="preserve">utilized predefined signature </w:t>
      </w:r>
      <w:r w:rsidRPr="00AA0D9F">
        <w:rPr>
          <w:rFonts w:ascii="Times" w:hAnsi="Times" w:cs="MinionW08-Regular"/>
          <w:color w:val="000000" w:themeColor="text1"/>
          <w:sz w:val="22"/>
          <w:szCs w:val="22"/>
        </w:rPr>
        <w:t>set</w:t>
      </w:r>
      <w:r w:rsidR="00574518" w:rsidRPr="00AA0D9F">
        <w:rPr>
          <w:rFonts w:ascii="Times" w:hAnsi="Times" w:cs="MinionW08-Regular"/>
          <w:color w:val="000000" w:themeColor="text1"/>
          <w:sz w:val="22"/>
          <w:szCs w:val="22"/>
        </w:rPr>
        <w:t xml:space="preserve">. </w:t>
      </w:r>
      <w:r w:rsidR="00DB5629" w:rsidRPr="00AA0D9F">
        <w:rPr>
          <w:rFonts w:ascii="Times" w:hAnsi="Times" w:cs="MinionW08-Regular"/>
          <w:color w:val="000000" w:themeColor="text1"/>
          <w:sz w:val="22"/>
          <w:szCs w:val="22"/>
        </w:rPr>
        <w:t xml:space="preserve">Its </w:t>
      </w:r>
      <w:r w:rsidRPr="00AA0D9F">
        <w:rPr>
          <w:rFonts w:ascii="Times" w:hAnsi="Times" w:cs="MinionW08-Regular"/>
          <w:color w:val="000000" w:themeColor="text1"/>
          <w:sz w:val="22"/>
          <w:szCs w:val="22"/>
        </w:rPr>
        <w:t>procedure is as follow</w:t>
      </w:r>
      <w:r w:rsidR="00DB5629" w:rsidRPr="00AA0D9F">
        <w:rPr>
          <w:rFonts w:ascii="Times" w:hAnsi="Times" w:cs="MinionW08-Regular"/>
          <w:color w:val="000000" w:themeColor="text1"/>
          <w:sz w:val="22"/>
          <w:szCs w:val="22"/>
        </w:rPr>
        <w:t xml:space="preserve">ing: </w:t>
      </w:r>
    </w:p>
    <w:p w14:paraId="6596B8A1"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w:t>
      </w:r>
      <w:r w:rsidR="00781B41" w:rsidRPr="00AA0D9F">
        <w:rPr>
          <w:rFonts w:ascii="Times" w:hAnsi="Times" w:cs="MinionW08-Regular"/>
          <w:color w:val="000000" w:themeColor="text1"/>
          <w:sz w:val="22"/>
          <w:szCs w:val="22"/>
        </w:rPr>
        <w:t>new malware start</w:t>
      </w:r>
      <w:r w:rsidRPr="00AA0D9F">
        <w:rPr>
          <w:rFonts w:ascii="Times" w:hAnsi="Times" w:cs="MinionW08-Regular"/>
          <w:color w:val="000000" w:themeColor="text1"/>
          <w:sz w:val="22"/>
          <w:szCs w:val="22"/>
        </w:rPr>
        <w:t>s propagating on a large scale</w:t>
      </w:r>
    </w:p>
    <w:p w14:paraId="6235D972" w14:textId="77777777" w:rsidR="00DB5629" w:rsidRPr="00AA0D9F" w:rsidRDefault="00781B41"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forensic experts of antivirus companies get its samp</w:t>
      </w:r>
      <w:r w:rsidR="00DB5629" w:rsidRPr="00AA0D9F">
        <w:rPr>
          <w:rFonts w:ascii="Times" w:hAnsi="Times" w:cs="MinionW08-Regular"/>
          <w:color w:val="000000" w:themeColor="text1"/>
          <w:sz w:val="22"/>
          <w:szCs w:val="22"/>
        </w:rPr>
        <w:t>les to study its behavior</w:t>
      </w:r>
    </w:p>
    <w:p w14:paraId="46E3C5E7"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hey assign it a signature which is effectively a sequenc</w:t>
      </w:r>
      <w:r w:rsidRPr="00AA0D9F">
        <w:rPr>
          <w:rFonts w:ascii="Times" w:hAnsi="Times" w:cs="MinionW08-Regular"/>
          <w:color w:val="000000" w:themeColor="text1"/>
          <w:sz w:val="22"/>
          <w:szCs w:val="22"/>
        </w:rPr>
        <w:t>e of its instructions</w:t>
      </w:r>
    </w:p>
    <w:p w14:paraId="2B2C0071"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 signature is added to the database</w:t>
      </w:r>
    </w:p>
    <w:p w14:paraId="5219BA81"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781B41" w:rsidRPr="00AA0D9F">
        <w:rPr>
          <w:rFonts w:ascii="Times" w:hAnsi="Times" w:cs="MinionW08-Regular"/>
          <w:color w:val="000000" w:themeColor="text1"/>
          <w:sz w:val="22"/>
          <w:szCs w:val="22"/>
        </w:rPr>
        <w:t>ustomers are notif</w:t>
      </w:r>
      <w:r w:rsidR="00A57301" w:rsidRPr="00AA0D9F">
        <w:rPr>
          <w:rFonts w:ascii="Times" w:hAnsi="Times" w:cs="MinionW08-Regular"/>
          <w:color w:val="000000" w:themeColor="text1"/>
          <w:sz w:val="22"/>
          <w:szCs w:val="22"/>
        </w:rPr>
        <w:t xml:space="preserve">ied to update their signature </w:t>
      </w:r>
      <w:r w:rsidR="00781B41" w:rsidRPr="00AA0D9F">
        <w:rPr>
          <w:rFonts w:ascii="Times" w:hAnsi="Times" w:cs="MinionW08-Regular"/>
          <w:color w:val="000000" w:themeColor="text1"/>
          <w:sz w:val="22"/>
          <w:szCs w:val="22"/>
        </w:rPr>
        <w:t>set</w:t>
      </w:r>
    </w:p>
    <w:p w14:paraId="4014BD55" w14:textId="77777777" w:rsidR="00DB5629" w:rsidRPr="00AA0D9F" w:rsidRDefault="00DB5629" w:rsidP="00BE2FFD">
      <w:pPr>
        <w:pStyle w:val="ListParagraph"/>
        <w:numPr>
          <w:ilvl w:val="0"/>
          <w:numId w:val="4"/>
        </w:numPr>
        <w:rPr>
          <w:rFonts w:ascii="Times" w:hAnsi="Times" w:cs="MinionW08-Regular"/>
          <w:sz w:val="22"/>
          <w:szCs w:val="22"/>
        </w:rPr>
      </w:pPr>
      <w:r w:rsidRPr="00AA0D9F">
        <w:rPr>
          <w:rFonts w:ascii="Times" w:hAnsi="Times" w:cs="MinionW08-Regular"/>
          <w:color w:val="000000" w:themeColor="text1"/>
          <w:sz w:val="22"/>
          <w:szCs w:val="22"/>
        </w:rPr>
        <w:t xml:space="preserve">Customers </w:t>
      </w:r>
      <w:r w:rsidR="00A57301" w:rsidRPr="00AA0D9F">
        <w:rPr>
          <w:rFonts w:ascii="Times" w:hAnsi="Times" w:cs="MinionW08-Regular"/>
          <w:color w:val="000000" w:themeColor="text1"/>
          <w:sz w:val="22"/>
          <w:szCs w:val="22"/>
        </w:rPr>
        <w:t xml:space="preserve">update their signature set </w:t>
      </w:r>
      <w:r w:rsidR="00781B41" w:rsidRPr="00AA0D9F">
        <w:rPr>
          <w:rFonts w:ascii="Times" w:hAnsi="Times" w:cs="MinionW08-Regular"/>
          <w:color w:val="000000" w:themeColor="text1"/>
          <w:sz w:val="22"/>
          <w:szCs w:val="22"/>
        </w:rPr>
        <w:t xml:space="preserve">and are finally </w:t>
      </w:r>
      <w:r w:rsidRPr="00AA0D9F">
        <w:rPr>
          <w:rFonts w:ascii="Times" w:hAnsi="Times" w:cs="MinionW08-Regular"/>
          <w:color w:val="000000" w:themeColor="text1"/>
          <w:sz w:val="22"/>
          <w:szCs w:val="22"/>
        </w:rPr>
        <w:t>protected against this malware</w:t>
      </w:r>
    </w:p>
    <w:p w14:paraId="76B030E1" w14:textId="77777777" w:rsidR="00C52D24" w:rsidRPr="00AA0D9F" w:rsidRDefault="00C52D24" w:rsidP="00C52D24">
      <w:pPr>
        <w:rPr>
          <w:rFonts w:ascii="Times" w:hAnsi="Times" w:cs="MinionW08-Regular"/>
          <w:sz w:val="22"/>
          <w:szCs w:val="22"/>
        </w:rPr>
      </w:pPr>
    </w:p>
    <w:p w14:paraId="6050211F" w14:textId="77777777" w:rsidR="00DB5629" w:rsidRPr="00AA0D9F" w:rsidRDefault="00781B41" w:rsidP="00DB5629">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suffers </w:t>
      </w:r>
      <w:r w:rsidR="00DB5629" w:rsidRPr="00AA0D9F">
        <w:rPr>
          <w:rFonts w:ascii="Times" w:hAnsi="Times" w:cs="MinionW08-Regular"/>
          <w:color w:val="000000" w:themeColor="text1"/>
          <w:sz w:val="22"/>
          <w:szCs w:val="22"/>
        </w:rPr>
        <w:t xml:space="preserve">from the following main </w:t>
      </w:r>
      <w:r w:rsidRPr="00AA0D9F">
        <w:rPr>
          <w:rFonts w:ascii="Times" w:hAnsi="Times" w:cs="MinionW08-Regular"/>
          <w:color w:val="000000" w:themeColor="text1"/>
          <w:sz w:val="22"/>
          <w:szCs w:val="22"/>
        </w:rPr>
        <w:t>shortcomings</w:t>
      </w:r>
      <w:r w:rsidR="00A57301" w:rsidRPr="00AA0D9F">
        <w:rPr>
          <w:rFonts w:ascii="Times" w:hAnsi="Times" w:cs="MinionW08-Regular"/>
          <w:color w:val="000000" w:themeColor="text1"/>
          <w:sz w:val="22"/>
          <w:szCs w:val="22"/>
        </w:rPr>
        <w:t xml:space="preserve"> though</w:t>
      </w:r>
      <w:r w:rsidR="00DB5629" w:rsidRPr="00AA0D9F">
        <w:rPr>
          <w:rFonts w:ascii="Times" w:hAnsi="Times" w:cs="MinionW08-Regular"/>
          <w:color w:val="000000" w:themeColor="text1"/>
          <w:sz w:val="22"/>
          <w:szCs w:val="22"/>
        </w:rPr>
        <w:t>:</w:t>
      </w:r>
    </w:p>
    <w:p w14:paraId="7D1385FD"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w:t>
      </w:r>
      <w:r w:rsidR="00781B41" w:rsidRPr="00AA0D9F">
        <w:rPr>
          <w:rFonts w:ascii="Times" w:hAnsi="Times" w:cs="MinionW08-Regular"/>
          <w:color w:val="000000" w:themeColor="text1"/>
          <w:sz w:val="22"/>
          <w:szCs w:val="22"/>
        </w:rPr>
        <w:t xml:space="preserve">is unable to detect </w:t>
      </w:r>
      <w:r w:rsidR="00A57301" w:rsidRPr="00AA0D9F">
        <w:rPr>
          <w:rFonts w:ascii="Times" w:hAnsi="Times" w:cs="MinionW08-Regular"/>
          <w:color w:val="000000" w:themeColor="text1"/>
          <w:sz w:val="22"/>
          <w:szCs w:val="22"/>
        </w:rPr>
        <w:t xml:space="preserve">unknown </w:t>
      </w:r>
      <w:r w:rsidR="00781B41" w:rsidRPr="00AA0D9F">
        <w:rPr>
          <w:rFonts w:ascii="Times" w:hAnsi="Times" w:cs="MinionW08-Regular"/>
          <w:color w:val="000000" w:themeColor="text1"/>
          <w:sz w:val="22"/>
          <w:szCs w:val="22"/>
        </w:rPr>
        <w:t>malware</w:t>
      </w:r>
      <w:r w:rsidRPr="00AA0D9F">
        <w:rPr>
          <w:rFonts w:ascii="Times" w:hAnsi="Times" w:cs="MinionW08-Regular"/>
          <w:color w:val="000000" w:themeColor="text1"/>
          <w:sz w:val="22"/>
          <w:szCs w:val="22"/>
        </w:rPr>
        <w:t xml:space="preserve"> samples</w:t>
      </w:r>
    </w:p>
    <w:p w14:paraId="7108320B" w14:textId="77777777" w:rsidR="00DB5629" w:rsidRPr="00AA0D9F" w:rsidRDefault="00A57301"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size of the signature </w:t>
      </w:r>
      <w:r w:rsidR="00781B41" w:rsidRPr="00AA0D9F">
        <w:rPr>
          <w:rFonts w:ascii="Times" w:hAnsi="Times" w:cs="MinionW08-Regular"/>
          <w:color w:val="000000" w:themeColor="text1"/>
          <w:sz w:val="22"/>
          <w:szCs w:val="22"/>
        </w:rPr>
        <w:t>set and the time of matching signatures will increase exponentially</w:t>
      </w:r>
    </w:p>
    <w:p w14:paraId="6274C901"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During </w:t>
      </w:r>
      <w:r w:rsidR="00781B41" w:rsidRPr="00AA0D9F">
        <w:rPr>
          <w:rFonts w:ascii="Times" w:hAnsi="Times" w:cs="MinionW08-Regular"/>
          <w:color w:val="000000" w:themeColor="text1"/>
          <w:sz w:val="22"/>
          <w:szCs w:val="22"/>
        </w:rPr>
        <w:t>the period between the appearance of a</w:t>
      </w:r>
      <w:r w:rsidRPr="00AA0D9F">
        <w:rPr>
          <w:rFonts w:ascii="Times" w:hAnsi="Times" w:cs="MinionW08-Regular"/>
          <w:color w:val="000000" w:themeColor="text1"/>
          <w:sz w:val="22"/>
          <w:szCs w:val="22"/>
        </w:rPr>
        <w:t xml:space="preserve">n unseen </w:t>
      </w:r>
      <w:r w:rsidR="00781B41" w:rsidRPr="00AA0D9F">
        <w:rPr>
          <w:rFonts w:ascii="Times" w:hAnsi="Times" w:cs="MinionW08-Regular"/>
          <w:color w:val="000000" w:themeColor="text1"/>
          <w:sz w:val="22"/>
          <w:szCs w:val="22"/>
        </w:rPr>
        <w:t>malware and the updat</w:t>
      </w:r>
      <w:r w:rsidR="00A57301" w:rsidRPr="00AA0D9F">
        <w:rPr>
          <w:rFonts w:ascii="Times" w:hAnsi="Times" w:cs="MinionW08-Regular"/>
          <w:color w:val="000000" w:themeColor="text1"/>
          <w:sz w:val="22"/>
          <w:szCs w:val="22"/>
        </w:rPr>
        <w:t xml:space="preserve">e of the signature </w:t>
      </w:r>
      <w:r w:rsidRPr="00AA0D9F">
        <w:rPr>
          <w:rFonts w:ascii="Times" w:hAnsi="Times" w:cs="MinionW08-Regular"/>
          <w:color w:val="000000" w:themeColor="text1"/>
          <w:sz w:val="22"/>
          <w:szCs w:val="22"/>
        </w:rPr>
        <w:t xml:space="preserve">set of the clients, millions </w:t>
      </w:r>
      <w:r w:rsidR="00781B41" w:rsidRPr="00AA0D9F">
        <w:rPr>
          <w:rFonts w:ascii="Times" w:hAnsi="Times" w:cs="MinionW08-Regular"/>
          <w:color w:val="000000" w:themeColor="text1"/>
          <w:sz w:val="22"/>
          <w:szCs w:val="22"/>
        </w:rPr>
        <w:t xml:space="preserve">of </w:t>
      </w:r>
      <w:r w:rsidRPr="00AA0D9F">
        <w:rPr>
          <w:rFonts w:ascii="Times" w:hAnsi="Times" w:cs="MinionW08-Regular"/>
          <w:color w:val="000000" w:themeColor="text1"/>
          <w:sz w:val="22"/>
          <w:szCs w:val="22"/>
        </w:rPr>
        <w:t xml:space="preserve">devices </w:t>
      </w:r>
      <w:r w:rsidR="00781B41" w:rsidRPr="00AA0D9F">
        <w:rPr>
          <w:rFonts w:ascii="Times" w:hAnsi="Times" w:cs="MinionW08-Regular"/>
          <w:color w:val="000000" w:themeColor="text1"/>
          <w:sz w:val="22"/>
          <w:szCs w:val="22"/>
        </w:rPr>
        <w:t>ar</w:t>
      </w:r>
      <w:r w:rsidRPr="00AA0D9F">
        <w:rPr>
          <w:rFonts w:ascii="Times" w:hAnsi="Times" w:cs="MinionW08-Regular"/>
          <w:color w:val="000000" w:themeColor="text1"/>
          <w:sz w:val="22"/>
          <w:szCs w:val="22"/>
        </w:rPr>
        <w:t>e vulnerable to the new malware</w:t>
      </w:r>
    </w:p>
    <w:p w14:paraId="355012B1"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writers often use sophisticated packing techniques to evade signatures and the advent of more sophisticated malware writing techniques such as polymorphism and metamorphism makes it even harder to detect a malware</w:t>
      </w:r>
    </w:p>
    <w:p w14:paraId="5BE9D648" w14:textId="77777777" w:rsidR="00781B41" w:rsidRPr="00AA0D9F" w:rsidRDefault="00781B41" w:rsidP="00BE2FFD">
      <w:pPr>
        <w:pStyle w:val="ListParagraph"/>
        <w:numPr>
          <w:ilvl w:val="0"/>
          <w:numId w:val="5"/>
        </w:numPr>
        <w:rPr>
          <w:rFonts w:ascii="Times" w:hAnsi="Times" w:cs="MinionW08-Regular"/>
          <w:sz w:val="22"/>
          <w:szCs w:val="22"/>
        </w:rPr>
      </w:pPr>
      <w:r w:rsidRPr="00AA0D9F">
        <w:rPr>
          <w:rFonts w:ascii="Times" w:hAnsi="Times" w:cs="MinionW08-Regular"/>
          <w:color w:val="000000" w:themeColor="text1"/>
          <w:sz w:val="22"/>
          <w:szCs w:val="22"/>
        </w:rPr>
        <w:t>Polymorphic and metamorphic malware change their appearance</w:t>
      </w:r>
      <w:r w:rsidR="00DB5629" w:rsidRPr="00AA0D9F">
        <w:rPr>
          <w:rFonts w:ascii="Times" w:hAnsi="Times" w:cs="MinionW08-Regular"/>
          <w:color w:val="000000" w:themeColor="text1"/>
          <w:sz w:val="22"/>
          <w:szCs w:val="22"/>
        </w:rPr>
        <w:t xml:space="preserve"> every time when they propagate</w:t>
      </w:r>
    </w:p>
    <w:p w14:paraId="34CE7B06" w14:textId="77777777" w:rsidR="00AA50F7" w:rsidRPr="00AA0D9F" w:rsidRDefault="00AA50F7" w:rsidP="00AA50F7">
      <w:pPr>
        <w:rPr>
          <w:rFonts w:ascii="Times" w:hAnsi="Times" w:cs="MinionW08-Regular"/>
          <w:sz w:val="22"/>
          <w:szCs w:val="22"/>
        </w:rPr>
      </w:pPr>
    </w:p>
    <w:p w14:paraId="70525A1C" w14:textId="5B44F1B9" w:rsidR="00781B41" w:rsidRPr="00AA0D9F" w:rsidRDefault="00A57301" w:rsidP="00BE1D02">
      <w:pPr>
        <w:rPr>
          <w:rFonts w:ascii="Times" w:hAnsi="Times" w:cs="MinionW08-Regular"/>
          <w:color w:val="000000" w:themeColor="text1"/>
          <w:sz w:val="22"/>
          <w:szCs w:val="22"/>
        </w:rPr>
      </w:pPr>
      <w:proofErr w:type="spellStart"/>
      <w:r w:rsidRPr="00AA0D9F">
        <w:rPr>
          <w:rFonts w:ascii="Times" w:hAnsi="Times" w:cs="Times New Roman"/>
          <w:color w:val="000000" w:themeColor="text1"/>
          <w:sz w:val="22"/>
          <w:szCs w:val="22"/>
        </w:rPr>
        <w:t>Spinellis</w:t>
      </w:r>
      <w:proofErr w:type="spellEnd"/>
      <w:sdt>
        <w:sdtPr>
          <w:rPr>
            <w:rFonts w:ascii="Times" w:hAnsi="Times" w:cs="Times New Roman"/>
            <w:color w:val="000000" w:themeColor="text1"/>
            <w:sz w:val="22"/>
            <w:szCs w:val="22"/>
          </w:rPr>
          <w:id w:val="594830820"/>
          <w:citation/>
        </w:sdtPr>
        <w:sdtEndPr/>
        <w:sdtContent>
          <w:r w:rsidR="00B646B5" w:rsidRPr="00AA0D9F">
            <w:rPr>
              <w:rFonts w:ascii="Times" w:hAnsi="Times" w:cs="Times New Roman"/>
              <w:color w:val="000000" w:themeColor="text1"/>
              <w:sz w:val="22"/>
              <w:szCs w:val="22"/>
            </w:rPr>
            <w:fldChar w:fldCharType="begin"/>
          </w:r>
          <w:r w:rsidR="00457941" w:rsidRPr="00AA0D9F">
            <w:rPr>
              <w:rFonts w:ascii="Times" w:hAnsi="Times" w:cs="Times New Roman"/>
              <w:color w:val="000000" w:themeColor="text1"/>
              <w:sz w:val="22"/>
              <w:szCs w:val="22"/>
            </w:rPr>
            <w:instrText xml:space="preserve"> CITATION Spi03 \l 2052 </w:instrText>
          </w:r>
          <w:r w:rsidR="00B646B5" w:rsidRPr="00AA0D9F">
            <w:rPr>
              <w:rFonts w:ascii="Times" w:hAnsi="Times" w:cs="Times New Roman"/>
              <w:color w:val="000000" w:themeColor="text1"/>
              <w:sz w:val="22"/>
              <w:szCs w:val="22"/>
            </w:rPr>
            <w:fldChar w:fldCharType="separate"/>
          </w:r>
          <w:r w:rsidR="00457941" w:rsidRPr="00AA0D9F">
            <w:rPr>
              <w:rFonts w:ascii="Times" w:hAnsi="Times" w:cs="Times New Roman"/>
              <w:noProof/>
              <w:color w:val="000000" w:themeColor="text1"/>
              <w:sz w:val="22"/>
              <w:szCs w:val="22"/>
            </w:rPr>
            <w:t xml:space="preserve"> [1]</w:t>
          </w:r>
          <w:r w:rsidR="00B646B5" w:rsidRPr="00AA0D9F">
            <w:rPr>
              <w:rFonts w:ascii="Times" w:hAnsi="Times" w:cs="Times New Roman"/>
              <w:color w:val="000000" w:themeColor="text1"/>
              <w:sz w:val="22"/>
              <w:szCs w:val="22"/>
            </w:rPr>
            <w:fldChar w:fldCharType="end"/>
          </w:r>
        </w:sdtContent>
      </w:sdt>
      <w:r w:rsidR="00781B41" w:rsidRPr="00AA0D9F">
        <w:rPr>
          <w:rFonts w:ascii="Times" w:hAnsi="Times" w:cs="MinionW08-Regular"/>
          <w:color w:val="000000" w:themeColor="text1"/>
          <w:sz w:val="22"/>
          <w:szCs w:val="22"/>
        </w:rPr>
        <w:t>proved that the dete</w:t>
      </w:r>
      <w:r w:rsidR="00DB5629" w:rsidRPr="00AA0D9F">
        <w:rPr>
          <w:rFonts w:ascii="Times" w:hAnsi="Times" w:cs="MinionW08-Regular"/>
          <w:color w:val="000000" w:themeColor="text1"/>
          <w:sz w:val="22"/>
          <w:szCs w:val="22"/>
        </w:rPr>
        <w:t xml:space="preserve">ction of bounded-length viruses </w:t>
      </w:r>
      <w:r w:rsidR="00781B41" w:rsidRPr="00AA0D9F">
        <w:rPr>
          <w:rFonts w:ascii="Times" w:hAnsi="Times" w:cs="MinionW08-Regular"/>
          <w:color w:val="000000" w:themeColor="text1"/>
          <w:sz w:val="22"/>
          <w:szCs w:val="22"/>
        </w:rPr>
        <w:t>is an N</w:t>
      </w:r>
      <w:r w:rsidR="00377D80" w:rsidRPr="00AA0D9F">
        <w:rPr>
          <w:rFonts w:ascii="Times" w:hAnsi="Times" w:cs="MinionW08-Regular"/>
          <w:color w:val="000000" w:themeColor="text1"/>
          <w:sz w:val="22"/>
          <w:szCs w:val="22"/>
        </w:rPr>
        <w:t xml:space="preserve">P-complete problem. </w:t>
      </w:r>
      <w:r w:rsidR="00781B41" w:rsidRPr="00AA0D9F">
        <w:rPr>
          <w:rFonts w:ascii="Times" w:hAnsi="Times" w:cs="MinionW08-Regular"/>
          <w:color w:val="000000" w:themeColor="text1"/>
          <w:sz w:val="22"/>
          <w:szCs w:val="22"/>
        </w:rPr>
        <w:t>A number of non</w:t>
      </w:r>
      <w:r w:rsidR="00377D80" w:rsidRPr="00AA0D9F">
        <w:rPr>
          <w:rFonts w:ascii="Times" w:hAnsi="Times" w:cs="MinionW08-Regular"/>
          <w:color w:val="000000" w:themeColor="text1"/>
          <w:sz w:val="22"/>
          <w:szCs w:val="22"/>
        </w:rPr>
        <w:t>-</w:t>
      </w:r>
      <w:r w:rsidR="00781B41" w:rsidRPr="00AA0D9F">
        <w:rPr>
          <w:rFonts w:ascii="Times" w:hAnsi="Times" w:cs="MinionW08-Regular"/>
          <w:color w:val="000000" w:themeColor="text1"/>
          <w:sz w:val="22"/>
          <w:szCs w:val="22"/>
        </w:rPr>
        <w:t>signature based malware detection techniques have been proposed recently. These techniques analyze several features of malware,</w:t>
      </w:r>
      <w:r w:rsidR="00DB2487">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such as machine-level code, disassembled code, static calls from the disassembled code, and run-time </w:t>
      </w:r>
      <w:proofErr w:type="spellStart"/>
      <w:r w:rsidR="00781B41" w:rsidRPr="00AA0D9F">
        <w:rPr>
          <w:rFonts w:ascii="Times" w:hAnsi="Times" w:cs="MinionW08-Regular"/>
          <w:color w:val="000000" w:themeColor="text1"/>
          <w:sz w:val="22"/>
          <w:szCs w:val="22"/>
        </w:rPr>
        <w:t>APIcalls</w:t>
      </w:r>
      <w:proofErr w:type="spellEnd"/>
      <w:r w:rsidR="00377D80" w:rsidRPr="00AA0D9F">
        <w:rPr>
          <w:rFonts w:ascii="Times" w:hAnsi="Times" w:cs="MinionW08-Regular"/>
          <w:color w:val="000000" w:themeColor="text1"/>
          <w:sz w:val="22"/>
          <w:szCs w:val="22"/>
        </w:rPr>
        <w:t>.</w:t>
      </w:r>
    </w:p>
    <w:p w14:paraId="2257E893" w14:textId="77777777" w:rsidR="00377D80" w:rsidRPr="00AA0D9F" w:rsidRDefault="00377D80" w:rsidP="00BE1D02">
      <w:pPr>
        <w:rPr>
          <w:rFonts w:ascii="Times" w:hAnsi="Times" w:cs="MinionW08-Regular"/>
          <w:sz w:val="22"/>
          <w:szCs w:val="22"/>
        </w:rPr>
      </w:pPr>
    </w:p>
    <w:p w14:paraId="21820162" w14:textId="77777777" w:rsidR="00377D80"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binary executable is affected by its behavior. Binary executable follows basic format, such as PE (portable executables) and ELF (executable and linking format). It consists of a number of headers and sections that tell the OS (operating system) loader how to map the file into memory. Malware and infected executable also follow the format, but they have many differences with the benign executable in format information. </w:t>
      </w:r>
    </w:p>
    <w:p w14:paraId="137BC600" w14:textId="77777777" w:rsidR="00377D80" w:rsidRPr="00AA0D9F" w:rsidRDefault="00377D80" w:rsidP="00BE1D02">
      <w:pPr>
        <w:rPr>
          <w:rFonts w:ascii="Times" w:hAnsi="Times" w:cs="MinionW08-Regular"/>
          <w:color w:val="000000" w:themeColor="text1"/>
          <w:sz w:val="22"/>
          <w:szCs w:val="22"/>
        </w:rPr>
      </w:pPr>
    </w:p>
    <w:p w14:paraId="0E67A6B9" w14:textId="7EFA200B" w:rsidR="00781B41" w:rsidRPr="00AA0D9F" w:rsidRDefault="00377D80"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In this paper we presented a </w:t>
      </w:r>
      <w:r w:rsidR="00B94EC5" w:rsidRPr="00AA0D9F">
        <w:rPr>
          <w:rFonts w:ascii="Times" w:hAnsi="Times" w:cs="MinionW08-Regular"/>
          <w:color w:val="000000" w:themeColor="text1"/>
          <w:sz w:val="22"/>
          <w:szCs w:val="22"/>
        </w:rPr>
        <w:t xml:space="preserve">ML based </w:t>
      </w: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 xml:space="preserve">detection </w:t>
      </w:r>
      <w:r w:rsidRPr="00AA0D9F">
        <w:rPr>
          <w:rFonts w:ascii="Times" w:hAnsi="Times" w:cs="MinionW08-Regular"/>
          <w:color w:val="000000" w:themeColor="text1"/>
          <w:sz w:val="22"/>
          <w:szCs w:val="22"/>
        </w:rPr>
        <w:t xml:space="preserve">engine </w:t>
      </w:r>
      <w:r w:rsidR="00781B41" w:rsidRPr="00AA0D9F">
        <w:rPr>
          <w:rFonts w:ascii="Times" w:hAnsi="Times" w:cs="MinionW08-Regular"/>
          <w:color w:val="000000" w:themeColor="text1"/>
          <w:sz w:val="22"/>
          <w:szCs w:val="22"/>
        </w:rPr>
        <w:t xml:space="preserve">which overcomes the limitations of current malware detection techniques that uses format information </w:t>
      </w:r>
      <w:r w:rsidRPr="00AA0D9F">
        <w:rPr>
          <w:rFonts w:ascii="Times" w:hAnsi="Times" w:cs="MinionW08-Regular"/>
          <w:color w:val="000000" w:themeColor="text1"/>
          <w:sz w:val="22"/>
          <w:szCs w:val="22"/>
        </w:rPr>
        <w:t xml:space="preserve">such as </w:t>
      </w:r>
      <w:r w:rsidR="00781B41" w:rsidRPr="00AA0D9F">
        <w:rPr>
          <w:rFonts w:ascii="Times" w:hAnsi="Times" w:cs="MinionW08-Regular"/>
          <w:color w:val="000000" w:themeColor="text1"/>
          <w:sz w:val="22"/>
          <w:szCs w:val="22"/>
        </w:rPr>
        <w:t xml:space="preserve">PE files to efficiently detect </w:t>
      </w:r>
      <w:r w:rsidRPr="00AA0D9F">
        <w:rPr>
          <w:rFonts w:ascii="Times" w:hAnsi="Times" w:cs="MinionW08-Regular"/>
          <w:color w:val="000000" w:themeColor="text1"/>
          <w:sz w:val="22"/>
          <w:szCs w:val="22"/>
        </w:rPr>
        <w:t>previously unseen malware</w:t>
      </w:r>
      <w:r w:rsidR="00B94EC5" w:rsidRPr="00AA0D9F">
        <w:rPr>
          <w:rFonts w:ascii="Times" w:hAnsi="Times" w:cs="MinionW08-Regular"/>
          <w:color w:val="000000" w:themeColor="text1"/>
          <w:sz w:val="22"/>
          <w:szCs w:val="22"/>
        </w:rPr>
        <w:t>s</w:t>
      </w:r>
      <w:r w:rsidR="00781B41" w:rsidRPr="00AA0D9F">
        <w:rPr>
          <w:rFonts w:ascii="Times" w:hAnsi="Times" w:cs="MinionW08-Regular"/>
          <w:color w:val="000000" w:themeColor="text1"/>
          <w:sz w:val="22"/>
          <w:szCs w:val="22"/>
        </w:rPr>
        <w:t>.</w:t>
      </w:r>
      <w:r w:rsidR="00DB2487">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Based on in-depth analysis of the static format information of PE files, we extracted </w:t>
      </w:r>
      <w:r w:rsidR="00B94EC5" w:rsidRPr="00AA0D9F">
        <w:rPr>
          <w:rFonts w:ascii="Times" w:hAnsi="Times" w:cs="MinionW08-Regular"/>
          <w:color w:val="000000" w:themeColor="text1"/>
          <w:sz w:val="22"/>
          <w:szCs w:val="22"/>
        </w:rPr>
        <w:t xml:space="preserve">high dimensional </w:t>
      </w:r>
      <w:r w:rsidR="00781B41" w:rsidRPr="00AA0D9F">
        <w:rPr>
          <w:rFonts w:ascii="Times" w:hAnsi="Times" w:cs="MinionW08-Regular"/>
          <w:color w:val="000000" w:themeColor="text1"/>
          <w:sz w:val="22"/>
          <w:szCs w:val="22"/>
        </w:rPr>
        <w:t>features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These features were extracted from headers of all major portions of PE files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We </w:t>
      </w:r>
      <w:r w:rsidRPr="00AA0D9F">
        <w:rPr>
          <w:rFonts w:ascii="Times" w:hAnsi="Times" w:cs="MinionW08-Regular"/>
          <w:color w:val="000000" w:themeColor="text1"/>
          <w:sz w:val="22"/>
          <w:szCs w:val="22"/>
        </w:rPr>
        <w:t xml:space="preserve">then </w:t>
      </w:r>
      <w:r w:rsidR="00781B41" w:rsidRPr="00AA0D9F">
        <w:rPr>
          <w:rFonts w:ascii="Times" w:hAnsi="Times" w:cs="MinionW08-Regular"/>
          <w:color w:val="000000" w:themeColor="text1"/>
          <w:sz w:val="22"/>
          <w:szCs w:val="22"/>
        </w:rPr>
        <w:t xml:space="preserve">applied feature selection methods to reduce the dimensionality and enhance </w:t>
      </w:r>
      <w:r w:rsidR="00781B41" w:rsidRPr="00AA0D9F">
        <w:rPr>
          <w:rFonts w:ascii="Times" w:hAnsi="Times" w:cs="MinionW08-Regular"/>
          <w:color w:val="000000" w:themeColor="text1"/>
          <w:sz w:val="22"/>
          <w:szCs w:val="22"/>
        </w:rPr>
        <w:lastRenderedPageBreak/>
        <w:t xml:space="preserve">compactness of the features. </w:t>
      </w:r>
      <w:r w:rsidRPr="00AA0D9F">
        <w:rPr>
          <w:rFonts w:ascii="Times" w:hAnsi="Times" w:cs="MinionW08-Regular"/>
          <w:color w:val="000000" w:themeColor="text1"/>
          <w:sz w:val="22"/>
          <w:szCs w:val="22"/>
        </w:rPr>
        <w:t xml:space="preserve">Selected features are then </w:t>
      </w:r>
      <w:r w:rsidR="00781B41" w:rsidRPr="00AA0D9F">
        <w:rPr>
          <w:rFonts w:ascii="Times" w:hAnsi="Times" w:cs="MinionW08-Regular"/>
          <w:color w:val="000000" w:themeColor="text1"/>
          <w:sz w:val="22"/>
          <w:szCs w:val="22"/>
        </w:rPr>
        <w:t>trained using</w:t>
      </w:r>
      <w:r w:rsidRPr="00AA0D9F">
        <w:rPr>
          <w:rFonts w:ascii="Times" w:hAnsi="Times" w:cs="MinionW08-Regular"/>
          <w:color w:val="000000" w:themeColor="text1"/>
          <w:sz w:val="22"/>
          <w:szCs w:val="22"/>
        </w:rPr>
        <w:t xml:space="preserve"> our in-house developed random forest alg.</w:t>
      </w:r>
    </w:p>
    <w:p w14:paraId="3973CDF1" w14:textId="77777777" w:rsidR="00377D80" w:rsidRPr="00AA0D9F" w:rsidRDefault="00377D80" w:rsidP="00BE1D02">
      <w:pPr>
        <w:rPr>
          <w:rFonts w:ascii="Times" w:hAnsi="Times" w:cs="MinionW08-Regular"/>
          <w:color w:val="000000" w:themeColor="text1"/>
          <w:sz w:val="22"/>
          <w:szCs w:val="22"/>
        </w:rPr>
      </w:pPr>
    </w:p>
    <w:p w14:paraId="2AB05C03" w14:textId="56D49272" w:rsidR="001C7B88" w:rsidRPr="00AA0D9F" w:rsidRDefault="001C7B88" w:rsidP="001C7B88">
      <w:pPr>
        <w:rPr>
          <w:rFonts w:ascii="Times" w:hAnsi="Times" w:cs="MinionW08-Regular"/>
          <w:color w:val="000000" w:themeColor="text1"/>
          <w:sz w:val="22"/>
          <w:szCs w:val="22"/>
        </w:rPr>
      </w:pPr>
      <w:r w:rsidRPr="00AA0D9F">
        <w:rPr>
          <w:rFonts w:ascii="Times" w:hAnsi="Times" w:cs="MinionW08-Regular"/>
          <w:color w:val="000000" w:themeColor="text1"/>
          <w:sz w:val="22"/>
          <w:szCs w:val="22"/>
        </w:rPr>
        <w:t>Microsoft Windows operating systems</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are the most widely used OSes in the world today. The prevalence of Windows makes it an attractive environment for virus writers to write malware for. The chief executable format for Windows is the Portable Executable (PE), a Microsoft standard. In this research, we focus on malware written in the PE format for</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Windows operating systems. </w:t>
      </w:r>
    </w:p>
    <w:p w14:paraId="4AC6A12D" w14:textId="77777777" w:rsidR="001C7B88" w:rsidRPr="00AA0D9F" w:rsidRDefault="001C7B88" w:rsidP="00BE1D02">
      <w:pPr>
        <w:rPr>
          <w:rFonts w:ascii="Times" w:hAnsi="Times" w:cs="MinionW08-Regular"/>
          <w:sz w:val="22"/>
          <w:szCs w:val="22"/>
        </w:rPr>
      </w:pPr>
    </w:p>
    <w:p w14:paraId="41221D21" w14:textId="77777777" w:rsidR="00AD0386" w:rsidRPr="00AA0D9F" w:rsidRDefault="00AD0386" w:rsidP="00AD0386">
      <w:pPr>
        <w:rPr>
          <w:rFonts w:ascii="Times" w:hAnsi="Times" w:cs="MinionW08-Regular"/>
          <w:color w:val="000000" w:themeColor="text1"/>
          <w:sz w:val="22"/>
          <w:szCs w:val="22"/>
        </w:rPr>
      </w:pPr>
      <w:r w:rsidRPr="00AA0D9F">
        <w:rPr>
          <w:rFonts w:ascii="Times" w:hAnsi="Times" w:cs="MinionW08-Regular"/>
          <w:color w:val="000000" w:themeColor="text1"/>
          <w:sz w:val="22"/>
          <w:szCs w:val="22"/>
        </w:rPr>
        <w:t>The following highlight our contributions in the paper:</w:t>
      </w:r>
    </w:p>
    <w:p w14:paraId="54C45666" w14:textId="77777777" w:rsidR="00AD0386" w:rsidRPr="00AA0D9F" w:rsidRDefault="00AD0386"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diverse &amp; fresh collection of </w:t>
      </w:r>
      <w:r w:rsidR="00B94EC5" w:rsidRPr="00AA0D9F">
        <w:rPr>
          <w:rFonts w:ascii="Times" w:hAnsi="Times" w:cs="MinionW08-Regular"/>
          <w:color w:val="000000" w:themeColor="text1"/>
          <w:sz w:val="22"/>
          <w:szCs w:val="22"/>
        </w:rPr>
        <w:t xml:space="preserve">large </w:t>
      </w:r>
      <w:r w:rsidR="009F4F50" w:rsidRPr="00AA0D9F">
        <w:rPr>
          <w:rFonts w:ascii="Times" w:hAnsi="Times" w:cs="MinionW08-Regular"/>
          <w:color w:val="000000" w:themeColor="text1"/>
          <w:sz w:val="22"/>
          <w:szCs w:val="22"/>
        </w:rPr>
        <w:t xml:space="preserve">sample dataset for the </w:t>
      </w:r>
      <w:r w:rsidRPr="00AA0D9F">
        <w:rPr>
          <w:rFonts w:ascii="Times" w:hAnsi="Times" w:cs="MinionW08-Regular"/>
          <w:color w:val="000000" w:themeColor="text1"/>
          <w:sz w:val="22"/>
          <w:szCs w:val="22"/>
        </w:rPr>
        <w:t>research</w:t>
      </w:r>
      <w:r w:rsidR="009F4F50" w:rsidRPr="00AA0D9F">
        <w:rPr>
          <w:rFonts w:ascii="Times" w:hAnsi="Times" w:cs="MinionW08-Regular"/>
          <w:color w:val="000000" w:themeColor="text1"/>
          <w:sz w:val="22"/>
          <w:szCs w:val="22"/>
        </w:rPr>
        <w:t xml:space="preserve"> community</w:t>
      </w:r>
    </w:p>
    <w:p w14:paraId="0B3377FA" w14:textId="77777777" w:rsidR="00AD0386" w:rsidRPr="00AA0D9F" w:rsidRDefault="009F4F50"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Identify a new set of useful features for </w:t>
      </w:r>
      <w:r w:rsidR="00AD0386" w:rsidRPr="00AA0D9F">
        <w:rPr>
          <w:rFonts w:ascii="Times" w:hAnsi="Times" w:cs="MinionW08-Regular"/>
          <w:color w:val="000000" w:themeColor="text1"/>
          <w:sz w:val="22"/>
          <w:szCs w:val="22"/>
        </w:rPr>
        <w:t>detection</w:t>
      </w:r>
    </w:p>
    <w:p w14:paraId="508E5B08" w14:textId="77777777" w:rsidR="00AD0386" w:rsidRPr="00AA0D9F" w:rsidRDefault="00AD0386"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Apply machine learning to the malware analysis problem</w:t>
      </w:r>
    </w:p>
    <w:p w14:paraId="00471801" w14:textId="77777777" w:rsidR="00AD0386" w:rsidRPr="00AA0D9F" w:rsidRDefault="00AD0386" w:rsidP="00BE1D02">
      <w:pPr>
        <w:rPr>
          <w:rFonts w:ascii="Times" w:hAnsi="Times" w:cs="MinionW08-Regular"/>
          <w:color w:val="000000" w:themeColor="text1"/>
          <w:sz w:val="22"/>
          <w:szCs w:val="22"/>
        </w:rPr>
      </w:pPr>
    </w:p>
    <w:p w14:paraId="42708686" w14:textId="77777777" w:rsidR="00B94EC5"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The rest of the</w:t>
      </w:r>
      <w:r w:rsidR="00377D80" w:rsidRPr="00AA0D9F">
        <w:rPr>
          <w:rFonts w:ascii="Times" w:hAnsi="Times" w:cs="MinionW08-Regular"/>
          <w:color w:val="000000" w:themeColor="text1"/>
          <w:sz w:val="22"/>
          <w:szCs w:val="22"/>
        </w:rPr>
        <w:t xml:space="preserve"> p</w:t>
      </w:r>
      <w:r w:rsidR="00B94EC5" w:rsidRPr="00AA0D9F">
        <w:rPr>
          <w:rFonts w:ascii="Times" w:hAnsi="Times" w:cs="MinionW08-Regular"/>
          <w:color w:val="000000" w:themeColor="text1"/>
          <w:sz w:val="22"/>
          <w:szCs w:val="22"/>
        </w:rPr>
        <w:t>aper is organized as following</w:t>
      </w:r>
    </w:p>
    <w:p w14:paraId="71E5AA4E" w14:textId="3402FB94" w:rsidR="00B94EC5" w:rsidRPr="00AA0D9F" w:rsidRDefault="00781B41"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Section </w:t>
      </w:r>
      <w:r w:rsidR="00B32EC6" w:rsidRPr="00AA0D9F">
        <w:rPr>
          <w:rFonts w:ascii="Times" w:hAnsi="Times" w:cs="MinionW08-Regular"/>
          <w:color w:val="000000" w:themeColor="text1"/>
          <w:sz w:val="22"/>
          <w:szCs w:val="22"/>
        </w:rPr>
        <w:t>II</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discuss </w:t>
      </w:r>
      <w:r w:rsidR="00B94EC5" w:rsidRPr="00AA0D9F">
        <w:rPr>
          <w:rFonts w:ascii="Times" w:hAnsi="Times" w:cs="MinionW08-Regular"/>
          <w:color w:val="000000" w:themeColor="text1"/>
          <w:sz w:val="22"/>
          <w:szCs w:val="22"/>
        </w:rPr>
        <w:t>related work</w:t>
      </w:r>
    </w:p>
    <w:p w14:paraId="12C36295" w14:textId="77777777" w:rsidR="00B94EC5" w:rsidRPr="00AA0D9F" w:rsidRDefault="00B32EC6"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Section III</w:t>
      </w:r>
      <w:r w:rsidR="009202C1" w:rsidRPr="00AA0D9F">
        <w:rPr>
          <w:rFonts w:ascii="Times" w:hAnsi="Times" w:cs="MinionW08-Regular"/>
          <w:color w:val="000000" w:themeColor="text1"/>
          <w:sz w:val="22"/>
          <w:szCs w:val="22"/>
        </w:rPr>
        <w:t xml:space="preserve"> discuss our </w:t>
      </w:r>
      <w:r w:rsidRPr="00AA0D9F">
        <w:rPr>
          <w:rFonts w:ascii="Times" w:hAnsi="Times" w:cs="MinionW08-Regular"/>
          <w:color w:val="000000" w:themeColor="text1"/>
          <w:sz w:val="22"/>
          <w:szCs w:val="22"/>
        </w:rPr>
        <w:t>experiment</w:t>
      </w:r>
    </w:p>
    <w:p w14:paraId="6CA9A580" w14:textId="77777777" w:rsidR="00C41E1D" w:rsidRPr="00AA0D9F" w:rsidRDefault="00377D80"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9202C1" w:rsidRPr="00AA0D9F">
        <w:rPr>
          <w:rFonts w:ascii="Times" w:hAnsi="Times" w:cs="MinionW08-Regular"/>
          <w:color w:val="000000" w:themeColor="text1"/>
          <w:sz w:val="22"/>
          <w:szCs w:val="22"/>
        </w:rPr>
        <w:t xml:space="preserve">e concluded our study </w:t>
      </w:r>
      <w:r w:rsidR="00781B41" w:rsidRPr="00AA0D9F">
        <w:rPr>
          <w:rFonts w:ascii="Times" w:hAnsi="Times" w:cs="MinionW08-Regular"/>
          <w:color w:val="000000" w:themeColor="text1"/>
          <w:sz w:val="22"/>
          <w:szCs w:val="22"/>
        </w:rPr>
        <w:t>in Section</w:t>
      </w:r>
      <w:r w:rsidR="00B32EC6" w:rsidRPr="00AA0D9F">
        <w:rPr>
          <w:rFonts w:ascii="Times" w:hAnsi="Times" w:cs="MinionW08-Regular"/>
          <w:color w:val="000000" w:themeColor="text1"/>
          <w:sz w:val="22"/>
          <w:szCs w:val="22"/>
        </w:rPr>
        <w:t xml:space="preserve"> IV</w:t>
      </w:r>
    </w:p>
    <w:p w14:paraId="433F0241" w14:textId="77777777" w:rsidR="009202C1" w:rsidRPr="00AA0D9F" w:rsidRDefault="009202C1" w:rsidP="009202C1">
      <w:pPr>
        <w:rPr>
          <w:rFonts w:ascii="Times" w:hAnsi="Times" w:cs="MinionW08-Regular"/>
          <w:sz w:val="22"/>
          <w:szCs w:val="22"/>
        </w:rPr>
      </w:pPr>
    </w:p>
    <w:p w14:paraId="63466109" w14:textId="77777777" w:rsidR="00FD7C25" w:rsidRPr="00AA0D9F" w:rsidRDefault="00F47A85" w:rsidP="00BE2FFD">
      <w:pPr>
        <w:pStyle w:val="Heading2"/>
        <w:numPr>
          <w:ilvl w:val="0"/>
          <w:numId w:val="15"/>
        </w:numPr>
        <w:rPr>
          <w:rFonts w:ascii="Times" w:hAnsi="Times"/>
          <w:sz w:val="22"/>
          <w:szCs w:val="22"/>
        </w:rPr>
      </w:pPr>
      <w:bookmarkStart w:id="4" w:name="_Toc491281636"/>
      <w:r w:rsidRPr="00AA0D9F">
        <w:rPr>
          <w:rFonts w:ascii="Times" w:hAnsi="Times"/>
          <w:sz w:val="22"/>
          <w:szCs w:val="22"/>
        </w:rPr>
        <w:t xml:space="preserve">Related </w:t>
      </w:r>
      <w:r w:rsidR="00361109" w:rsidRPr="00AA0D9F">
        <w:rPr>
          <w:rFonts w:ascii="Times" w:hAnsi="Times"/>
          <w:sz w:val="22"/>
          <w:szCs w:val="22"/>
        </w:rPr>
        <w:t>Works</w:t>
      </w:r>
      <w:bookmarkEnd w:id="4"/>
    </w:p>
    <w:p w14:paraId="1E0585EA" w14:textId="77777777" w:rsidR="00FD7C25" w:rsidRPr="00AA0D9F" w:rsidRDefault="00FD7C25" w:rsidP="00BE2FFD">
      <w:pPr>
        <w:pStyle w:val="Heading3"/>
        <w:numPr>
          <w:ilvl w:val="0"/>
          <w:numId w:val="16"/>
        </w:numPr>
        <w:rPr>
          <w:rFonts w:ascii="Times" w:hAnsi="Times"/>
          <w:sz w:val="22"/>
          <w:szCs w:val="22"/>
        </w:rPr>
      </w:pPr>
      <w:bookmarkStart w:id="5" w:name="_Toc491281637"/>
      <w:r w:rsidRPr="00AA0D9F">
        <w:rPr>
          <w:rFonts w:ascii="Times" w:hAnsi="Times"/>
          <w:sz w:val="22"/>
          <w:szCs w:val="22"/>
        </w:rPr>
        <w:t>Machine Learning</w:t>
      </w:r>
      <w:bookmarkEnd w:id="5"/>
    </w:p>
    <w:p w14:paraId="54EF2E35" w14:textId="77777777" w:rsidR="00FD7C25"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Machine learning is a vast a</w:t>
      </w:r>
      <w:r w:rsidR="00C52D24" w:rsidRPr="00AA0D9F">
        <w:rPr>
          <w:rFonts w:ascii="Times" w:hAnsi="Times" w:cs="MinionW08-Regular"/>
          <w:color w:val="000000" w:themeColor="text1"/>
          <w:sz w:val="22"/>
          <w:szCs w:val="22"/>
        </w:rPr>
        <w:t>nd ever-changing field and what we</w:t>
      </w:r>
      <w:r w:rsidRPr="00AA0D9F">
        <w:rPr>
          <w:rFonts w:ascii="Times" w:hAnsi="Times" w:cs="MinionW08-Regular"/>
          <w:color w:val="000000" w:themeColor="text1"/>
          <w:sz w:val="22"/>
          <w:szCs w:val="22"/>
        </w:rPr>
        <w:t xml:space="preserve">’ll be describing here is generally concerned with how </w:t>
      </w:r>
      <w:r w:rsidR="00C52D24" w:rsidRPr="00AA0D9F">
        <w:rPr>
          <w:rFonts w:ascii="Times" w:hAnsi="Times" w:cs="MinionW08-Regular"/>
          <w:color w:val="000000" w:themeColor="text1"/>
          <w:sz w:val="22"/>
          <w:szCs w:val="22"/>
        </w:rPr>
        <w:t xml:space="preserve">machine learning applies to malware detection </w:t>
      </w:r>
      <w:r w:rsidRPr="00AA0D9F">
        <w:rPr>
          <w:rFonts w:ascii="Times" w:hAnsi="Times" w:cs="MinionW08-Regular"/>
          <w:color w:val="000000" w:themeColor="text1"/>
          <w:sz w:val="22"/>
          <w:szCs w:val="22"/>
        </w:rPr>
        <w:t>and specifically how we are using it to predict if a file is malicious or benign.</w:t>
      </w:r>
    </w:p>
    <w:p w14:paraId="76CC9D0A" w14:textId="77777777" w:rsidR="00D473C2" w:rsidRPr="00AA0D9F" w:rsidRDefault="00D473C2" w:rsidP="00D473C2">
      <w:pPr>
        <w:rPr>
          <w:rFonts w:ascii="Times" w:hAnsi="Times" w:cs="MinionW08-Regular"/>
          <w:color w:val="000000" w:themeColor="text1"/>
          <w:sz w:val="22"/>
          <w:szCs w:val="22"/>
        </w:rPr>
      </w:pPr>
    </w:p>
    <w:p w14:paraId="22B17727" w14:textId="75351084" w:rsidR="001B10E0"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Creating a predictive model starts with collecting a huge number and variety of malicious and benign files. Then, features are extracted from each file along with the file’s label (e.g. malicious or benign). Finally, the model is trained by feeding all of these features to it and allowing it to crunch the numbers and find pat</w:t>
      </w:r>
      <w:r w:rsidR="00C52D24" w:rsidRPr="00AA0D9F">
        <w:rPr>
          <w:rFonts w:ascii="Times" w:hAnsi="Times" w:cs="MinionW08-Regular"/>
          <w:color w:val="000000" w:themeColor="text1"/>
          <w:sz w:val="22"/>
          <w:szCs w:val="22"/>
        </w:rPr>
        <w:t xml:space="preserve">terns and clusters in the data. </w:t>
      </w:r>
      <w:r w:rsidRPr="00AA0D9F">
        <w:rPr>
          <w:rFonts w:ascii="Times" w:hAnsi="Times" w:cs="MinionW08-Regular"/>
          <w:color w:val="000000" w:themeColor="text1"/>
          <w:sz w:val="22"/>
          <w:szCs w:val="22"/>
        </w:rPr>
        <w:t>In this way, when the features of a file with an unknown labe</w:t>
      </w:r>
      <w:r w:rsidR="00C52D24" w:rsidRPr="00AA0D9F">
        <w:rPr>
          <w:rFonts w:ascii="Times" w:hAnsi="Times" w:cs="MinionW08-Regular"/>
          <w:color w:val="000000" w:themeColor="text1"/>
          <w:sz w:val="22"/>
          <w:szCs w:val="22"/>
        </w:rPr>
        <w:t xml:space="preserve">l are presented to the model, </w:t>
      </w:r>
      <w:r w:rsidRPr="00AA0D9F">
        <w:rPr>
          <w:rFonts w:ascii="Times" w:hAnsi="Times" w:cs="MinionW08-Regular"/>
          <w:color w:val="000000" w:themeColor="text1"/>
          <w:sz w:val="22"/>
          <w:szCs w:val="22"/>
        </w:rPr>
        <w:t>it can return a confidence score of how similar these features are to those of the malicious and benign sets.</w:t>
      </w:r>
      <w:r w:rsidR="00DB2487">
        <w:rPr>
          <w:rFonts w:ascii="Times" w:hAnsi="Times" w:cs="MinionW08-Regular"/>
          <w:color w:val="000000" w:themeColor="text1"/>
          <w:sz w:val="22"/>
          <w:szCs w:val="22"/>
        </w:rPr>
        <w:t xml:space="preserve"> </w:t>
      </w:r>
      <w:r w:rsidR="00402E7E" w:rsidRPr="00AA0D9F">
        <w:rPr>
          <w:rFonts w:ascii="Times" w:hAnsi="Times" w:cs="MinionW08-Regular"/>
          <w:color w:val="000000" w:themeColor="text1"/>
          <w:sz w:val="22"/>
          <w:szCs w:val="22"/>
        </w:rPr>
        <w:t>After we create the model, we can deploy it to our customers and our agent can use i</w:t>
      </w:r>
      <w:r w:rsidR="00AB1B85" w:rsidRPr="00AA0D9F">
        <w:rPr>
          <w:rFonts w:ascii="Times" w:hAnsi="Times" w:cs="MinionW08-Regular"/>
          <w:color w:val="000000" w:themeColor="text1"/>
          <w:sz w:val="22"/>
          <w:szCs w:val="22"/>
        </w:rPr>
        <w:t>t to scan any new files it sees.</w:t>
      </w:r>
      <w:r w:rsidR="00DB2487">
        <w:rPr>
          <w:rFonts w:ascii="Times" w:hAnsi="Times" w:cs="MinionW08-Regular"/>
          <w:color w:val="000000" w:themeColor="text1"/>
          <w:sz w:val="22"/>
          <w:szCs w:val="22"/>
        </w:rPr>
        <w:t xml:space="preserve"> </w:t>
      </w:r>
      <w:r w:rsidR="001B10E0" w:rsidRPr="00AA0D9F">
        <w:rPr>
          <w:rFonts w:ascii="Times" w:hAnsi="Times" w:cs="MinionW08-Regular"/>
          <w:color w:val="000000" w:themeColor="text1"/>
          <w:sz w:val="22"/>
          <w:szCs w:val="22"/>
        </w:rPr>
        <w:t>The above description can be illustrated as the training &amp; prediction process as following</w:t>
      </w:r>
      <w:sdt>
        <w:sdtPr>
          <w:rPr>
            <w:rFonts w:ascii="Times" w:hAnsi="Times" w:cs="MinionW08-Regular"/>
            <w:color w:val="000000" w:themeColor="text1"/>
            <w:sz w:val="22"/>
            <w:szCs w:val="22"/>
          </w:rPr>
          <w:id w:val="536941761"/>
          <w:citation/>
        </w:sdtPr>
        <w:sdtEndPr/>
        <w:sdtContent>
          <w:r w:rsidR="00B646B5"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Cal \l 2052 </w:instrText>
          </w:r>
          <w:r w:rsidR="00B646B5"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[2]</w:t>
          </w:r>
          <w:r w:rsidR="00B646B5" w:rsidRPr="00AA0D9F">
            <w:rPr>
              <w:rFonts w:ascii="Times" w:hAnsi="Times" w:cs="MinionW08-Regular"/>
              <w:color w:val="000000" w:themeColor="text1"/>
              <w:sz w:val="22"/>
              <w:szCs w:val="22"/>
            </w:rPr>
            <w:fldChar w:fldCharType="end"/>
          </w:r>
        </w:sdtContent>
      </w:sdt>
      <w:r w:rsidR="001B10E0" w:rsidRPr="00AA0D9F">
        <w:rPr>
          <w:rFonts w:ascii="Times" w:hAnsi="Times" w:cs="MinionW08-Regular"/>
          <w:color w:val="000000" w:themeColor="text1"/>
          <w:sz w:val="22"/>
          <w:szCs w:val="22"/>
        </w:rPr>
        <w:t>:</w:t>
      </w:r>
    </w:p>
    <w:p w14:paraId="0D34EA03" w14:textId="77777777" w:rsidR="002E0949" w:rsidRPr="00AA0D9F" w:rsidRDefault="002E0949" w:rsidP="00D473C2">
      <w:pPr>
        <w:rPr>
          <w:rFonts w:ascii="Times" w:hAnsi="Times" w:cs="MinionW08-Regular"/>
          <w:color w:val="000000" w:themeColor="text1"/>
          <w:sz w:val="22"/>
          <w:szCs w:val="22"/>
        </w:rPr>
      </w:pPr>
    </w:p>
    <w:p w14:paraId="42023C92" w14:textId="77777777" w:rsidR="001B10E0" w:rsidRPr="00AA0D9F" w:rsidRDefault="002E0949" w:rsidP="002E0949">
      <w:pPr>
        <w:pStyle w:val="Caption"/>
        <w:jc w:val="center"/>
        <w:rPr>
          <w:rFonts w:ascii="Times" w:hAnsi="Times" w:cs="MinionW08-Regular"/>
          <w:color w:val="000000" w:themeColor="text1"/>
          <w:sz w:val="22"/>
          <w:szCs w:val="22"/>
        </w:rPr>
      </w:pPr>
      <w:bookmarkStart w:id="6" w:name="_Toc491276027"/>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00315BC8" w:rsidRPr="00AA0D9F">
        <w:rPr>
          <w:rFonts w:ascii="Times" w:hAnsi="Times"/>
          <w:noProof/>
          <w:sz w:val="22"/>
          <w:szCs w:val="22"/>
        </w:rPr>
        <w:t>1</w:t>
      </w:r>
      <w:r w:rsidR="00B646B5" w:rsidRPr="00AA0D9F">
        <w:rPr>
          <w:rFonts w:ascii="Times" w:hAnsi="Times"/>
          <w:sz w:val="22"/>
          <w:szCs w:val="22"/>
        </w:rPr>
        <w:fldChar w:fldCharType="end"/>
      </w:r>
      <w:r w:rsidRPr="00AA0D9F">
        <w:rPr>
          <w:rFonts w:ascii="Times" w:hAnsi="Times"/>
          <w:sz w:val="22"/>
          <w:szCs w:val="22"/>
        </w:rPr>
        <w:t xml:space="preserve"> Machine Learning Training Process</w:t>
      </w:r>
      <w:bookmarkEnd w:id="6"/>
    </w:p>
    <w:p w14:paraId="6ADA91D1" w14:textId="77777777" w:rsidR="001B10E0" w:rsidRPr="00AA0D9F" w:rsidRDefault="001B10E0" w:rsidP="00541C88">
      <w:pPr>
        <w:jc w:val="center"/>
        <w:rPr>
          <w:rFonts w:ascii="Times" w:hAnsi="Times" w:cs="MinionW08-Regular"/>
          <w:sz w:val="22"/>
          <w:szCs w:val="22"/>
        </w:rPr>
      </w:pPr>
      <w:r w:rsidRPr="00AA0D9F">
        <w:rPr>
          <w:rFonts w:ascii="Times" w:hAnsi="Times" w:cs="Times New Roman"/>
          <w:noProof/>
          <w:color w:val="000000"/>
          <w:sz w:val="22"/>
          <w:szCs w:val="22"/>
        </w:rPr>
        <w:drawing>
          <wp:inline distT="0" distB="0" distL="0" distR="0" wp14:anchorId="3F9F6B3B" wp14:editId="61E187CE">
            <wp:extent cx="3709035" cy="1704536"/>
            <wp:effectExtent l="0" t="0" r="0" b="0"/>
            <wp:docPr id="13" name="Picture 13" descr="../../../屏幕截图/Screenshot%202017-04-05%2010.16.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屏幕截图/Screenshot%202017-04-05%2010.16.1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52153" cy="1724351"/>
                    </a:xfrm>
                    <a:prstGeom prst="rect">
                      <a:avLst/>
                    </a:prstGeom>
                    <a:noFill/>
                    <a:ln>
                      <a:noFill/>
                    </a:ln>
                  </pic:spPr>
                </pic:pic>
              </a:graphicData>
            </a:graphic>
          </wp:inline>
        </w:drawing>
      </w:r>
    </w:p>
    <w:p w14:paraId="5E18E487" w14:textId="77777777" w:rsidR="002E0949" w:rsidRPr="00AA0D9F" w:rsidRDefault="002E0949" w:rsidP="002E0949">
      <w:pPr>
        <w:pStyle w:val="Caption"/>
        <w:jc w:val="center"/>
        <w:rPr>
          <w:rFonts w:ascii="Times" w:hAnsi="Times"/>
          <w:sz w:val="22"/>
          <w:szCs w:val="22"/>
        </w:rPr>
      </w:pPr>
    </w:p>
    <w:p w14:paraId="7C03F491" w14:textId="77777777" w:rsidR="001B10E0" w:rsidRPr="00AA0D9F" w:rsidRDefault="002E0949" w:rsidP="002E0949">
      <w:pPr>
        <w:pStyle w:val="Caption"/>
        <w:jc w:val="center"/>
        <w:rPr>
          <w:rFonts w:ascii="Times" w:hAnsi="Times" w:cs="MinionW08-Regular"/>
          <w:sz w:val="22"/>
          <w:szCs w:val="22"/>
        </w:rPr>
      </w:pPr>
      <w:bookmarkStart w:id="7" w:name="_Toc491276028"/>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00315BC8" w:rsidRPr="00AA0D9F">
        <w:rPr>
          <w:rFonts w:ascii="Times" w:hAnsi="Times"/>
          <w:noProof/>
          <w:sz w:val="22"/>
          <w:szCs w:val="22"/>
        </w:rPr>
        <w:t>2</w:t>
      </w:r>
      <w:r w:rsidR="00B646B5" w:rsidRPr="00AA0D9F">
        <w:rPr>
          <w:rFonts w:ascii="Times" w:hAnsi="Times"/>
          <w:sz w:val="22"/>
          <w:szCs w:val="22"/>
        </w:rPr>
        <w:fldChar w:fldCharType="end"/>
      </w:r>
      <w:r w:rsidRPr="00AA0D9F">
        <w:rPr>
          <w:rFonts w:ascii="Times" w:hAnsi="Times"/>
          <w:sz w:val="22"/>
          <w:szCs w:val="22"/>
        </w:rPr>
        <w:t xml:space="preserve"> Machine Learning Prediction Process</w:t>
      </w:r>
      <w:bookmarkEnd w:id="7"/>
    </w:p>
    <w:p w14:paraId="3ECA6399" w14:textId="77777777" w:rsidR="00AB1B85" w:rsidRPr="00AA0D9F" w:rsidRDefault="001B10E0" w:rsidP="00541C88">
      <w:pPr>
        <w:jc w:val="center"/>
        <w:rPr>
          <w:rFonts w:ascii="Times" w:hAnsi="Times" w:cs="MinionW08-Regular"/>
          <w:sz w:val="22"/>
          <w:szCs w:val="22"/>
        </w:rPr>
      </w:pPr>
      <w:r w:rsidRPr="00AA0D9F">
        <w:rPr>
          <w:rFonts w:ascii="Times" w:hAnsi="Times" w:cs="Times"/>
          <w:noProof/>
          <w:color w:val="000000"/>
          <w:sz w:val="22"/>
          <w:szCs w:val="22"/>
        </w:rPr>
        <w:lastRenderedPageBreak/>
        <w:drawing>
          <wp:inline distT="0" distB="0" distL="0" distR="0" wp14:anchorId="2423CDB8" wp14:editId="0C97C431">
            <wp:extent cx="3594735" cy="879481"/>
            <wp:effectExtent l="0" t="0" r="12065" b="9525"/>
            <wp:docPr id="17" name="Picture 17" descr="../../../屏幕截图/Screenshot%202017-04-05%2010.1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屏幕截图/Screenshot%202017-04-05%2010.16.2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886779"/>
                    </a:xfrm>
                    <a:prstGeom prst="rect">
                      <a:avLst/>
                    </a:prstGeom>
                    <a:noFill/>
                    <a:ln>
                      <a:noFill/>
                    </a:ln>
                  </pic:spPr>
                </pic:pic>
              </a:graphicData>
            </a:graphic>
          </wp:inline>
        </w:drawing>
      </w:r>
    </w:p>
    <w:p w14:paraId="755BC769" w14:textId="77777777" w:rsidR="00541C88" w:rsidRPr="00AA0D9F" w:rsidRDefault="00541C88" w:rsidP="00541C88">
      <w:pPr>
        <w:jc w:val="center"/>
        <w:rPr>
          <w:rFonts w:ascii="Times" w:hAnsi="Times" w:cs="MinionW08-Regular"/>
          <w:sz w:val="22"/>
          <w:szCs w:val="22"/>
        </w:rPr>
      </w:pPr>
    </w:p>
    <w:p w14:paraId="5CFDF763" w14:textId="77250846" w:rsidR="00361109" w:rsidRPr="00AA0D9F" w:rsidRDefault="00361109"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Although the problem of determining whether unknown software is malicious or not has been proven to be generally undecidable</w:t>
      </w:r>
      <w:r w:rsidR="00AB1B85" w:rsidRPr="00AA0D9F">
        <w:rPr>
          <w:rFonts w:ascii="Times" w:hAnsi="Times" w:cs="MinionW08-Regular"/>
          <w:color w:val="000000" w:themeColor="text1"/>
          <w:sz w:val="22"/>
          <w:szCs w:val="22"/>
        </w:rPr>
        <w:t xml:space="preserve">, detecting malware with an </w:t>
      </w:r>
      <w:r w:rsidRPr="00AA0D9F">
        <w:rPr>
          <w:rFonts w:ascii="Times" w:hAnsi="Times" w:cs="MinionW08-Regular"/>
          <w:color w:val="000000" w:themeColor="text1"/>
          <w:sz w:val="22"/>
          <w:szCs w:val="22"/>
        </w:rPr>
        <w:t>acceptable detecting rate is still possible.</w:t>
      </w:r>
      <w:r w:rsidR="00DB2487">
        <w:rPr>
          <w:rFonts w:ascii="Times" w:hAnsi="Times" w:cs="MinionW08-Regular"/>
          <w:color w:val="000000" w:themeColor="text1"/>
          <w:sz w:val="22"/>
          <w:szCs w:val="22"/>
        </w:rPr>
        <w:t xml:space="preserve"> </w:t>
      </w:r>
      <w:r w:rsidR="00AB1B85"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number of approaches have been proposed to detect unknown malware. Traditionally, there are two mai</w:t>
      </w:r>
      <w:r w:rsidR="00AB1B85" w:rsidRPr="00AA0D9F">
        <w:rPr>
          <w:rFonts w:ascii="Times" w:hAnsi="Times" w:cs="MinionW08-Regular"/>
          <w:color w:val="000000" w:themeColor="text1"/>
          <w:sz w:val="22"/>
          <w:szCs w:val="22"/>
        </w:rPr>
        <w:t xml:space="preserve">n approaches to detect </w:t>
      </w:r>
      <w:r w:rsidR="00541C88" w:rsidRPr="00AA0D9F">
        <w:rPr>
          <w:rFonts w:ascii="Times" w:hAnsi="Times" w:cs="MinionW08-Regular"/>
          <w:color w:val="000000" w:themeColor="text1"/>
          <w:sz w:val="22"/>
          <w:szCs w:val="22"/>
        </w:rPr>
        <w:t>ma</w:t>
      </w:r>
      <w:r w:rsidR="00B35521" w:rsidRPr="00AA0D9F">
        <w:rPr>
          <w:rFonts w:ascii="Times" w:hAnsi="Times" w:cs="MinionW08-Regular"/>
          <w:color w:val="000000" w:themeColor="text1"/>
          <w:sz w:val="22"/>
          <w:szCs w:val="22"/>
        </w:rPr>
        <w:t>lware respectively the static &amp;</w:t>
      </w:r>
      <w:r w:rsidRPr="00AA0D9F">
        <w:rPr>
          <w:rFonts w:ascii="Times" w:hAnsi="Times" w:cs="MinionW08-Regular"/>
          <w:color w:val="000000" w:themeColor="text1"/>
          <w:sz w:val="22"/>
          <w:szCs w:val="22"/>
        </w:rPr>
        <w:t>dynamic</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approach.</w:t>
      </w:r>
    </w:p>
    <w:p w14:paraId="16086EB4" w14:textId="77777777" w:rsidR="004722CC" w:rsidRPr="00AA0D9F" w:rsidRDefault="004722CC" w:rsidP="00D473C2">
      <w:pPr>
        <w:rPr>
          <w:rFonts w:ascii="Times" w:hAnsi="Times" w:cs="MinionW08-Regular"/>
          <w:sz w:val="22"/>
          <w:szCs w:val="22"/>
        </w:rPr>
      </w:pPr>
    </w:p>
    <w:p w14:paraId="5C8BABC8" w14:textId="77777777" w:rsidR="00361109" w:rsidRPr="00AA0D9F" w:rsidRDefault="0016110F" w:rsidP="00BE2FFD">
      <w:pPr>
        <w:pStyle w:val="Heading3"/>
        <w:numPr>
          <w:ilvl w:val="0"/>
          <w:numId w:val="16"/>
        </w:numPr>
        <w:rPr>
          <w:rFonts w:ascii="Times" w:hAnsi="Times"/>
          <w:sz w:val="22"/>
          <w:szCs w:val="22"/>
        </w:rPr>
      </w:pPr>
      <w:bookmarkStart w:id="8" w:name="_Toc491281638"/>
      <w:r w:rsidRPr="00AA0D9F">
        <w:rPr>
          <w:rFonts w:ascii="Times" w:hAnsi="Times"/>
          <w:sz w:val="22"/>
          <w:szCs w:val="22"/>
        </w:rPr>
        <w:t>Static malware analysis</w:t>
      </w:r>
      <w:bookmarkEnd w:id="8"/>
    </w:p>
    <w:p w14:paraId="754A00ED" w14:textId="62BB6C26"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Static </w:t>
      </w:r>
      <w:r w:rsidR="00AB1B85" w:rsidRPr="00AA0D9F">
        <w:rPr>
          <w:rFonts w:ascii="Times" w:hAnsi="Times" w:cs="MinionW08-Regular"/>
          <w:color w:val="000000" w:themeColor="text1"/>
          <w:sz w:val="22"/>
          <w:szCs w:val="22"/>
        </w:rPr>
        <w:t>tech</w:t>
      </w:r>
      <w:r w:rsidR="00561C67"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checks executable binaries or assembly code</w:t>
      </w:r>
      <w:r w:rsidR="00AB1B85" w:rsidRPr="00AA0D9F">
        <w:rPr>
          <w:rFonts w:ascii="Times" w:hAnsi="Times" w:cs="MinionW08-Regular"/>
          <w:color w:val="000000" w:themeColor="text1"/>
          <w:sz w:val="22"/>
          <w:szCs w:val="22"/>
        </w:rPr>
        <w:t xml:space="preserve"> without </w:t>
      </w:r>
      <w:r w:rsidRPr="00AA0D9F">
        <w:rPr>
          <w:rFonts w:ascii="Times" w:hAnsi="Times" w:cs="MinionW08-Regular"/>
          <w:color w:val="000000" w:themeColor="text1"/>
          <w:sz w:val="22"/>
          <w:szCs w:val="22"/>
        </w:rPr>
        <w:t>actually executing any of the codes in question. A recent survey</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on applying machine learning classifiers on static features to detect unknown malware suggests that static approach achieves </w:t>
      </w:r>
      <w:r w:rsidR="00B35521"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high accuracy while maintaining low false positives. The major advantage of static approach over its dynamic counterpart is that it is free from the overhead of execution time.</w:t>
      </w:r>
    </w:p>
    <w:p w14:paraId="33128C2B" w14:textId="77777777"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14:paraId="69982210" w14:textId="77777777" w:rsidR="00B35521"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Schultz et al</w:t>
      </w:r>
      <w:sdt>
        <w:sdtPr>
          <w:rPr>
            <w:rFonts w:ascii="Times" w:hAnsi="Times" w:cs="MinionW08-Regular"/>
            <w:color w:val="000000" w:themeColor="text1"/>
            <w:sz w:val="22"/>
            <w:szCs w:val="22"/>
          </w:rPr>
          <w:id w:val="-350957568"/>
          <w:citation/>
        </w:sdtPr>
        <w:sdtEndPr/>
        <w:sdtContent>
          <w:r w:rsidR="00B646B5"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MGS01 \l 2052 </w:instrText>
          </w:r>
          <w:r w:rsidR="00B646B5"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[3]</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w:t>
      </w:r>
      <w:r w:rsidR="00561C67" w:rsidRPr="00AA0D9F">
        <w:rPr>
          <w:rFonts w:ascii="Times" w:hAnsi="Times" w:cs="MinionW08-Regular"/>
          <w:color w:val="000000" w:themeColor="text1"/>
          <w:sz w:val="22"/>
          <w:szCs w:val="22"/>
        </w:rPr>
        <w:t xml:space="preserve">presented a data </w:t>
      </w:r>
      <w:r w:rsidRPr="00AA0D9F">
        <w:rPr>
          <w:rFonts w:ascii="Times" w:hAnsi="Times" w:cs="MinionW08-Regular"/>
          <w:color w:val="000000" w:themeColor="text1"/>
          <w:sz w:val="22"/>
          <w:szCs w:val="22"/>
        </w:rPr>
        <w:t>mining framework to detect new, previously u</w:t>
      </w:r>
      <w:r w:rsidR="00B35521" w:rsidRPr="00AA0D9F">
        <w:rPr>
          <w:rFonts w:ascii="Times" w:hAnsi="Times" w:cs="MinionW08-Regular"/>
          <w:color w:val="000000" w:themeColor="text1"/>
          <w:sz w:val="22"/>
          <w:szCs w:val="22"/>
        </w:rPr>
        <w:t>nseen malware and proposed 3</w:t>
      </w:r>
      <w:r w:rsidRPr="00AA0D9F">
        <w:rPr>
          <w:rFonts w:ascii="Times" w:hAnsi="Times" w:cs="MinionW08-Regular"/>
          <w:color w:val="000000" w:themeColor="text1"/>
          <w:sz w:val="22"/>
          <w:szCs w:val="22"/>
        </w:rPr>
        <w:t xml:space="preserve"> different methods to detect malicious executables on the Windows platform.</w:t>
      </w:r>
    </w:p>
    <w:p w14:paraId="0C5FB4DB" w14:textId="77777777" w:rsidR="00B35521" w:rsidRPr="00AA0D9F" w:rsidRDefault="00361109"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first technique is based on the list of DLLs (dynamic link library), the list of DLL </w:t>
      </w:r>
      <w:r w:rsidR="009F4F50" w:rsidRPr="00AA0D9F">
        <w:rPr>
          <w:rFonts w:ascii="Times" w:hAnsi="Times" w:cs="MinionW08-Regular"/>
          <w:color w:val="000000" w:themeColor="text1"/>
          <w:sz w:val="22"/>
          <w:szCs w:val="22"/>
        </w:rPr>
        <w:t xml:space="preserve">API </w:t>
      </w:r>
      <w:r w:rsidRPr="00AA0D9F">
        <w:rPr>
          <w:rFonts w:ascii="Times" w:hAnsi="Times" w:cs="MinionW08-Regular"/>
          <w:color w:val="000000" w:themeColor="text1"/>
          <w:sz w:val="22"/>
          <w:szCs w:val="22"/>
        </w:rPr>
        <w:t>function calls, and the number of different function calls within each DLL used by the binary</w:t>
      </w:r>
    </w:p>
    <w:p w14:paraId="4EA9DE65" w14:textId="4B30DE6C" w:rsidR="00B35521" w:rsidRPr="00AA0D9F" w:rsidRDefault="00B35521"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he second technique</w:t>
      </w:r>
      <w:r w:rsidR="00DB2487">
        <w:rPr>
          <w:rFonts w:ascii="Times" w:hAnsi="Times" w:cs="MinionW08-Regular"/>
          <w:color w:val="000000" w:themeColor="text1"/>
          <w:sz w:val="22"/>
          <w:szCs w:val="22"/>
        </w:rPr>
        <w:t xml:space="preserve"> </w:t>
      </w:r>
      <w:r w:rsidR="00361109" w:rsidRPr="00AA0D9F">
        <w:rPr>
          <w:rFonts w:ascii="Times" w:hAnsi="Times" w:cs="MinionW08-Regular"/>
          <w:color w:val="000000" w:themeColor="text1"/>
          <w:sz w:val="22"/>
          <w:szCs w:val="22"/>
        </w:rPr>
        <w:t>they used the string as a binary feature</w:t>
      </w:r>
    </w:p>
    <w:p w14:paraId="65C5A24E" w14:textId="77777777" w:rsidR="00AB1B85" w:rsidRPr="00AA0D9F" w:rsidRDefault="00B35521"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w:t>
      </w:r>
      <w:r w:rsidRPr="00AA0D9F">
        <w:rPr>
          <w:rFonts w:ascii="Times" w:hAnsi="Times" w:cs="MinionW08-Regular"/>
          <w:color w:val="000000" w:themeColor="text1"/>
          <w:sz w:val="22"/>
          <w:szCs w:val="22"/>
        </w:rPr>
        <w:t xml:space="preserve">e third technique </w:t>
      </w:r>
      <w:r w:rsidR="00361109" w:rsidRPr="00AA0D9F">
        <w:rPr>
          <w:rFonts w:ascii="Times" w:hAnsi="Times" w:cs="MinionW08-Regular"/>
          <w:color w:val="000000" w:themeColor="text1"/>
          <w:sz w:val="22"/>
          <w:szCs w:val="22"/>
        </w:rPr>
        <w:t>they used two bytes</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 (instead of a string) as binary feature</w:t>
      </w:r>
    </w:p>
    <w:p w14:paraId="69F06D77" w14:textId="77777777" w:rsidR="00B35521" w:rsidRPr="00AA0D9F" w:rsidRDefault="00B35521" w:rsidP="00B35521">
      <w:pPr>
        <w:widowControl w:val="0"/>
        <w:autoSpaceDE w:val="0"/>
        <w:autoSpaceDN w:val="0"/>
        <w:adjustRightInd w:val="0"/>
        <w:rPr>
          <w:rFonts w:ascii="Times" w:hAnsi="Times" w:cs="MinionW08-Regular"/>
          <w:color w:val="000000" w:themeColor="text1"/>
          <w:sz w:val="22"/>
          <w:szCs w:val="22"/>
        </w:rPr>
      </w:pPr>
    </w:p>
    <w:p w14:paraId="47A453FC" w14:textId="2CD1AF4D" w:rsidR="00361109" w:rsidRPr="00AA0D9F" w:rsidRDefault="00561C67"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Later, </w:t>
      </w:r>
      <w:proofErr w:type="spellStart"/>
      <w:r w:rsidRPr="00AA0D9F">
        <w:rPr>
          <w:rFonts w:ascii="Times" w:hAnsi="Times" w:cs="MinionW08-Regular"/>
          <w:color w:val="000000" w:themeColor="text1"/>
          <w:sz w:val="22"/>
          <w:szCs w:val="22"/>
        </w:rPr>
        <w:t>Kolter</w:t>
      </w:r>
      <w:r w:rsidR="00B35521" w:rsidRPr="00AA0D9F">
        <w:rPr>
          <w:rFonts w:ascii="Times" w:hAnsi="Times" w:cs="MinionW08-Regular"/>
          <w:color w:val="000000" w:themeColor="text1"/>
          <w:sz w:val="22"/>
          <w:szCs w:val="22"/>
        </w:rPr>
        <w:t>and</w:t>
      </w:r>
      <w:proofErr w:type="spellEnd"/>
      <w:r w:rsidR="00B35521" w:rsidRPr="00AA0D9F">
        <w:rPr>
          <w:rFonts w:ascii="Times" w:hAnsi="Times" w:cs="MinionW08-Regular"/>
          <w:color w:val="000000" w:themeColor="text1"/>
          <w:sz w:val="22"/>
          <w:szCs w:val="22"/>
        </w:rPr>
        <w:t xml:space="preserve"> Maloof</w:t>
      </w:r>
      <w:sdt>
        <w:sdtPr>
          <w:rPr>
            <w:rFonts w:ascii="Times" w:hAnsi="Times" w:cs="MinionW08-Regular"/>
            <w:color w:val="000000" w:themeColor="text1"/>
            <w:sz w:val="22"/>
            <w:szCs w:val="22"/>
          </w:rPr>
          <w:id w:val="-1740699254"/>
          <w:citation/>
        </w:sdtPr>
        <w:sdtEndPr/>
        <w:sdtContent>
          <w:r w:rsidR="00B646B5" w:rsidRPr="00AA0D9F">
            <w:rPr>
              <w:rFonts w:ascii="Times" w:hAnsi="Times" w:cs="MinionW08-Regular"/>
              <w:color w:val="000000" w:themeColor="text1"/>
              <w:sz w:val="22"/>
              <w:szCs w:val="22"/>
            </w:rPr>
            <w:fldChar w:fldCharType="begin"/>
          </w:r>
          <w:r w:rsidR="005A3504" w:rsidRPr="00AA0D9F">
            <w:rPr>
              <w:rFonts w:ascii="Times" w:hAnsi="Times" w:cs="MinionW08-Regular"/>
              <w:color w:val="000000" w:themeColor="text1"/>
              <w:sz w:val="22"/>
              <w:szCs w:val="22"/>
            </w:rPr>
            <w:instrText xml:space="preserve"> CITATION Kol06 \l 2052 </w:instrText>
          </w:r>
          <w:r w:rsidR="00B646B5" w:rsidRPr="00AA0D9F">
            <w:rPr>
              <w:rFonts w:ascii="Times" w:hAnsi="Times" w:cs="MinionW08-Regular"/>
              <w:color w:val="000000" w:themeColor="text1"/>
              <w:sz w:val="22"/>
              <w:szCs w:val="22"/>
            </w:rPr>
            <w:fldChar w:fldCharType="separate"/>
          </w:r>
          <w:r w:rsidR="005A3504" w:rsidRPr="00AA0D9F">
            <w:rPr>
              <w:rFonts w:ascii="Times" w:hAnsi="Times" w:cs="MinionW08-Regular"/>
              <w:noProof/>
              <w:color w:val="000000" w:themeColor="text1"/>
              <w:sz w:val="22"/>
              <w:szCs w:val="22"/>
            </w:rPr>
            <w:t xml:space="preserve"> [4]</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401523"/>
          <w:citation/>
        </w:sdtPr>
        <w:sdtEndPr/>
        <w:sdtContent>
          <w:r w:rsidR="00B646B5"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JZK04 \l 2052 </w:instrText>
          </w:r>
          <w:r w:rsidR="00B646B5"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[6]</w:t>
          </w:r>
          <w:r w:rsidR="00B646B5" w:rsidRPr="00AA0D9F">
            <w:rPr>
              <w:rFonts w:ascii="Times" w:hAnsi="Times" w:cs="MinionW08-Regular"/>
              <w:color w:val="000000" w:themeColor="text1"/>
              <w:sz w:val="22"/>
              <w:szCs w:val="22"/>
            </w:rPr>
            <w:fldChar w:fldCharType="end"/>
          </w:r>
        </w:sdtContent>
      </w:sdt>
      <w:r w:rsidR="00361109" w:rsidRPr="00AA0D9F">
        <w:rPr>
          <w:rFonts w:ascii="Times" w:hAnsi="Times" w:cs="MinionW08-Regular"/>
          <w:color w:val="000000" w:themeColor="text1"/>
          <w:sz w:val="22"/>
          <w:szCs w:val="22"/>
        </w:rPr>
        <w:t>improved</w:t>
      </w:r>
      <w:r w:rsidR="00DB2487">
        <w:rPr>
          <w:rFonts w:ascii="Times" w:hAnsi="Times" w:cs="MinionW08-Regular"/>
          <w:color w:val="000000" w:themeColor="text1"/>
          <w:sz w:val="22"/>
          <w:szCs w:val="22"/>
        </w:rPr>
        <w:t xml:space="preserve"> </w:t>
      </w:r>
      <w:r w:rsidR="00361109" w:rsidRPr="00AA0D9F">
        <w:rPr>
          <w:rFonts w:ascii="Times" w:hAnsi="Times" w:cs="MinionW08-Regular"/>
          <w:color w:val="000000" w:themeColor="text1"/>
          <w:sz w:val="22"/>
          <w:szCs w:val="22"/>
        </w:rPr>
        <w:t>Schulz’s third technique, by applying byte</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instead of non</w:t>
      </w:r>
      <w:r w:rsidR="00AB1B85" w:rsidRPr="00AA0D9F">
        <w:rPr>
          <w:rFonts w:ascii="Times" w:hAnsi="Times" w:cs="MinionW08-Regular"/>
          <w:color w:val="000000" w:themeColor="text1"/>
          <w:sz w:val="22"/>
          <w:szCs w:val="22"/>
        </w:rPr>
        <w:t>-</w:t>
      </w:r>
      <w:r w:rsidR="00B35521" w:rsidRPr="00AA0D9F">
        <w:rPr>
          <w:rFonts w:ascii="Times" w:hAnsi="Times" w:cs="MinionW08-Regular"/>
          <w:color w:val="000000" w:themeColor="text1"/>
          <w:sz w:val="22"/>
          <w:szCs w:val="22"/>
        </w:rPr>
        <w:t xml:space="preserve">overlapping sequences. </w:t>
      </w:r>
      <w:r w:rsidR="00361109" w:rsidRPr="00AA0D9F">
        <w:rPr>
          <w:rFonts w:ascii="Times" w:hAnsi="Times" w:cs="MinionW08-Regular"/>
          <w:color w:val="000000" w:themeColor="text1"/>
          <w:sz w:val="22"/>
          <w:szCs w:val="22"/>
        </w:rPr>
        <w:t>4 grams are used as features and top 500</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are selected through information g</w:t>
      </w:r>
      <w:r w:rsidR="00AB1B85" w:rsidRPr="00AA0D9F">
        <w:rPr>
          <w:rFonts w:ascii="Times" w:hAnsi="Times" w:cs="MinionW08-Regular"/>
          <w:color w:val="000000" w:themeColor="text1"/>
          <w:sz w:val="22"/>
          <w:szCs w:val="22"/>
        </w:rPr>
        <w:t xml:space="preserve">ain measure. </w:t>
      </w:r>
      <w:r w:rsidR="00361109" w:rsidRPr="00AA0D9F">
        <w:rPr>
          <w:rFonts w:ascii="Times" w:hAnsi="Times" w:cs="MinionW08-Regular"/>
          <w:color w:val="000000" w:themeColor="text1"/>
          <w:sz w:val="22"/>
          <w:szCs w:val="22"/>
        </w:rPr>
        <w:t xml:space="preserve">They </w:t>
      </w:r>
      <w:r w:rsidR="009E6429" w:rsidRPr="00AA0D9F">
        <w:rPr>
          <w:rFonts w:ascii="Times" w:hAnsi="Times" w:cs="MinionW08-Regular"/>
          <w:color w:val="000000" w:themeColor="text1"/>
          <w:sz w:val="22"/>
          <w:szCs w:val="22"/>
        </w:rPr>
        <w:t>used Naive B</w:t>
      </w:r>
      <w:r w:rsidR="00361109" w:rsidRPr="00AA0D9F">
        <w:rPr>
          <w:rFonts w:ascii="Times" w:hAnsi="Times" w:cs="MinionW08-Regular"/>
          <w:color w:val="000000" w:themeColor="text1"/>
          <w:sz w:val="22"/>
          <w:szCs w:val="22"/>
        </w:rPr>
        <w:t>ayes, instance based learners, decision trees, TFIDF, and support vector machines and also boosted last three classification algorithms.</w:t>
      </w:r>
    </w:p>
    <w:p w14:paraId="0636B7A7" w14:textId="77777777"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14:paraId="7C30319E"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OpCode</w:t>
      </w:r>
      <w:proofErr w:type="spellEnd"/>
      <w:r w:rsidRPr="00AA0D9F">
        <w:rPr>
          <w:rFonts w:ascii="Times" w:hAnsi="Times" w:cs="MinionW08-Regular"/>
          <w:color w:val="000000" w:themeColor="text1"/>
          <w:sz w:val="22"/>
          <w:szCs w:val="22"/>
        </w:rPr>
        <w:t xml:space="preserve"> (operational code) sequence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which were extracted from the files after disassembly are used as rep</w:t>
      </w:r>
      <w:r w:rsidR="00B35521" w:rsidRPr="00AA0D9F">
        <w:rPr>
          <w:rFonts w:ascii="Times" w:hAnsi="Times" w:cs="MinionW08-Regular"/>
          <w:color w:val="000000" w:themeColor="text1"/>
          <w:sz w:val="22"/>
          <w:szCs w:val="22"/>
        </w:rPr>
        <w:t xml:space="preserve">resentation of the executables. </w:t>
      </w:r>
      <w:r w:rsidRPr="00AA0D9F">
        <w:rPr>
          <w:rFonts w:ascii="Times" w:hAnsi="Times" w:cs="MinionW08-Regular"/>
          <w:color w:val="000000" w:themeColor="text1"/>
          <w:sz w:val="22"/>
          <w:szCs w:val="22"/>
        </w:rPr>
        <w:t xml:space="preserve">TF and TFIDF of each </w:t>
      </w:r>
      <w:proofErr w:type="spellStart"/>
      <w:r w:rsidRPr="00AA0D9F">
        <w:rPr>
          <w:rFonts w:ascii="Times" w:hAnsi="Times" w:cs="MinionW08-Regular"/>
          <w:color w:val="000000" w:themeColor="text1"/>
          <w:sz w:val="22"/>
          <w:szCs w:val="22"/>
        </w:rPr>
        <w:t>OpCode</w:t>
      </w:r>
      <w:proofErr w:type="spellEnd"/>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 xml:space="preserve">-gram were calculated as the weight of features. The evaluation of many factors is conducted based on eight types of classifiers. The experimental results indicate that the use of </w:t>
      </w:r>
      <w:proofErr w:type="spellStart"/>
      <w:r w:rsidRPr="00AA0D9F">
        <w:rPr>
          <w:rFonts w:ascii="Times" w:hAnsi="Times" w:cs="MinionW08-Regular"/>
          <w:color w:val="000000" w:themeColor="text1"/>
          <w:sz w:val="22"/>
          <w:szCs w:val="22"/>
        </w:rPr>
        <w:t>OpCode</w:t>
      </w:r>
      <w:proofErr w:type="spellEnd"/>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achieves better results than the byte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Furthermore, the imbalance problem of datasets was investigated to determine the optimal settings of the training set for each classifier.</w:t>
      </w:r>
    </w:p>
    <w:p w14:paraId="5FEC8431" w14:textId="77777777" w:rsidR="00777F21" w:rsidRPr="00AA0D9F" w:rsidRDefault="00777F21" w:rsidP="00361109">
      <w:pPr>
        <w:widowControl w:val="0"/>
        <w:autoSpaceDE w:val="0"/>
        <w:autoSpaceDN w:val="0"/>
        <w:adjustRightInd w:val="0"/>
        <w:rPr>
          <w:rFonts w:ascii="Times" w:hAnsi="Times" w:cs="MinionW08-Regular"/>
          <w:sz w:val="22"/>
          <w:szCs w:val="22"/>
        </w:rPr>
      </w:pPr>
    </w:p>
    <w:p w14:paraId="0F982724" w14:textId="77777777" w:rsidR="00361109" w:rsidRPr="00AA0D9F" w:rsidRDefault="00361109" w:rsidP="00BE2FFD">
      <w:pPr>
        <w:pStyle w:val="Heading3"/>
        <w:numPr>
          <w:ilvl w:val="0"/>
          <w:numId w:val="16"/>
        </w:numPr>
        <w:rPr>
          <w:rFonts w:ascii="Times" w:hAnsi="Times"/>
          <w:sz w:val="22"/>
          <w:szCs w:val="22"/>
        </w:rPr>
      </w:pPr>
      <w:bookmarkStart w:id="9" w:name="_Toc491281639"/>
      <w:r w:rsidRPr="00AA0D9F">
        <w:rPr>
          <w:rFonts w:ascii="Times" w:hAnsi="Times"/>
          <w:sz w:val="22"/>
          <w:szCs w:val="22"/>
        </w:rPr>
        <w:t>Dynamic</w:t>
      </w:r>
      <w:r w:rsidR="0016110F" w:rsidRPr="00AA0D9F">
        <w:rPr>
          <w:rFonts w:ascii="Times" w:hAnsi="Times"/>
          <w:sz w:val="22"/>
          <w:szCs w:val="22"/>
        </w:rPr>
        <w:t xml:space="preserve"> malware analysis</w:t>
      </w:r>
      <w:bookmarkEnd w:id="9"/>
    </w:p>
    <w:p w14:paraId="5B2253AA" w14:textId="77777777" w:rsidR="00BD3145" w:rsidRPr="00AA0D9F" w:rsidRDefault="00361109" w:rsidP="00BD314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Dynamic </w:t>
      </w:r>
      <w:r w:rsidR="00AB1B85" w:rsidRPr="00AA0D9F">
        <w:rPr>
          <w:rFonts w:ascii="Times" w:hAnsi="Times" w:cs="MinionW08-Regular"/>
          <w:color w:val="000000" w:themeColor="text1"/>
          <w:sz w:val="22"/>
          <w:szCs w:val="22"/>
        </w:rPr>
        <w:t xml:space="preserve">technique. </w:t>
      </w:r>
      <w:r w:rsidRPr="00AA0D9F">
        <w:rPr>
          <w:rFonts w:ascii="Times" w:hAnsi="Times" w:cs="MinionW08-Regular"/>
          <w:color w:val="000000" w:themeColor="text1"/>
          <w:sz w:val="22"/>
          <w:szCs w:val="22"/>
        </w:rPr>
        <w:t>aims to test and evaluate a program by actual execution of code in real time and it is significantly less vulnerable to code obfuscating transformations</w:t>
      </w:r>
      <w:r w:rsidR="00BD3145" w:rsidRPr="00AA0D9F">
        <w:rPr>
          <w:rFonts w:ascii="Times" w:hAnsi="Times" w:cs="MinionW08-Regular"/>
          <w:color w:val="000000" w:themeColor="text1"/>
          <w:sz w:val="22"/>
          <w:szCs w:val="22"/>
        </w:rPr>
        <w:t>. Dynamic approach is time-consuming as each malware sample must be executed for a certain time period and analysis environment is quite different from a real run-time environment.</w:t>
      </w:r>
    </w:p>
    <w:p w14:paraId="4EF07474"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
    <w:p w14:paraId="79B05BDB"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Stopel</w:t>
      </w:r>
      <w:proofErr w:type="spellEnd"/>
      <w:r w:rsidRPr="00AA0D9F">
        <w:rPr>
          <w:rFonts w:ascii="Times" w:hAnsi="Times" w:cs="MinionW08-Regular"/>
          <w:color w:val="000000" w:themeColor="text1"/>
          <w:sz w:val="22"/>
          <w:szCs w:val="22"/>
        </w:rPr>
        <w:t xml:space="preserve"> et al</w:t>
      </w:r>
      <w:r w:rsidR="00B3552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439113677"/>
          <w:citation/>
        </w:sdtPr>
        <w:sdtEndPr/>
        <w:sdtContent>
          <w:r w:rsidR="00B646B5"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 \l 2052 </w:instrText>
          </w:r>
          <w:r w:rsidR="00B646B5"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[5]</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employed ANN (artificial neural networks) to detect the presence of computer worms based on the computer’s behavioral measures</w:t>
      </w:r>
      <w:r w:rsidR="00BD3145"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and sixty different parameters of the infected computers were measured. The results indicate that this method has computational advantages and can detect previously unknown worms. </w:t>
      </w:r>
      <w:proofErr w:type="spellStart"/>
      <w:r w:rsidRPr="00AA0D9F">
        <w:rPr>
          <w:rFonts w:ascii="Times" w:hAnsi="Times" w:cs="MinionW08-Regular"/>
          <w:color w:val="000000" w:themeColor="text1"/>
          <w:sz w:val="22"/>
          <w:szCs w:val="22"/>
        </w:rPr>
        <w:t>Stopel</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42869400"/>
          <w:citation/>
        </w:sdtPr>
        <w:sdtEndPr/>
        <w:sdtContent>
          <w:r w:rsidR="00B646B5"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Sto061 \l 2052 </w:instrText>
          </w:r>
          <w:r w:rsidR="00B646B5"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[6]</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improved worm detection with ANN through three temporal analysis preprocessing techniques and reduced the number of features significantly by using various feature selection techniques. The results show that preliminary temporal processing does not increase the </w:t>
      </w:r>
      <w:r w:rsidRPr="00AA0D9F">
        <w:rPr>
          <w:rFonts w:ascii="Times" w:hAnsi="Times" w:cs="MinionW08-Regular"/>
          <w:color w:val="000000" w:themeColor="text1"/>
          <w:sz w:val="22"/>
          <w:szCs w:val="22"/>
        </w:rPr>
        <w:lastRenderedPageBreak/>
        <w:t>detection accuracy significantly, and the accuracy of worm detection may increase when only the most important features are used.</w:t>
      </w:r>
    </w:p>
    <w:p w14:paraId="7DC0D8F7" w14:textId="77777777"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14:paraId="6A507809"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Moskovitch</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15186441"/>
          <w:citation/>
        </w:sdtPr>
        <w:sdtEndPr/>
        <w:sdtContent>
          <w:r w:rsidR="00B646B5"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Sha09 \l 2052 </w:instrText>
          </w:r>
          <w:r w:rsidR="00B646B5"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 xml:space="preserve"> [7]</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810859304"/>
          <w:citation/>
        </w:sdtPr>
        <w:sdtEndPr/>
        <w:sdtContent>
          <w:r w:rsidR="00B646B5"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Mos08 \l 2052 </w:instrText>
          </w:r>
          <w:r w:rsidR="00B646B5"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[8]</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266423201"/>
          <w:citation/>
        </w:sdtPr>
        <w:sdtEndPr/>
        <w:sdtContent>
          <w:r w:rsidR="00B646B5"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Mos09 \l 2052 </w:instrText>
          </w:r>
          <w:r w:rsidR="00B646B5"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[9]</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848599916"/>
          <w:citation/>
        </w:sdtPr>
        <w:sdtEndPr/>
        <w:sdtContent>
          <w:r w:rsidR="00B646B5"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Nis14 \l 2052 </w:instrText>
          </w:r>
          <w:r w:rsidR="00B646B5"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[10]</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380826"/>
          <w:citation/>
        </w:sdtPr>
        <w:sdtEndPr/>
        <w:sdtContent>
          <w:r w:rsidR="00B646B5" w:rsidRPr="00AA0D9F">
            <w:rPr>
              <w:rFonts w:ascii="Times" w:hAnsi="Times" w:cs="MinionW08-Regular"/>
              <w:color w:val="000000" w:themeColor="text1"/>
              <w:sz w:val="22"/>
              <w:szCs w:val="22"/>
            </w:rPr>
            <w:fldChar w:fldCharType="begin"/>
          </w:r>
          <w:r w:rsidR="00002EF1" w:rsidRPr="00AA0D9F">
            <w:rPr>
              <w:rFonts w:ascii="Times" w:hAnsi="Times" w:cs="MinionW08-Regular"/>
              <w:color w:val="000000" w:themeColor="text1"/>
              <w:sz w:val="22"/>
              <w:szCs w:val="22"/>
            </w:rPr>
            <w:instrText xml:space="preserve"> CITATION Mos07 \l 2052 </w:instrText>
          </w:r>
          <w:r w:rsidR="00B646B5" w:rsidRPr="00AA0D9F">
            <w:rPr>
              <w:rFonts w:ascii="Times" w:hAnsi="Times" w:cs="MinionW08-Regular"/>
              <w:color w:val="000000" w:themeColor="text1"/>
              <w:sz w:val="22"/>
              <w:szCs w:val="22"/>
            </w:rPr>
            <w:fldChar w:fldCharType="separate"/>
          </w:r>
          <w:r w:rsidR="00002EF1" w:rsidRPr="00AA0D9F">
            <w:rPr>
              <w:rFonts w:ascii="Times" w:hAnsi="Times" w:cs="MinionW08-Regular"/>
              <w:noProof/>
              <w:color w:val="000000" w:themeColor="text1"/>
              <w:sz w:val="22"/>
              <w:szCs w:val="22"/>
            </w:rPr>
            <w:t>[11]</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416471874"/>
          <w:citation/>
        </w:sdtPr>
        <w:sdtEndPr/>
        <w:sdtContent>
          <w:r w:rsidR="00B646B5"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Sha12 \l 2052 </w:instrText>
          </w:r>
          <w:r w:rsidR="00B646B5"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[12]</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applied data mining to detect unknown computer worm’s activity based on behavior features. Several computer configurations and background applications activity are used to test this new method. The results indicate that an above 90% average accuracy is achieved using just 20 features, and the influence of the environment is not obvious for worm detection. Furthermore, behavior features with machine learning techniques are also used in host based intrusion </w:t>
      </w:r>
      <w:r w:rsidR="00423271" w:rsidRPr="00AA0D9F">
        <w:rPr>
          <w:rFonts w:ascii="Times" w:hAnsi="Times" w:cs="MinionW08-Regular"/>
          <w:color w:val="000000" w:themeColor="text1"/>
          <w:sz w:val="22"/>
          <w:szCs w:val="22"/>
        </w:rPr>
        <w:t>detection</w:t>
      </w:r>
      <w:r w:rsidRPr="00AA0D9F">
        <w:rPr>
          <w:rFonts w:ascii="Times" w:hAnsi="Times" w:cs="MinionW08-Regular"/>
          <w:color w:val="000000" w:themeColor="text1"/>
          <w:sz w:val="22"/>
          <w:szCs w:val="22"/>
        </w:rPr>
        <w:t>.</w:t>
      </w:r>
    </w:p>
    <w:p w14:paraId="2C19D84C" w14:textId="77777777" w:rsidR="00423271" w:rsidRPr="00AA0D9F" w:rsidRDefault="00423271" w:rsidP="00361109">
      <w:pPr>
        <w:widowControl w:val="0"/>
        <w:autoSpaceDE w:val="0"/>
        <w:autoSpaceDN w:val="0"/>
        <w:adjustRightInd w:val="0"/>
        <w:rPr>
          <w:rFonts w:ascii="Times" w:hAnsi="Times" w:cs="MinionW08-Regular"/>
          <w:color w:val="000000" w:themeColor="text1"/>
          <w:sz w:val="22"/>
          <w:szCs w:val="22"/>
        </w:rPr>
      </w:pPr>
    </w:p>
    <w:p w14:paraId="768BAC14" w14:textId="77777777" w:rsidR="00361109" w:rsidRPr="00AA0D9F" w:rsidRDefault="00423271"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Shabtai</w:t>
      </w:r>
      <w:proofErr w:type="spellEnd"/>
      <w:r w:rsidRPr="00AA0D9F">
        <w:rPr>
          <w:rFonts w:ascii="Times" w:hAnsi="Times" w:cs="MinionW08-Regular"/>
          <w:color w:val="000000" w:themeColor="text1"/>
          <w:sz w:val="22"/>
          <w:szCs w:val="22"/>
        </w:rPr>
        <w:t xml:space="preserve"> et al. </w:t>
      </w:r>
      <w:r w:rsidR="00361109" w:rsidRPr="00AA0D9F">
        <w:rPr>
          <w:rFonts w:ascii="Times" w:hAnsi="Times" w:cs="MinionW08-Regular"/>
          <w:color w:val="000000" w:themeColor="text1"/>
          <w:sz w:val="22"/>
          <w:szCs w:val="22"/>
        </w:rPr>
        <w:t xml:space="preserve">presented </w:t>
      </w:r>
      <w:proofErr w:type="spellStart"/>
      <w:r w:rsidR="00361109" w:rsidRPr="00AA0D9F">
        <w:rPr>
          <w:rFonts w:ascii="Times" w:hAnsi="Times" w:cs="MinionW08-Regular"/>
          <w:color w:val="000000" w:themeColor="text1"/>
          <w:sz w:val="22"/>
          <w:szCs w:val="22"/>
        </w:rPr>
        <w:t>eDare</w:t>
      </w:r>
      <w:proofErr w:type="spellEnd"/>
      <w:r w:rsidR="00361109" w:rsidRPr="00AA0D9F">
        <w:rPr>
          <w:rFonts w:ascii="Times" w:hAnsi="Times" w:cs="MinionW08-Regular"/>
          <w:color w:val="000000" w:themeColor="text1"/>
          <w:sz w:val="22"/>
          <w:szCs w:val="22"/>
        </w:rPr>
        <w:t xml:space="preserve"> framework to address the risks stemming from malicious software propagating via networks. Network-based traffic was extracted and various types of algorithms were employed to detect unknown malware in </w:t>
      </w:r>
      <w:proofErr w:type="spellStart"/>
      <w:r w:rsidR="00361109" w:rsidRPr="00AA0D9F">
        <w:rPr>
          <w:rFonts w:ascii="Times" w:hAnsi="Times" w:cs="MinionW08-Regular"/>
          <w:color w:val="000000" w:themeColor="text1"/>
          <w:sz w:val="22"/>
          <w:szCs w:val="22"/>
        </w:rPr>
        <w:t>eDare</w:t>
      </w:r>
      <w:proofErr w:type="spellEnd"/>
      <w:r w:rsidR="00361109" w:rsidRPr="00AA0D9F">
        <w:rPr>
          <w:rFonts w:ascii="Times" w:hAnsi="Times" w:cs="MinionW08-Regular"/>
          <w:color w:val="000000" w:themeColor="text1"/>
          <w:sz w:val="22"/>
          <w:szCs w:val="22"/>
        </w:rPr>
        <w:t xml:space="preserve"> framework. Static and behavioral analyses of malware were incorporated in this system which also presented novel automatic signature generation algorithm.</w:t>
      </w:r>
    </w:p>
    <w:p w14:paraId="67557E9D" w14:textId="77777777"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14:paraId="55E736E8" w14:textId="033EDD31"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Ahmed et al</w:t>
      </w:r>
      <w:r w:rsidR="0042327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673956732"/>
          <w:citation/>
        </w:sdtPr>
        <w:sdtEndPr/>
        <w:sdtContent>
          <w:r w:rsidR="00B646B5"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Ahm09 \l 2052 </w:instrText>
          </w:r>
          <w:r w:rsidR="00B646B5"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 xml:space="preserve"> [13]</w:t>
          </w:r>
          <w:r w:rsidR="00B646B5" w:rsidRPr="00AA0D9F">
            <w:rPr>
              <w:rFonts w:ascii="Times" w:hAnsi="Times" w:cs="MinionW08-Regular"/>
              <w:color w:val="000000" w:themeColor="text1"/>
              <w:sz w:val="22"/>
              <w:szCs w:val="22"/>
            </w:rPr>
            <w:fldChar w:fldCharType="end"/>
          </w:r>
        </w:sdtContent>
      </w:sdt>
      <w:r w:rsidR="00C0634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introduced a malware detection technique combining two different dynamic features (from spatial and temporal information) available in run-time API. Park et al.</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used run-time execution of malware files to generate maximal common subgraph to detect malware. Tian et al</w:t>
      </w:r>
      <w:r w:rsidR="00423271"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proposed an automated tool running in a virtual environment to extract API call features from executables and apply statistical methods and pattern recognition algorithms to differentiate between benign software and malware.</w:t>
      </w:r>
    </w:p>
    <w:p w14:paraId="22325560" w14:textId="77777777" w:rsidR="00BE1D02" w:rsidRPr="00AA0D9F" w:rsidRDefault="00BE1D02" w:rsidP="00361109">
      <w:pPr>
        <w:widowControl w:val="0"/>
        <w:autoSpaceDE w:val="0"/>
        <w:autoSpaceDN w:val="0"/>
        <w:adjustRightInd w:val="0"/>
        <w:rPr>
          <w:rFonts w:ascii="Times" w:hAnsi="Times" w:cs="MinionW08-Regular"/>
          <w:color w:val="000000" w:themeColor="text1"/>
          <w:sz w:val="22"/>
          <w:szCs w:val="22"/>
        </w:rPr>
      </w:pPr>
    </w:p>
    <w:p w14:paraId="0001F75B" w14:textId="77777777" w:rsidR="00AB1B85" w:rsidRPr="00AA0D9F" w:rsidRDefault="00AB1B85" w:rsidP="00AB1B8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Apart from above, in order to label suspicious files to malware or benign software, information security experts need to analyze manually suspicious files and it is a time-consuming task. </w:t>
      </w:r>
      <w:proofErr w:type="spellStart"/>
      <w:r w:rsidRPr="00AA0D9F">
        <w:rPr>
          <w:rFonts w:ascii="Times" w:hAnsi="Times" w:cs="MinionW08-Regular"/>
          <w:color w:val="000000" w:themeColor="text1"/>
          <w:sz w:val="22"/>
          <w:szCs w:val="22"/>
        </w:rPr>
        <w:t>Nissim</w:t>
      </w:r>
      <w:proofErr w:type="spellEnd"/>
      <w:r w:rsidRPr="00AA0D9F">
        <w:rPr>
          <w:rFonts w:ascii="Times" w:hAnsi="Times" w:cs="MinionW08-Regular"/>
          <w:color w:val="000000" w:themeColor="text1"/>
          <w:sz w:val="22"/>
          <w:szCs w:val="22"/>
        </w:rPr>
        <w:t xml:space="preserve"> et al.</w:t>
      </w:r>
      <w:r w:rsidR="00C0634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presented an AL (active learning) framework and introduced two new AL methods to acquire new malwares. The results indicate that their method outperforms random selection for all performance measures and can assist antivirus vendors to improve efficiency.</w:t>
      </w:r>
    </w:p>
    <w:p w14:paraId="667B095D" w14:textId="77777777" w:rsidR="001C3019" w:rsidRPr="00AA0D9F" w:rsidRDefault="001C3019" w:rsidP="00361109">
      <w:pPr>
        <w:rPr>
          <w:rFonts w:ascii="Times" w:hAnsi="Times" w:cs="MinionW08-Regular"/>
          <w:color w:val="FF0000"/>
          <w:sz w:val="22"/>
          <w:szCs w:val="22"/>
        </w:rPr>
      </w:pPr>
    </w:p>
    <w:p w14:paraId="1923348B" w14:textId="77777777" w:rsidR="001C3019" w:rsidRPr="00AA0D9F" w:rsidRDefault="00D00321" w:rsidP="00BE2FFD">
      <w:pPr>
        <w:pStyle w:val="Heading3"/>
        <w:numPr>
          <w:ilvl w:val="0"/>
          <w:numId w:val="16"/>
        </w:numPr>
        <w:rPr>
          <w:rFonts w:ascii="Times" w:hAnsi="Times"/>
          <w:sz w:val="22"/>
          <w:szCs w:val="22"/>
        </w:rPr>
      </w:pPr>
      <w:bookmarkStart w:id="10" w:name="_Toc491281640"/>
      <w:r w:rsidRPr="00AA0D9F">
        <w:rPr>
          <w:rFonts w:ascii="Times" w:hAnsi="Times"/>
          <w:sz w:val="22"/>
          <w:szCs w:val="22"/>
        </w:rPr>
        <w:t xml:space="preserve">The PE file </w:t>
      </w:r>
      <w:r w:rsidR="001C3019" w:rsidRPr="00AA0D9F">
        <w:rPr>
          <w:rFonts w:ascii="Times" w:hAnsi="Times"/>
          <w:sz w:val="22"/>
          <w:szCs w:val="22"/>
        </w:rPr>
        <w:t>Format</w:t>
      </w:r>
      <w:bookmarkEnd w:id="10"/>
    </w:p>
    <w:p w14:paraId="76A36E37" w14:textId="77777777"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PE stands for portable executable</w:t>
      </w:r>
      <w:sdt>
        <w:sdtPr>
          <w:rPr>
            <w:rFonts w:ascii="Times" w:hAnsi="Times" w:cs="MinionW08-Regular"/>
            <w:color w:val="000000" w:themeColor="text1"/>
            <w:sz w:val="22"/>
            <w:szCs w:val="22"/>
          </w:rPr>
          <w:id w:val="-2146504719"/>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Mic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556676494"/>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Pee94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w:t>
      </w:r>
      <w:r w:rsidR="000544BC" w:rsidRPr="00AA0D9F">
        <w:rPr>
          <w:rFonts w:ascii="Times" w:hAnsi="Times" w:cs="MinionW08-Regular"/>
          <w:color w:val="000000" w:themeColor="text1"/>
          <w:sz w:val="22"/>
          <w:szCs w:val="22"/>
        </w:rPr>
        <w:t xml:space="preserve">This structure is fairly easy to parse and contains information about how the program was created and how it may behave. For example, you may be able to determine when the program was compiled, what compiler was used, and what API calls it might make. </w:t>
      </w:r>
      <w:r w:rsidRPr="00AA0D9F">
        <w:rPr>
          <w:rFonts w:ascii="Times" w:hAnsi="Times" w:cs="MinionW08-Regular"/>
          <w:color w:val="000000" w:themeColor="text1"/>
          <w:sz w:val="22"/>
          <w:szCs w:val="22"/>
        </w:rPr>
        <w:t>It is the native executable format of Win32. Its specification is derived somewhat from the Unix COFF (common object file format).</w:t>
      </w:r>
    </w:p>
    <w:p w14:paraId="76C83D3F" w14:textId="77777777" w:rsidR="006749EB" w:rsidRPr="00AA0D9F" w:rsidRDefault="006749EB" w:rsidP="0016110F">
      <w:pPr>
        <w:widowControl w:val="0"/>
        <w:autoSpaceDE w:val="0"/>
        <w:autoSpaceDN w:val="0"/>
        <w:adjustRightInd w:val="0"/>
        <w:rPr>
          <w:rFonts w:ascii="Times" w:hAnsi="Times" w:cs="MinionW08-Regular"/>
          <w:color w:val="000000" w:themeColor="text1"/>
          <w:sz w:val="22"/>
          <w:szCs w:val="22"/>
        </w:rPr>
      </w:pPr>
    </w:p>
    <w:p w14:paraId="7AE29118" w14:textId="1DB84777"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PE file is illustrated </w:t>
      </w:r>
      <w:r w:rsidR="00AD2FDB" w:rsidRPr="00AA0D9F">
        <w:rPr>
          <w:rFonts w:ascii="Times" w:hAnsi="Times" w:cs="MinionW08-Regular"/>
          <w:color w:val="000000" w:themeColor="text1"/>
          <w:sz w:val="22"/>
          <w:szCs w:val="22"/>
        </w:rPr>
        <w:t xml:space="preserve">below. </w:t>
      </w:r>
      <w:r w:rsidRPr="00AA0D9F">
        <w:rPr>
          <w:rFonts w:ascii="Times" w:hAnsi="Times" w:cs="MinionW08-Regular"/>
          <w:color w:val="000000" w:themeColor="text1"/>
          <w:sz w:val="22"/>
          <w:szCs w:val="22"/>
        </w:rPr>
        <w:t xml:space="preserve">It is basically a data structure that encapsulates the information necessary for the Windows OS loader to manage the wrapped executable code. A PE file consists of a PE file header and a section table (section headers) followed by the sections’ data. The PE file header consists of a MS DOS header, the PE signature, the image file header, and an optional header. The file headers are followed immediately by section headers. Section header provides information about its associated section, including location, length, and characteristics. Section is the basic unit of code or data within a PE or COFF file. Different functional areas, such as code and data areas, are separated logically into sections. In addition, an image file can contain a number of sections, such </w:t>
      </w:r>
      <w:proofErr w:type="gramStart"/>
      <w:r w:rsidRPr="00AA0D9F">
        <w:rPr>
          <w:rFonts w:ascii="Times" w:hAnsi="Times" w:cs="MinionW08-Regular"/>
          <w:color w:val="000000" w:themeColor="text1"/>
          <w:sz w:val="22"/>
          <w:szCs w:val="22"/>
        </w:rPr>
        <w:t>as</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w:t>
      </w:r>
      <w:proofErr w:type="spellStart"/>
      <w:r w:rsidRPr="00AA0D9F">
        <w:rPr>
          <w:rFonts w:ascii="Times" w:hAnsi="Times" w:cs="MinionW08-Regular"/>
          <w:color w:val="000000" w:themeColor="text1"/>
          <w:sz w:val="22"/>
          <w:szCs w:val="22"/>
        </w:rPr>
        <w:t>tlsand</w:t>
      </w:r>
      <w:proofErr w:type="gramEnd"/>
      <w:r w:rsidRPr="00AA0D9F">
        <w:rPr>
          <w:rFonts w:ascii="Times" w:hAnsi="Times" w:cs="MinionW08-Regular"/>
          <w:color w:val="000000" w:themeColor="text1"/>
          <w:sz w:val="22"/>
          <w:szCs w:val="22"/>
        </w:rPr>
        <w:t>.reloc</w:t>
      </w:r>
      <w:proofErr w:type="spellEnd"/>
      <w:r w:rsidRPr="00AA0D9F">
        <w:rPr>
          <w:rFonts w:ascii="Times" w:hAnsi="Times" w:cs="MinionW08-Regular"/>
          <w:color w:val="000000" w:themeColor="text1"/>
          <w:sz w:val="22"/>
          <w:szCs w:val="22"/>
        </w:rPr>
        <w:t>, which have special purposes.</w:t>
      </w:r>
    </w:p>
    <w:p w14:paraId="60E5459F"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56ACC0FF"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3C74E77B"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6BE12249"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36ED4B19"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4866CC3B"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2AB5DE95"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1E28CA3B"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1DE2F395"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26A74CCF"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7B3A6515"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A44C633"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B7457D7"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95A8742" w14:textId="77777777" w:rsidR="002E0949" w:rsidRPr="00AA0D9F" w:rsidRDefault="002E0949" w:rsidP="00315BC8">
      <w:pPr>
        <w:pStyle w:val="Caption"/>
        <w:jc w:val="center"/>
        <w:rPr>
          <w:rFonts w:ascii="Times" w:hAnsi="Times" w:cs="MinionW08-Regular"/>
          <w:color w:val="000000" w:themeColor="text1"/>
          <w:sz w:val="22"/>
          <w:szCs w:val="22"/>
        </w:rPr>
      </w:pPr>
      <w:bookmarkStart w:id="11" w:name="_Toc491276029"/>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00315BC8" w:rsidRPr="00AA0D9F">
        <w:rPr>
          <w:rFonts w:ascii="Times" w:hAnsi="Times"/>
          <w:noProof/>
          <w:sz w:val="22"/>
          <w:szCs w:val="22"/>
        </w:rPr>
        <w:t>3</w:t>
      </w:r>
      <w:r w:rsidR="00B646B5" w:rsidRPr="00AA0D9F">
        <w:rPr>
          <w:rFonts w:ascii="Times" w:hAnsi="Times"/>
          <w:sz w:val="22"/>
          <w:szCs w:val="22"/>
        </w:rPr>
        <w:fldChar w:fldCharType="end"/>
      </w:r>
      <w:r w:rsidRPr="00AA0D9F">
        <w:rPr>
          <w:rFonts w:ascii="Times" w:hAnsi="Times"/>
          <w:sz w:val="22"/>
          <w:szCs w:val="22"/>
        </w:rPr>
        <w:t xml:space="preserve"> The PE file format</w:t>
      </w:r>
      <w:bookmarkEnd w:id="11"/>
    </w:p>
    <w:p w14:paraId="7103B2A2" w14:textId="77777777" w:rsidR="00D473C2" w:rsidRPr="00AA0D9F" w:rsidRDefault="00D00321" w:rsidP="006749EB">
      <w:pPr>
        <w:jc w:val="center"/>
        <w:rPr>
          <w:rFonts w:ascii="Times" w:hAnsi="Times" w:cs="Helvetica"/>
          <w:sz w:val="22"/>
          <w:szCs w:val="22"/>
        </w:rPr>
      </w:pPr>
      <w:r w:rsidRPr="00AA0D9F">
        <w:rPr>
          <w:rFonts w:ascii="Times" w:hAnsi="Times" w:cs="Helvetica"/>
          <w:noProof/>
          <w:sz w:val="22"/>
          <w:szCs w:val="22"/>
        </w:rPr>
        <w:lastRenderedPageBreak/>
        <w:drawing>
          <wp:inline distT="0" distB="0" distL="0" distR="0" wp14:anchorId="354E560E" wp14:editId="19483127">
            <wp:extent cx="4660074" cy="72066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65835" cy="7215523"/>
                    </a:xfrm>
                    <a:prstGeom prst="rect">
                      <a:avLst/>
                    </a:prstGeom>
                    <a:noFill/>
                    <a:ln>
                      <a:noFill/>
                    </a:ln>
                  </pic:spPr>
                </pic:pic>
              </a:graphicData>
            </a:graphic>
          </wp:inline>
        </w:drawing>
      </w:r>
    </w:p>
    <w:p w14:paraId="35E8F1E1" w14:textId="77777777" w:rsidR="001C3019" w:rsidRPr="00AA0D9F" w:rsidRDefault="001C3019" w:rsidP="00D00321">
      <w:pPr>
        <w:jc w:val="center"/>
        <w:rPr>
          <w:rFonts w:ascii="Times" w:hAnsi="Times" w:cs="Helvetica"/>
          <w:color w:val="000000" w:themeColor="text1"/>
          <w:sz w:val="22"/>
          <w:szCs w:val="22"/>
        </w:rPr>
      </w:pPr>
    </w:p>
    <w:p w14:paraId="4494167C" w14:textId="77777777" w:rsidR="006749EB" w:rsidRPr="00AA0D9F" w:rsidRDefault="006749EB" w:rsidP="006749EB">
      <w:pPr>
        <w:rPr>
          <w:rFonts w:ascii="Times" w:hAnsi="Times" w:cs="Helvetica"/>
          <w:color w:val="000000" w:themeColor="text1"/>
          <w:sz w:val="22"/>
          <w:szCs w:val="22"/>
        </w:rPr>
      </w:pPr>
    </w:p>
    <w:p w14:paraId="002F7369" w14:textId="77777777" w:rsidR="00D00321" w:rsidRPr="00AA0D9F" w:rsidRDefault="001C3019" w:rsidP="00BE1D02">
      <w:pPr>
        <w:rPr>
          <w:rFonts w:ascii="Times" w:hAnsi="Times" w:cs="Helvetica"/>
          <w:color w:val="000000" w:themeColor="text1"/>
          <w:sz w:val="22"/>
          <w:szCs w:val="22"/>
        </w:rPr>
      </w:pPr>
      <w:r w:rsidRPr="00AA0D9F">
        <w:rPr>
          <w:rFonts w:ascii="Times" w:hAnsi="Times" w:cs="Helvetica"/>
          <w:color w:val="000000" w:themeColor="text1"/>
          <w:sz w:val="22"/>
          <w:szCs w:val="22"/>
        </w:rPr>
        <w:t xml:space="preserve">Many fields of PE file have no mandatory constraint. There are a number of redundant fields and spaces in PE file, so that it has created opportunities for malware’s propagation and hide. It also makes the format information of malware and benign software show many differences. What is below describes </w:t>
      </w:r>
      <w:r w:rsidRPr="00AA0D9F">
        <w:rPr>
          <w:rFonts w:ascii="Times" w:hAnsi="Times" w:cs="Helvetica"/>
          <w:color w:val="000000" w:themeColor="text1"/>
          <w:sz w:val="22"/>
          <w:szCs w:val="22"/>
        </w:rPr>
        <w:lastRenderedPageBreak/>
        <w:t>particular format problems unlikely to happen in PE programs compiled with a 32-bit compiler (such as Microsoft and Borland compiler</w:t>
      </w:r>
      <w:r w:rsidR="006749EB" w:rsidRPr="00AA0D9F">
        <w:rPr>
          <w:rFonts w:ascii="Times" w:hAnsi="Times" w:cs="Helvetica"/>
          <w:color w:val="000000" w:themeColor="text1"/>
          <w:sz w:val="22"/>
          <w:szCs w:val="22"/>
        </w:rPr>
        <w:t>)</w:t>
      </w:r>
      <w:r w:rsidRPr="00AA0D9F">
        <w:rPr>
          <w:rFonts w:ascii="Times" w:hAnsi="Times" w:cs="Helvetica"/>
          <w:color w:val="000000" w:themeColor="text1"/>
          <w:sz w:val="22"/>
          <w:szCs w:val="22"/>
        </w:rPr>
        <w:t>:</w:t>
      </w:r>
    </w:p>
    <w:p w14:paraId="376B26E3"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code execution starting in the last section</w:t>
      </w:r>
    </w:p>
    <w:p w14:paraId="24BF9E98"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section characteristics</w:t>
      </w:r>
    </w:p>
    <w:p w14:paraId="6634040F"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redirection</w:t>
      </w:r>
    </w:p>
    <w:p w14:paraId="748CA14B"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section name</w:t>
      </w:r>
    </w:p>
    <w:p w14:paraId="52149F06"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 xml:space="preserve">the entry </w:t>
      </w:r>
      <w:r w:rsidR="007A22B1" w:rsidRPr="00AA0D9F">
        <w:rPr>
          <w:rFonts w:ascii="Times" w:hAnsi="Times" w:cs="Helvetica"/>
          <w:color w:val="000000" w:themeColor="text1"/>
          <w:sz w:val="22"/>
          <w:szCs w:val="22"/>
        </w:rPr>
        <w:t>points</w:t>
      </w:r>
      <w:r w:rsidRPr="00AA0D9F">
        <w:rPr>
          <w:rFonts w:ascii="Times" w:hAnsi="Times" w:cs="Helvetica"/>
          <w:color w:val="000000" w:themeColor="text1"/>
          <w:sz w:val="22"/>
          <w:szCs w:val="22"/>
        </w:rPr>
        <w:t xml:space="preserve"> not pointing into any of the sections</w:t>
      </w:r>
    </w:p>
    <w:p w14:paraId="7C258EDB"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import address table not patched</w:t>
      </w:r>
    </w:p>
    <w:p w14:paraId="47E6540E"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multiple PE header</w:t>
      </w:r>
    </w:p>
    <w:p w14:paraId="6A337786"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incorrect size of code in header</w:t>
      </w:r>
    </w:p>
    <w:p w14:paraId="537D32BC" w14:textId="77777777" w:rsidR="00D00321" w:rsidRPr="00AA0D9F" w:rsidRDefault="00D00321" w:rsidP="00BE1D02">
      <w:pPr>
        <w:rPr>
          <w:rFonts w:ascii="Times" w:hAnsi="Times" w:cs="Helvetica"/>
          <w:sz w:val="22"/>
          <w:szCs w:val="22"/>
        </w:rPr>
      </w:pPr>
    </w:p>
    <w:p w14:paraId="05103516" w14:textId="77777777" w:rsidR="00D00321" w:rsidRPr="00AA0D9F" w:rsidRDefault="00D00321" w:rsidP="00BE2FFD">
      <w:pPr>
        <w:pStyle w:val="Heading3"/>
        <w:numPr>
          <w:ilvl w:val="0"/>
          <w:numId w:val="16"/>
        </w:numPr>
        <w:rPr>
          <w:rFonts w:ascii="Times" w:hAnsi="Times"/>
          <w:color w:val="878787"/>
          <w:sz w:val="22"/>
          <w:szCs w:val="22"/>
        </w:rPr>
      </w:pPr>
      <w:bookmarkStart w:id="12" w:name="_Toc491281641"/>
      <w:r w:rsidRPr="00AA0D9F">
        <w:rPr>
          <w:rFonts w:ascii="Times" w:hAnsi="Times"/>
          <w:sz w:val="22"/>
          <w:szCs w:val="22"/>
        </w:rPr>
        <w:t>Our Improved Technique</w:t>
      </w:r>
      <w:r w:rsidRPr="00AA0D9F">
        <w:rPr>
          <w:rFonts w:ascii="Times" w:hAnsi="Times"/>
          <w:color w:val="878787"/>
          <w:sz w:val="22"/>
          <w:szCs w:val="22"/>
        </w:rPr>
        <w:t>.</w:t>
      </w:r>
      <w:bookmarkEnd w:id="12"/>
    </w:p>
    <w:p w14:paraId="59D137DA" w14:textId="5CB77F51" w:rsidR="00D00321" w:rsidRPr="00AA0D9F" w:rsidRDefault="00D00321" w:rsidP="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idea of using format features in malware detection is not new but a comprehensive </w:t>
      </w:r>
      <w:r w:rsidR="00793E92" w:rsidRPr="00AA0D9F">
        <w:rPr>
          <w:rFonts w:ascii="Times" w:hAnsi="Times" w:cs="MinionW08-Regular"/>
          <w:color w:val="000000" w:themeColor="text1"/>
          <w:sz w:val="22"/>
          <w:szCs w:val="22"/>
        </w:rPr>
        <w:t>study of features and apply machine learning to this prob</w:t>
      </w:r>
      <w:r w:rsidR="006749EB" w:rsidRPr="00AA0D9F">
        <w:rPr>
          <w:rFonts w:ascii="Times" w:hAnsi="Times" w:cs="MinionW08-Regular"/>
          <w:color w:val="000000" w:themeColor="text1"/>
          <w:sz w:val="22"/>
          <w:szCs w:val="22"/>
        </w:rPr>
        <w:t xml:space="preserve">lem </w:t>
      </w:r>
      <w:r w:rsidRPr="00AA0D9F">
        <w:rPr>
          <w:rFonts w:ascii="Times" w:hAnsi="Times" w:cs="MinionW08-Regular"/>
          <w:color w:val="000000" w:themeColor="text1"/>
          <w:sz w:val="22"/>
          <w:szCs w:val="22"/>
        </w:rPr>
        <w:t>is lacking.</w:t>
      </w:r>
      <w:r w:rsidR="00DB2487">
        <w:rPr>
          <w:rFonts w:ascii="Times" w:hAnsi="Times" w:cs="MinionW08-Regular"/>
          <w:color w:val="000000" w:themeColor="text1"/>
          <w:sz w:val="22"/>
          <w:szCs w:val="22"/>
        </w:rPr>
        <w:t xml:space="preserve"> </w:t>
      </w:r>
      <w:proofErr w:type="spellStart"/>
      <w:r w:rsidR="006749EB" w:rsidRPr="00AA0D9F">
        <w:rPr>
          <w:rFonts w:ascii="Times" w:hAnsi="Times" w:cs="MinionW08-Regular"/>
          <w:color w:val="000000" w:themeColor="text1"/>
          <w:sz w:val="22"/>
          <w:szCs w:val="22"/>
        </w:rPr>
        <w:t>Szor</w:t>
      </w:r>
      <w:proofErr w:type="spellEnd"/>
      <w:sdt>
        <w:sdtPr>
          <w:rPr>
            <w:rFonts w:ascii="Times" w:hAnsi="Times" w:cs="MinionW08-Regular"/>
            <w:color w:val="000000" w:themeColor="text1"/>
            <w:sz w:val="22"/>
            <w:szCs w:val="22"/>
          </w:rPr>
          <w:id w:val="422151604"/>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PSz05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summarized format abnormalities of the malware and infected file and discussed some heuristic detection method based on format a</w:t>
      </w:r>
      <w:r w:rsidR="006749EB" w:rsidRPr="00AA0D9F">
        <w:rPr>
          <w:rFonts w:ascii="Times" w:hAnsi="Times" w:cs="MinionW08-Regular"/>
          <w:color w:val="000000" w:themeColor="text1"/>
          <w:sz w:val="22"/>
          <w:szCs w:val="22"/>
        </w:rPr>
        <w:t>bnormalities. Weber et al.</w:t>
      </w:r>
      <w:sdt>
        <w:sdtPr>
          <w:rPr>
            <w:rFonts w:ascii="Times" w:hAnsi="Times" w:cs="MinionW08-Regular"/>
            <w:color w:val="000000" w:themeColor="text1"/>
            <w:sz w:val="22"/>
            <w:szCs w:val="22"/>
          </w:rPr>
          <w:id w:val="-561408088"/>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Web02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used format features of executables that are likely to indicate the presence of in</w:t>
      </w:r>
      <w:r w:rsidR="00835A48" w:rsidRPr="00AA0D9F">
        <w:rPr>
          <w:rFonts w:ascii="Times" w:hAnsi="Times" w:cs="MinionW08-Regular"/>
          <w:color w:val="000000" w:themeColor="text1"/>
          <w:sz w:val="22"/>
          <w:szCs w:val="22"/>
        </w:rPr>
        <w:t>serted malicious code. Dai</w:t>
      </w:r>
      <w:sdt>
        <w:sdtPr>
          <w:rPr>
            <w:rFonts w:ascii="Times" w:hAnsi="Times" w:cs="MinionW08-Regular"/>
            <w:color w:val="000000" w:themeColor="text1"/>
            <w:sz w:val="22"/>
            <w:szCs w:val="22"/>
          </w:rPr>
          <w:id w:val="-2018921258"/>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Dai09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[16]</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rep</w:t>
      </w:r>
      <w:r w:rsidR="00835A48" w:rsidRPr="00AA0D9F">
        <w:rPr>
          <w:rFonts w:ascii="Times" w:hAnsi="Times" w:cs="MinionW08-Regular"/>
          <w:color w:val="000000" w:themeColor="text1"/>
          <w:sz w:val="22"/>
          <w:szCs w:val="22"/>
        </w:rPr>
        <w:t xml:space="preserve">roduced </w:t>
      </w:r>
      <w:proofErr w:type="spellStart"/>
      <w:r w:rsidR="00835A48" w:rsidRPr="00AA0D9F">
        <w:rPr>
          <w:rFonts w:ascii="Times" w:hAnsi="Times" w:cs="MinionW08-Regular"/>
          <w:color w:val="000000" w:themeColor="text1"/>
          <w:sz w:val="22"/>
          <w:szCs w:val="22"/>
        </w:rPr>
        <w:t>Kolter</w:t>
      </w:r>
      <w:proofErr w:type="spellEnd"/>
      <w:r w:rsidR="00835A48" w:rsidRPr="00AA0D9F">
        <w:rPr>
          <w:rFonts w:ascii="Times" w:hAnsi="Times" w:cs="MinionW08-Regular"/>
          <w:color w:val="000000" w:themeColor="text1"/>
          <w:sz w:val="22"/>
          <w:szCs w:val="22"/>
        </w:rPr>
        <w:t xml:space="preserve"> and Maloof’s </w:t>
      </w:r>
      <w:r w:rsidRPr="00AA0D9F">
        <w:rPr>
          <w:rFonts w:ascii="Times" w:hAnsi="Times" w:cs="MinionW08-Regular"/>
          <w:color w:val="000000" w:themeColor="text1"/>
          <w:sz w:val="22"/>
          <w:szCs w:val="22"/>
        </w:rPr>
        <w:t xml:space="preserve">experiment, analyzed filtered features, and found that most of the features are the format features of PE. Those works used the static format abnormalities as heuristic malware detection rules, but none of these works employed data mining to address the problems. Data mining is used to detect unknown malware in recent years. </w:t>
      </w:r>
      <w:proofErr w:type="spellStart"/>
      <w:r w:rsidRPr="00AA0D9F">
        <w:rPr>
          <w:rFonts w:ascii="Times" w:hAnsi="Times" w:cs="MinionW08-Regular"/>
          <w:color w:val="000000" w:themeColor="text1"/>
          <w:sz w:val="22"/>
          <w:szCs w:val="22"/>
        </w:rPr>
        <w:t>Shafiq</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615819745"/>
          <w:citation/>
        </w:sdtPr>
        <w:sdtEndPr/>
        <w:sdtContent>
          <w:r w:rsidR="00B646B5" w:rsidRPr="00AA0D9F">
            <w:rPr>
              <w:rFonts w:ascii="Times" w:hAnsi="Times" w:cs="MinionW08-Regular"/>
              <w:color w:val="000000" w:themeColor="text1"/>
              <w:sz w:val="22"/>
              <w:szCs w:val="22"/>
            </w:rPr>
            <w:fldChar w:fldCharType="begin"/>
          </w:r>
          <w:r w:rsidR="00FC1B72" w:rsidRPr="00AA0D9F">
            <w:rPr>
              <w:rFonts w:ascii="Times" w:hAnsi="Times" w:cs="MinionW08-Regular"/>
              <w:color w:val="000000" w:themeColor="text1"/>
              <w:sz w:val="22"/>
              <w:szCs w:val="22"/>
            </w:rPr>
            <w:instrText xml:space="preserve"> CITATION Sha091 \l 2052 </w:instrText>
          </w:r>
          <w:r w:rsidR="00B646B5" w:rsidRPr="00AA0D9F">
            <w:rPr>
              <w:rFonts w:ascii="Times" w:hAnsi="Times" w:cs="MinionW08-Regular"/>
              <w:color w:val="000000" w:themeColor="text1"/>
              <w:sz w:val="22"/>
              <w:szCs w:val="22"/>
            </w:rPr>
            <w:fldChar w:fldCharType="separate"/>
          </w:r>
          <w:r w:rsidR="00FC1B72" w:rsidRPr="00AA0D9F">
            <w:rPr>
              <w:rFonts w:ascii="Times" w:hAnsi="Times" w:cs="MinionW08-Regular"/>
              <w:noProof/>
              <w:color w:val="000000" w:themeColor="text1"/>
              <w:sz w:val="22"/>
              <w:szCs w:val="22"/>
            </w:rPr>
            <w:t xml:space="preserve"> [19]</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presented PE-miner framework which mined PE file header to identify unknown malware. Later, </w:t>
      </w:r>
      <w:proofErr w:type="spellStart"/>
      <w:r w:rsidRPr="00AA0D9F">
        <w:rPr>
          <w:rFonts w:ascii="Times" w:hAnsi="Times" w:cs="MinionW08-Regular"/>
          <w:color w:val="000000" w:themeColor="text1"/>
          <w:sz w:val="22"/>
          <w:szCs w:val="22"/>
        </w:rPr>
        <w:t>Shafiq</w:t>
      </w:r>
      <w:proofErr w:type="spellEnd"/>
      <w:r w:rsidRPr="00AA0D9F">
        <w:rPr>
          <w:rFonts w:ascii="Times" w:hAnsi="Times" w:cs="MinionW08-Regular"/>
          <w:color w:val="000000" w:themeColor="text1"/>
          <w:sz w:val="22"/>
          <w:szCs w:val="22"/>
        </w:rPr>
        <w:t xml:space="preserve"> et al</w:t>
      </w:r>
      <w:r w:rsidR="00835A48"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1572624212"/>
          <w:citation/>
        </w:sdtPr>
        <w:sdtEndPr/>
        <w:sdtContent>
          <w:r w:rsidR="00B646B5" w:rsidRPr="00AA0D9F">
            <w:rPr>
              <w:rFonts w:ascii="Times" w:hAnsi="Times" w:cs="MinionW08-Regular"/>
              <w:color w:val="000000" w:themeColor="text1"/>
              <w:sz w:val="22"/>
              <w:szCs w:val="22"/>
            </w:rPr>
            <w:fldChar w:fldCharType="begin"/>
          </w:r>
          <w:r w:rsidR="00C61EEA" w:rsidRPr="00AA0D9F">
            <w:rPr>
              <w:rFonts w:ascii="Times" w:hAnsi="Times" w:cs="MinionW08-Regular"/>
              <w:color w:val="000000" w:themeColor="text1"/>
              <w:sz w:val="22"/>
              <w:szCs w:val="22"/>
            </w:rPr>
            <w:instrText xml:space="preserve"> CITATION Sha092 \l 2052 </w:instrText>
          </w:r>
          <w:r w:rsidR="00B646B5" w:rsidRPr="00AA0D9F">
            <w:rPr>
              <w:rFonts w:ascii="Times" w:hAnsi="Times" w:cs="MinionW08-Regular"/>
              <w:color w:val="000000" w:themeColor="text1"/>
              <w:sz w:val="22"/>
              <w:szCs w:val="22"/>
            </w:rPr>
            <w:fldChar w:fldCharType="separate"/>
          </w:r>
          <w:r w:rsidR="00C61EEA" w:rsidRPr="00AA0D9F">
            <w:rPr>
              <w:rFonts w:ascii="Times" w:hAnsi="Times" w:cs="MinionW08-Regular"/>
              <w:noProof/>
              <w:color w:val="000000" w:themeColor="text1"/>
              <w:sz w:val="22"/>
              <w:szCs w:val="22"/>
            </w:rPr>
            <w:t xml:space="preserve"> [20]</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leveraged packer detection to improve this method. Compared with previous studies, our approach extracted different features from PE file header, employed different feature selection methods, and designed different experiments to evaluate the ability of detecting unseen and seen malware.</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Although format information is not very advanced, it is an effective way to detect even polymorphic malware.</w:t>
      </w:r>
    </w:p>
    <w:p w14:paraId="4A587C23" w14:textId="77777777" w:rsidR="00835A48" w:rsidRPr="00AA0D9F" w:rsidRDefault="00835A48" w:rsidP="00D00321">
      <w:pPr>
        <w:rPr>
          <w:rFonts w:ascii="Times" w:hAnsi="Times" w:cs="Helvetica"/>
          <w:color w:val="000000" w:themeColor="text1"/>
          <w:sz w:val="22"/>
          <w:szCs w:val="22"/>
        </w:rPr>
      </w:pPr>
    </w:p>
    <w:p w14:paraId="3F9F31AB" w14:textId="77777777" w:rsidR="00DD60C2" w:rsidRPr="00AA0D9F" w:rsidRDefault="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In summary, there are many differences in format information between malware and benign software. The application of data mining methods to study these differences of format information is a feasible way to detection of known and unknown malware set the foundation of our work.</w:t>
      </w:r>
    </w:p>
    <w:p w14:paraId="594136A0" w14:textId="77777777" w:rsidR="00AB3379" w:rsidRPr="00AA0D9F" w:rsidRDefault="00AB3379">
      <w:pPr>
        <w:rPr>
          <w:rFonts w:ascii="Times" w:hAnsi="Times" w:cs="MinionW08-Regular"/>
          <w:color w:val="000000" w:themeColor="text1"/>
          <w:sz w:val="22"/>
          <w:szCs w:val="22"/>
        </w:rPr>
      </w:pPr>
    </w:p>
    <w:p w14:paraId="35D9793C" w14:textId="77777777" w:rsidR="00781B41" w:rsidRPr="00AA0D9F" w:rsidRDefault="009223B4">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w:t>
      </w:r>
      <w:r w:rsidR="00F76A4B" w:rsidRPr="00AA0D9F">
        <w:rPr>
          <w:rFonts w:ascii="Times" w:hAnsi="Times" w:cs="MinionW08-Regular"/>
          <w:color w:val="000000" w:themeColor="text1"/>
          <w:sz w:val="22"/>
          <w:szCs w:val="22"/>
        </w:rPr>
        <w:t>system works like the following</w:t>
      </w:r>
      <w:r w:rsidR="00DD60C2" w:rsidRPr="00AA0D9F">
        <w:rPr>
          <w:rFonts w:ascii="Times" w:hAnsi="Times" w:cs="MinionW08-Regular"/>
          <w:color w:val="000000" w:themeColor="text1"/>
          <w:sz w:val="22"/>
          <w:szCs w:val="22"/>
        </w:rPr>
        <w:t>:</w:t>
      </w:r>
    </w:p>
    <w:p w14:paraId="730CB5DB" w14:textId="77777777" w:rsidR="00DD60C2"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Step1: Parses the PE tables of all executables to find out all PE header information, DLL names, and API functions inside each DLL as raw features</w:t>
      </w:r>
    </w:p>
    <w:p w14:paraId="49A98234" w14:textId="77777777" w:rsidR="00DD60C2"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Step2: </w:t>
      </w:r>
      <w:r w:rsidR="00EE7FBB" w:rsidRPr="00AA0D9F">
        <w:rPr>
          <w:rFonts w:ascii="Times" w:hAnsi="Times" w:cs="MinionW08-Regular"/>
          <w:color w:val="000000" w:themeColor="text1"/>
          <w:sz w:val="22"/>
          <w:szCs w:val="22"/>
        </w:rPr>
        <w:t xml:space="preserve">Information Gain </w:t>
      </w:r>
      <w:r w:rsidRPr="00AA0D9F">
        <w:rPr>
          <w:rFonts w:ascii="Times" w:hAnsi="Times" w:cs="MinionW08-Regular"/>
          <w:color w:val="000000" w:themeColor="text1"/>
          <w:sz w:val="22"/>
          <w:szCs w:val="22"/>
        </w:rPr>
        <w:t>of each PE header, and API function inside DLL are computed and those raw</w:t>
      </w:r>
      <w:r w:rsidR="00EE7FBB" w:rsidRPr="00AA0D9F">
        <w:rPr>
          <w:rFonts w:ascii="Times" w:hAnsi="Times" w:cs="MinionW08-Regular"/>
          <w:color w:val="000000" w:themeColor="text1"/>
          <w:sz w:val="22"/>
          <w:szCs w:val="22"/>
        </w:rPr>
        <w:t xml:space="preserve"> features with Information Gain </w:t>
      </w:r>
      <w:r w:rsidRPr="00AA0D9F">
        <w:rPr>
          <w:rFonts w:ascii="Times" w:hAnsi="Times" w:cs="MinionW08-Regular"/>
          <w:color w:val="000000" w:themeColor="text1"/>
          <w:sz w:val="22"/>
          <w:szCs w:val="22"/>
        </w:rPr>
        <w:t xml:space="preserve">and calling frequencies greater than a threshold are selected; </w:t>
      </w:r>
    </w:p>
    <w:p w14:paraId="06F4D13F" w14:textId="77777777" w:rsidR="00BE51E0"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Step3: According to the features, transform every program in the database to its corresponding feature vector and then use a learning algorithm to derive a classification result from these labeled feature vectors</w:t>
      </w:r>
    </w:p>
    <w:p w14:paraId="790C14E2" w14:textId="77777777" w:rsidR="00BE51E0" w:rsidRPr="00AA0D9F" w:rsidRDefault="00BE51E0" w:rsidP="00BE51E0">
      <w:pPr>
        <w:rPr>
          <w:rFonts w:ascii="Times" w:hAnsi="Times" w:cs="MinionW08-Regular"/>
          <w:color w:val="000000" w:themeColor="text1"/>
          <w:sz w:val="22"/>
          <w:szCs w:val="22"/>
        </w:rPr>
      </w:pPr>
    </w:p>
    <w:p w14:paraId="5F8A0861" w14:textId="77777777" w:rsidR="00C6271C" w:rsidRPr="00AA0D9F" w:rsidRDefault="00C6271C" w:rsidP="00BE2FFD">
      <w:pPr>
        <w:pStyle w:val="Heading2"/>
        <w:numPr>
          <w:ilvl w:val="0"/>
          <w:numId w:val="15"/>
        </w:numPr>
        <w:rPr>
          <w:rFonts w:ascii="Times" w:hAnsi="Times"/>
          <w:sz w:val="22"/>
          <w:szCs w:val="22"/>
        </w:rPr>
      </w:pPr>
      <w:bookmarkStart w:id="13" w:name="_Toc491281642"/>
      <w:r w:rsidRPr="00AA0D9F">
        <w:rPr>
          <w:rFonts w:ascii="Times" w:hAnsi="Times"/>
          <w:sz w:val="22"/>
          <w:szCs w:val="22"/>
        </w:rPr>
        <w:t>Experiments</w:t>
      </w:r>
      <w:bookmarkEnd w:id="13"/>
    </w:p>
    <w:p w14:paraId="4D7048D4" w14:textId="77777777" w:rsidR="00AA34D4" w:rsidRPr="00AA0D9F" w:rsidRDefault="002B0B59" w:rsidP="00BE2FFD">
      <w:pPr>
        <w:pStyle w:val="Heading3"/>
        <w:numPr>
          <w:ilvl w:val="0"/>
          <w:numId w:val="17"/>
        </w:numPr>
        <w:rPr>
          <w:rFonts w:ascii="Times" w:hAnsi="Times"/>
          <w:color w:val="878787"/>
          <w:sz w:val="22"/>
          <w:szCs w:val="22"/>
        </w:rPr>
      </w:pPr>
      <w:bookmarkStart w:id="14" w:name="_Toc491281643"/>
      <w:r w:rsidRPr="00AA0D9F">
        <w:rPr>
          <w:rFonts w:ascii="Times" w:hAnsi="Times"/>
          <w:color w:val="878787"/>
          <w:sz w:val="22"/>
          <w:szCs w:val="22"/>
        </w:rPr>
        <w:t>Dataset Description</w:t>
      </w:r>
      <w:bookmarkStart w:id="15" w:name="_GoBack"/>
      <w:bookmarkEnd w:id="14"/>
      <w:bookmarkEnd w:id="15"/>
    </w:p>
    <w:p w14:paraId="67A6D3D1" w14:textId="77777777" w:rsidR="002B0B59" w:rsidRPr="00DB2487" w:rsidRDefault="002B0B59" w:rsidP="00D87B65">
      <w:pPr>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 xml:space="preserve">We collected </w:t>
      </w:r>
      <w:r w:rsidR="00A54692" w:rsidRPr="00AE6612">
        <w:rPr>
          <w:rFonts w:ascii="Times" w:hAnsi="Times" w:cs="MinionW08-Regular"/>
          <w:b/>
          <w:color w:val="00B050"/>
          <w:sz w:val="22"/>
          <w:szCs w:val="22"/>
        </w:rPr>
        <w:t>5060</w:t>
      </w:r>
      <w:r w:rsidRPr="00AE6612">
        <w:rPr>
          <w:rFonts w:ascii="Times" w:hAnsi="Times" w:cs="MinionW08-Regular"/>
          <w:b/>
          <w:color w:val="00B050"/>
          <w:sz w:val="22"/>
          <w:szCs w:val="22"/>
        </w:rPr>
        <w:t xml:space="preserve"> recent</w:t>
      </w:r>
      <w:r w:rsidR="00583853" w:rsidRPr="00AE6612">
        <w:rPr>
          <w:rFonts w:ascii="Times" w:hAnsi="Times" w:cs="MinionW08-Regular"/>
          <w:b/>
          <w:color w:val="00B050"/>
          <w:sz w:val="22"/>
          <w:szCs w:val="22"/>
        </w:rPr>
        <w:t xml:space="preserve"> </w:t>
      </w:r>
      <w:r w:rsidRPr="00AE6612">
        <w:rPr>
          <w:rFonts w:ascii="Times" w:hAnsi="Times" w:cs="MinionW08-Regular"/>
          <w:b/>
          <w:color w:val="00B050"/>
          <w:sz w:val="22"/>
          <w:szCs w:val="22"/>
        </w:rPr>
        <w:t>malicious PE files</w:t>
      </w:r>
      <w:r w:rsidR="004E2A5C" w:rsidRPr="00DB2487">
        <w:rPr>
          <w:rFonts w:ascii="Times" w:hAnsi="Times" w:cs="MinionW08-Regular"/>
          <w:color w:val="000000" w:themeColor="text1"/>
          <w:sz w:val="22"/>
          <w:szCs w:val="22"/>
        </w:rPr>
        <w:t xml:space="preserve"> in a total of </w:t>
      </w:r>
      <w:r w:rsidR="00420705" w:rsidRPr="00DB2487">
        <w:rPr>
          <w:rFonts w:ascii="Times" w:hAnsi="Times" w:cs="MinionW08-Regular"/>
          <w:b/>
          <w:color w:val="000000" w:themeColor="text1"/>
          <w:sz w:val="22"/>
          <w:szCs w:val="22"/>
        </w:rPr>
        <w:t>219</w:t>
      </w:r>
      <w:r w:rsidR="004E2A5C" w:rsidRPr="00DB2487">
        <w:rPr>
          <w:rFonts w:ascii="Times" w:hAnsi="Times" w:cs="MinionW08-Regular"/>
          <w:color w:val="000000" w:themeColor="text1"/>
          <w:sz w:val="22"/>
          <w:szCs w:val="22"/>
        </w:rPr>
        <w:t xml:space="preserve"> classes, </w:t>
      </w:r>
      <w:r w:rsidR="00B862BF" w:rsidRPr="00DB2487">
        <w:rPr>
          <w:rFonts w:ascii="Times" w:hAnsi="Times" w:cs="MinionW08-Regular"/>
          <w:b/>
          <w:color w:val="000000" w:themeColor="text1"/>
          <w:sz w:val="22"/>
          <w:szCs w:val="22"/>
        </w:rPr>
        <w:t>Figure 4</w:t>
      </w:r>
      <w:r w:rsidRPr="00DB2487">
        <w:rPr>
          <w:rFonts w:ascii="Times" w:hAnsi="Times" w:cs="MinionW08-Regular"/>
          <w:color w:val="000000" w:themeColor="text1"/>
          <w:sz w:val="22"/>
          <w:szCs w:val="22"/>
        </w:rPr>
        <w:t>shows the diversity of our dataset.</w:t>
      </w:r>
      <w:r w:rsidR="00583853" w:rsidRPr="00DB2487">
        <w:rPr>
          <w:rFonts w:ascii="Times" w:hAnsi="Times" w:cs="MinionW08-Regular"/>
          <w:color w:val="000000" w:themeColor="text1"/>
          <w:sz w:val="22"/>
          <w:szCs w:val="22"/>
        </w:rPr>
        <w:t xml:space="preserve"> </w:t>
      </w:r>
      <w:r w:rsidRPr="00DB2487">
        <w:rPr>
          <w:rFonts w:ascii="Times" w:hAnsi="Times" w:cs="MinionW08-Regular"/>
          <w:color w:val="000000" w:themeColor="text1"/>
          <w:sz w:val="22"/>
          <w:szCs w:val="22"/>
        </w:rPr>
        <w:t xml:space="preserve">There were no duplicate </w:t>
      </w:r>
      <w:r w:rsidR="00B862BF" w:rsidRPr="00DB2487">
        <w:rPr>
          <w:rFonts w:ascii="Times" w:hAnsi="Times" w:cs="MinionW08-Regular"/>
          <w:color w:val="000000" w:themeColor="text1"/>
          <w:sz w:val="22"/>
          <w:szCs w:val="22"/>
        </w:rPr>
        <w:t xml:space="preserve">files </w:t>
      </w:r>
      <w:r w:rsidRPr="00DB2487">
        <w:rPr>
          <w:rFonts w:ascii="Times" w:hAnsi="Times" w:cs="MinionW08-Regular"/>
          <w:color w:val="000000" w:themeColor="text1"/>
          <w:sz w:val="22"/>
          <w:szCs w:val="22"/>
        </w:rPr>
        <w:t xml:space="preserve">in our dataset and we only consider non-packed Windows binary files in PE format. We </w:t>
      </w:r>
      <w:r w:rsidR="00B862BF" w:rsidRPr="00DB2487">
        <w:rPr>
          <w:rFonts w:ascii="Times" w:hAnsi="Times" w:cs="MinionW08-Regular"/>
          <w:color w:val="000000" w:themeColor="text1"/>
          <w:sz w:val="22"/>
          <w:szCs w:val="22"/>
        </w:rPr>
        <w:t xml:space="preserve">then </w:t>
      </w:r>
      <w:r w:rsidRPr="00AE6612">
        <w:rPr>
          <w:rFonts w:ascii="Times" w:hAnsi="Times" w:cs="MinionW08-Regular"/>
          <w:b/>
          <w:color w:val="00B050"/>
          <w:sz w:val="22"/>
          <w:szCs w:val="22"/>
        </w:rPr>
        <w:t xml:space="preserve">obtained </w:t>
      </w:r>
      <w:r w:rsidR="004E2A5C" w:rsidRPr="00AE6612">
        <w:rPr>
          <w:rFonts w:ascii="Times" w:hAnsi="Times" w:cs="MinionW08-Regular"/>
          <w:b/>
          <w:color w:val="00B050"/>
          <w:sz w:val="22"/>
          <w:szCs w:val="22"/>
        </w:rPr>
        <w:t>3500</w:t>
      </w:r>
      <w:r w:rsidR="00F82E8F" w:rsidRPr="00AE6612">
        <w:rPr>
          <w:rFonts w:ascii="Times" w:hAnsi="Times" w:cs="MinionW08-Regular" w:hint="eastAsia"/>
          <w:b/>
          <w:color w:val="00B050"/>
          <w:sz w:val="22"/>
          <w:szCs w:val="22"/>
        </w:rPr>
        <w:t xml:space="preserve"> </w:t>
      </w:r>
      <w:r w:rsidRPr="00AE6612">
        <w:rPr>
          <w:rFonts w:ascii="Times" w:hAnsi="Times" w:cs="MinionW08-Regular"/>
          <w:b/>
          <w:color w:val="00B050"/>
          <w:sz w:val="22"/>
          <w:szCs w:val="22"/>
        </w:rPr>
        <w:t>benign files</w:t>
      </w:r>
      <w:r w:rsidRPr="00DB2487">
        <w:rPr>
          <w:rFonts w:ascii="Times" w:hAnsi="Times" w:cs="MinionW08-Regular"/>
          <w:color w:val="000000" w:themeColor="text1"/>
          <w:sz w:val="22"/>
          <w:szCs w:val="22"/>
        </w:rPr>
        <w:t xml:space="preserve"> from the W</w:t>
      </w:r>
      <w:r w:rsidR="004E2A5C" w:rsidRPr="00DB2487">
        <w:rPr>
          <w:rFonts w:ascii="Times" w:hAnsi="Times" w:cs="MinionW08-Regular"/>
          <w:color w:val="000000" w:themeColor="text1"/>
          <w:sz w:val="22"/>
          <w:szCs w:val="22"/>
        </w:rPr>
        <w:t>indows and Program Files folder.</w:t>
      </w:r>
    </w:p>
    <w:p w14:paraId="0618DADC" w14:textId="77777777" w:rsidR="004E2A5C" w:rsidRPr="00F82E8F" w:rsidRDefault="004E2A5C" w:rsidP="00D87B65">
      <w:pPr>
        <w:jc w:val="both"/>
        <w:rPr>
          <w:rFonts w:ascii="Times" w:hAnsi="Times" w:cs="MinionW08-Regular"/>
          <w:color w:val="000000" w:themeColor="text1"/>
          <w:sz w:val="22"/>
          <w:szCs w:val="22"/>
        </w:rPr>
      </w:pPr>
    </w:p>
    <w:p w14:paraId="0290ECE9" w14:textId="77777777" w:rsidR="002B0B59" w:rsidRPr="00AA0D9F" w:rsidRDefault="00315BC8" w:rsidP="00315BC8">
      <w:pPr>
        <w:pStyle w:val="Caption"/>
        <w:jc w:val="center"/>
        <w:rPr>
          <w:rFonts w:ascii="Times" w:hAnsi="Times" w:cs="MinionW08-Regular"/>
          <w:color w:val="000000" w:themeColor="text1"/>
          <w:sz w:val="22"/>
          <w:szCs w:val="22"/>
        </w:rPr>
      </w:pPr>
      <w:bookmarkStart w:id="16" w:name="_Toc491276030"/>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4</w:t>
      </w:r>
      <w:r w:rsidR="00B646B5" w:rsidRPr="00AA0D9F">
        <w:rPr>
          <w:rFonts w:ascii="Times" w:hAnsi="Times"/>
          <w:sz w:val="22"/>
          <w:szCs w:val="22"/>
        </w:rPr>
        <w:fldChar w:fldCharType="end"/>
      </w:r>
      <w:r w:rsidRPr="00AA0D9F">
        <w:rPr>
          <w:rFonts w:ascii="Times" w:hAnsi="Times"/>
          <w:sz w:val="22"/>
          <w:szCs w:val="22"/>
        </w:rPr>
        <w:t xml:space="preserve"> Diversity of Malware Dataset</w:t>
      </w:r>
      <w:bookmarkEnd w:id="16"/>
    </w:p>
    <w:p w14:paraId="0CDD68F6" w14:textId="77777777" w:rsidR="002B0B59" w:rsidRPr="00AA0D9F" w:rsidRDefault="002B0B59" w:rsidP="002B0B59">
      <w:pPr>
        <w:widowControl w:val="0"/>
        <w:autoSpaceDE w:val="0"/>
        <w:autoSpaceDN w:val="0"/>
        <w:adjustRightInd w:val="0"/>
        <w:jc w:val="center"/>
        <w:rPr>
          <w:rFonts w:ascii="Times" w:hAnsi="Times" w:cs="Helvetica"/>
          <w:sz w:val="22"/>
          <w:szCs w:val="22"/>
        </w:rPr>
      </w:pPr>
      <w:r w:rsidRPr="00AA0D9F">
        <w:rPr>
          <w:rFonts w:ascii="Times" w:hAnsi="Times" w:cs="Helvetica"/>
          <w:noProof/>
          <w:sz w:val="22"/>
          <w:szCs w:val="22"/>
        </w:rPr>
        <w:lastRenderedPageBreak/>
        <w:drawing>
          <wp:inline distT="0" distB="0" distL="0" distR="0" wp14:anchorId="01926563" wp14:editId="68482DA0">
            <wp:extent cx="2553593" cy="2998077"/>
            <wp:effectExtent l="1905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2558480" cy="3003815"/>
                    </a:xfrm>
                    <a:prstGeom prst="rect">
                      <a:avLst/>
                    </a:prstGeom>
                    <a:noFill/>
                    <a:ln w="9525">
                      <a:noFill/>
                      <a:miter lim="800000"/>
                      <a:headEnd/>
                      <a:tailEnd/>
                    </a:ln>
                  </pic:spPr>
                </pic:pic>
              </a:graphicData>
            </a:graphic>
          </wp:inline>
        </w:drawing>
      </w:r>
      <w:r w:rsidRPr="00AA0D9F">
        <w:rPr>
          <w:rFonts w:ascii="Times" w:hAnsi="Times" w:cs="Helvetica"/>
          <w:noProof/>
          <w:sz w:val="22"/>
          <w:szCs w:val="22"/>
        </w:rPr>
        <w:drawing>
          <wp:inline distT="0" distB="0" distL="0" distR="0" wp14:anchorId="340B48D7" wp14:editId="2FF62CC2">
            <wp:extent cx="2535593" cy="2999194"/>
            <wp:effectExtent l="19050" t="0" r="0" b="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2539741" cy="3004100"/>
                    </a:xfrm>
                    <a:prstGeom prst="rect">
                      <a:avLst/>
                    </a:prstGeom>
                    <a:noFill/>
                    <a:ln w="9525">
                      <a:noFill/>
                      <a:miter lim="800000"/>
                      <a:headEnd/>
                      <a:tailEnd/>
                    </a:ln>
                  </pic:spPr>
                </pic:pic>
              </a:graphicData>
            </a:graphic>
          </wp:inline>
        </w:drawing>
      </w:r>
    </w:p>
    <w:p w14:paraId="25104F55" w14:textId="77777777" w:rsidR="004E2A5C" w:rsidRPr="00B862BF" w:rsidRDefault="00B862BF" w:rsidP="00F82E8F">
      <w:pPr>
        <w:jc w:val="both"/>
        <w:rPr>
          <w:rFonts w:ascii="Times New Roman" w:eastAsia="Times New Roman" w:hAnsi="Times New Roman" w:cs="Times New Roman"/>
        </w:rPr>
      </w:pPr>
      <w:r>
        <w:rPr>
          <w:rFonts w:ascii="Times" w:hAnsi="Times" w:cs="Helvetica"/>
          <w:sz w:val="22"/>
          <w:szCs w:val="22"/>
        </w:rPr>
        <w:t xml:space="preserve">As shown in Figure 4, </w:t>
      </w:r>
      <w:r w:rsidR="00F82E8F">
        <w:rPr>
          <w:rFonts w:ascii="Times" w:hAnsi="Times" w:cs="Helvetica" w:hint="eastAsia"/>
          <w:sz w:val="22"/>
          <w:szCs w:val="22"/>
        </w:rPr>
        <w:t xml:space="preserve">the malware PE file is named by </w:t>
      </w:r>
      <w:proofErr w:type="gramStart"/>
      <w:r w:rsidR="00F82E8F">
        <w:rPr>
          <w:rFonts w:ascii="Times" w:hAnsi="Times" w:cs="Helvetica"/>
          <w:sz w:val="22"/>
          <w:szCs w:val="22"/>
        </w:rPr>
        <w:t>Symantec</w:t>
      </w:r>
      <w:r w:rsidR="00F82E8F">
        <w:rPr>
          <w:rFonts w:ascii="Times" w:hAnsi="Times" w:cs="Helvetica" w:hint="eastAsia"/>
          <w:sz w:val="22"/>
          <w:szCs w:val="22"/>
        </w:rPr>
        <w:t xml:space="preserve"> ,</w:t>
      </w:r>
      <w:proofErr w:type="gramEnd"/>
      <w:r w:rsidR="00F82E8F">
        <w:rPr>
          <w:rFonts w:ascii="Times" w:hAnsi="Times" w:cs="Helvetica" w:hint="eastAsia"/>
          <w:sz w:val="22"/>
          <w:szCs w:val="22"/>
        </w:rPr>
        <w:t xml:space="preserve"> and the major species in our malware dataset are Trojan, Worm, Spyware etc., which is nearly fit the </w:t>
      </w:r>
      <w:r w:rsidR="00F82E8F">
        <w:rPr>
          <w:rFonts w:ascii="Times" w:hAnsi="Times" w:cs="Helvetica"/>
          <w:sz w:val="22"/>
          <w:szCs w:val="22"/>
        </w:rPr>
        <w:t>distribution</w:t>
      </w:r>
      <w:r w:rsidR="00F82E8F">
        <w:rPr>
          <w:rFonts w:ascii="Times" w:hAnsi="Times" w:cs="Helvetica" w:hint="eastAsia"/>
          <w:sz w:val="22"/>
          <w:szCs w:val="22"/>
        </w:rPr>
        <w:t xml:space="preserve"> of malware in real world.</w:t>
      </w:r>
    </w:p>
    <w:p w14:paraId="7DC02F8E" w14:textId="77777777" w:rsidR="00B862BF" w:rsidRPr="00AA0D9F" w:rsidRDefault="00B862BF" w:rsidP="00B862BF">
      <w:pPr>
        <w:widowControl w:val="0"/>
        <w:autoSpaceDE w:val="0"/>
        <w:autoSpaceDN w:val="0"/>
        <w:adjustRightInd w:val="0"/>
        <w:rPr>
          <w:rFonts w:ascii="Times" w:hAnsi="Times" w:cs="Helvetica"/>
          <w:sz w:val="22"/>
          <w:szCs w:val="22"/>
        </w:rPr>
      </w:pPr>
    </w:p>
    <w:p w14:paraId="50ED5AAD" w14:textId="77777777" w:rsidR="002B0B59" w:rsidRPr="00AA0D9F" w:rsidRDefault="002B0B59" w:rsidP="00BE2FFD">
      <w:pPr>
        <w:pStyle w:val="Heading3"/>
        <w:numPr>
          <w:ilvl w:val="0"/>
          <w:numId w:val="17"/>
        </w:numPr>
        <w:rPr>
          <w:rFonts w:ascii="Times" w:hAnsi="Times"/>
          <w:color w:val="878787"/>
          <w:sz w:val="22"/>
          <w:szCs w:val="22"/>
        </w:rPr>
      </w:pPr>
      <w:bookmarkStart w:id="17" w:name="_Toc491281644"/>
      <w:r w:rsidRPr="00AA0D9F">
        <w:rPr>
          <w:rFonts w:ascii="Times" w:hAnsi="Times"/>
          <w:color w:val="878787"/>
          <w:sz w:val="22"/>
          <w:szCs w:val="22"/>
        </w:rPr>
        <w:t>Feature Selection</w:t>
      </w:r>
      <w:r w:rsidR="00583853">
        <w:rPr>
          <w:rFonts w:ascii="Times" w:hAnsi="Times"/>
          <w:color w:val="878787"/>
          <w:sz w:val="22"/>
          <w:szCs w:val="22"/>
        </w:rPr>
        <w:t xml:space="preserve"> </w:t>
      </w:r>
      <w:r w:rsidR="00B862BF">
        <w:rPr>
          <w:rFonts w:ascii="Times" w:hAnsi="Times"/>
          <w:color w:val="878787"/>
          <w:sz w:val="22"/>
          <w:szCs w:val="22"/>
        </w:rPr>
        <w:t>&amp;</w:t>
      </w:r>
      <w:r w:rsidR="00583853">
        <w:rPr>
          <w:rFonts w:ascii="Times" w:hAnsi="Times"/>
          <w:color w:val="878787"/>
          <w:sz w:val="22"/>
          <w:szCs w:val="22"/>
        </w:rPr>
        <w:t xml:space="preserve"> </w:t>
      </w:r>
      <w:r w:rsidRPr="00AA0D9F">
        <w:rPr>
          <w:rFonts w:ascii="Times" w:hAnsi="Times"/>
          <w:color w:val="878787"/>
          <w:sz w:val="22"/>
          <w:szCs w:val="22"/>
        </w:rPr>
        <w:t>Extraction</w:t>
      </w:r>
      <w:bookmarkEnd w:id="17"/>
    </w:p>
    <w:p w14:paraId="3CBC7949" w14:textId="77777777" w:rsidR="002B0B59" w:rsidRPr="00AA0D9F" w:rsidRDefault="002B0B59" w:rsidP="002B0B59">
      <w:pPr>
        <w:widowControl w:val="0"/>
        <w:autoSpaceDE w:val="0"/>
        <w:autoSpaceDN w:val="0"/>
        <w:adjustRightInd w:val="0"/>
        <w:jc w:val="both"/>
        <w:rPr>
          <w:rFonts w:ascii="Times" w:hAnsi="Times" w:cs="Helvetica"/>
          <w:color w:val="000000" w:themeColor="text1"/>
          <w:sz w:val="22"/>
          <w:szCs w:val="22"/>
        </w:rPr>
      </w:pPr>
      <w:r w:rsidRPr="00AA0D9F">
        <w:rPr>
          <w:rFonts w:ascii="Times" w:hAnsi="Times" w:cs="MinionW08-Regular"/>
          <w:color w:val="000000" w:themeColor="text1"/>
          <w:sz w:val="22"/>
          <w:szCs w:val="22"/>
        </w:rPr>
        <w:t xml:space="preserve">There are many features embedded in PE files, but most features are not helpful in distinguishing malware and benign </w:t>
      </w:r>
      <w:r w:rsidR="00B862BF">
        <w:rPr>
          <w:rFonts w:ascii="Times" w:hAnsi="Times" w:cs="MinionW08-Regular"/>
          <w:color w:val="000000" w:themeColor="text1"/>
          <w:sz w:val="22"/>
          <w:szCs w:val="22"/>
        </w:rPr>
        <w:t>files. B</w:t>
      </w:r>
      <w:r w:rsidR="004E2A5C" w:rsidRPr="00AA0D9F">
        <w:rPr>
          <w:rFonts w:ascii="Times" w:hAnsi="Times" w:cs="MinionW08-Regular"/>
          <w:color w:val="000000" w:themeColor="text1"/>
          <w:sz w:val="22"/>
          <w:szCs w:val="22"/>
        </w:rPr>
        <w:t xml:space="preserve">asic statistical </w:t>
      </w:r>
      <w:r w:rsidR="00B862BF">
        <w:rPr>
          <w:rFonts w:ascii="Times" w:hAnsi="Times" w:cs="MinionW08-Regular"/>
          <w:color w:val="000000" w:themeColor="text1"/>
          <w:sz w:val="22"/>
          <w:szCs w:val="22"/>
        </w:rPr>
        <w:t xml:space="preserve">such as mean values have been plotted in order to show </w:t>
      </w:r>
      <w:r w:rsidRPr="00AA0D9F">
        <w:rPr>
          <w:rFonts w:ascii="Times" w:hAnsi="Times" w:cs="Helvetica"/>
          <w:color w:val="000000" w:themeColor="text1"/>
          <w:sz w:val="22"/>
          <w:szCs w:val="22"/>
        </w:rPr>
        <w:t>the</w:t>
      </w:r>
      <w:r w:rsidR="00C0634F">
        <w:rPr>
          <w:rFonts w:ascii="Times" w:hAnsi="Times" w:cs="Helvetica" w:hint="eastAsia"/>
          <w:color w:val="000000" w:themeColor="text1"/>
          <w:sz w:val="22"/>
          <w:szCs w:val="22"/>
        </w:rPr>
        <w:t xml:space="preserve"> </w:t>
      </w:r>
      <w:r w:rsidR="00B862BF">
        <w:rPr>
          <w:rFonts w:ascii="Times" w:hAnsi="Times" w:cs="Helvetica"/>
          <w:color w:val="000000" w:themeColor="text1"/>
          <w:sz w:val="22"/>
          <w:szCs w:val="22"/>
        </w:rPr>
        <w:t xml:space="preserve">differences </w:t>
      </w:r>
      <w:r w:rsidR="004E2A5C" w:rsidRPr="00AA0D9F">
        <w:rPr>
          <w:rFonts w:ascii="Times" w:hAnsi="Times" w:cs="Helvetica"/>
          <w:color w:val="000000" w:themeColor="text1"/>
          <w:sz w:val="22"/>
          <w:szCs w:val="22"/>
        </w:rPr>
        <w:t xml:space="preserve">between the </w:t>
      </w:r>
      <w:r w:rsidRPr="00AA0D9F">
        <w:rPr>
          <w:rFonts w:ascii="Times" w:hAnsi="Times" w:cs="Helvetica"/>
          <w:color w:val="000000" w:themeColor="text1"/>
          <w:sz w:val="22"/>
          <w:szCs w:val="22"/>
        </w:rPr>
        <w:t>malware and benign file</w:t>
      </w:r>
      <w:r w:rsidR="004E2A5C" w:rsidRPr="00AA0D9F">
        <w:rPr>
          <w:rFonts w:ascii="Times" w:hAnsi="Times" w:cs="Helvetica"/>
          <w:color w:val="000000" w:themeColor="text1"/>
          <w:sz w:val="22"/>
          <w:szCs w:val="22"/>
        </w:rPr>
        <w:t>s</w:t>
      </w:r>
    </w:p>
    <w:p w14:paraId="2585C894" w14:textId="77777777" w:rsidR="004E2A5C" w:rsidRPr="00AA0D9F" w:rsidRDefault="004E2A5C" w:rsidP="002B0B59">
      <w:pPr>
        <w:widowControl w:val="0"/>
        <w:autoSpaceDE w:val="0"/>
        <w:autoSpaceDN w:val="0"/>
        <w:adjustRightInd w:val="0"/>
        <w:jc w:val="both"/>
        <w:rPr>
          <w:rFonts w:ascii="Times" w:hAnsi="Times" w:cs="Helvetica"/>
          <w:color w:val="000000" w:themeColor="text1"/>
          <w:sz w:val="22"/>
          <w:szCs w:val="22"/>
        </w:rPr>
      </w:pPr>
    </w:p>
    <w:p w14:paraId="186C8E30" w14:textId="77777777" w:rsidR="00420705" w:rsidRPr="00AA0D9F" w:rsidRDefault="00315BC8" w:rsidP="00315BC8">
      <w:pPr>
        <w:pStyle w:val="Caption"/>
        <w:jc w:val="center"/>
        <w:rPr>
          <w:rFonts w:ascii="Times" w:hAnsi="Times"/>
          <w:sz w:val="22"/>
          <w:szCs w:val="22"/>
        </w:rPr>
      </w:pPr>
      <w:bookmarkStart w:id="18" w:name="_Toc491276031"/>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5</w:t>
      </w:r>
      <w:r w:rsidR="00B646B5" w:rsidRPr="00AA0D9F">
        <w:rPr>
          <w:rFonts w:ascii="Times" w:hAnsi="Times"/>
          <w:sz w:val="22"/>
          <w:szCs w:val="22"/>
        </w:rPr>
        <w:fldChar w:fldCharType="end"/>
      </w:r>
      <w:r w:rsidR="00D731FD" w:rsidRPr="00AA0D9F">
        <w:rPr>
          <w:rFonts w:ascii="Times" w:hAnsi="Times"/>
          <w:sz w:val="22"/>
          <w:szCs w:val="22"/>
        </w:rPr>
        <w:t>Mean Values between benign &amp;</w:t>
      </w:r>
      <w:r w:rsidRPr="00AA0D9F">
        <w:rPr>
          <w:rFonts w:ascii="Times" w:hAnsi="Times"/>
          <w:sz w:val="22"/>
          <w:szCs w:val="22"/>
        </w:rPr>
        <w:t>malware samples</w:t>
      </w:r>
      <w:bookmarkEnd w:id="18"/>
    </w:p>
    <w:tbl>
      <w:tblPr>
        <w:tblW w:w="5440" w:type="dxa"/>
        <w:jc w:val="center"/>
        <w:tblLook w:val="04A0" w:firstRow="1" w:lastRow="0" w:firstColumn="1" w:lastColumn="0" w:noHBand="0" w:noVBand="1"/>
      </w:tblPr>
      <w:tblGrid>
        <w:gridCol w:w="1760"/>
        <w:gridCol w:w="1420"/>
        <w:gridCol w:w="2260"/>
      </w:tblGrid>
      <w:tr w:rsidR="00D32274" w:rsidRPr="00D32274" w14:paraId="085FD2AC" w14:textId="77777777" w:rsidTr="00D32274">
        <w:trPr>
          <w:trHeight w:val="320"/>
          <w:jc w:val="center"/>
        </w:trPr>
        <w:tc>
          <w:tcPr>
            <w:tcW w:w="17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9798A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Features</w:t>
            </w:r>
          </w:p>
        </w:tc>
        <w:tc>
          <w:tcPr>
            <w:tcW w:w="1420" w:type="dxa"/>
            <w:tcBorders>
              <w:top w:val="single" w:sz="4" w:space="0" w:color="auto"/>
              <w:left w:val="nil"/>
              <w:bottom w:val="single" w:sz="4" w:space="0" w:color="auto"/>
              <w:right w:val="single" w:sz="4" w:space="0" w:color="auto"/>
            </w:tcBorders>
            <w:shd w:val="clear" w:color="auto" w:fill="auto"/>
            <w:noWrap/>
            <w:vAlign w:val="bottom"/>
            <w:hideMark/>
          </w:tcPr>
          <w:p w14:paraId="2DC86157"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Benign Files</w:t>
            </w:r>
          </w:p>
        </w:tc>
        <w:tc>
          <w:tcPr>
            <w:tcW w:w="2260" w:type="dxa"/>
            <w:tcBorders>
              <w:top w:val="single" w:sz="4" w:space="0" w:color="auto"/>
              <w:left w:val="nil"/>
              <w:bottom w:val="single" w:sz="4" w:space="0" w:color="auto"/>
              <w:right w:val="single" w:sz="4" w:space="0" w:color="auto"/>
            </w:tcBorders>
            <w:shd w:val="clear" w:color="auto" w:fill="auto"/>
            <w:noWrap/>
            <w:vAlign w:val="bottom"/>
            <w:hideMark/>
          </w:tcPr>
          <w:p w14:paraId="7B4B073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Malware Files</w:t>
            </w:r>
          </w:p>
        </w:tc>
      </w:tr>
      <w:tr w:rsidR="00D32274" w:rsidRPr="00D32274" w14:paraId="61E6F346"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5F21CB4D"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APIs</w:t>
            </w:r>
          </w:p>
        </w:tc>
        <w:tc>
          <w:tcPr>
            <w:tcW w:w="1420" w:type="dxa"/>
            <w:tcBorders>
              <w:top w:val="nil"/>
              <w:left w:val="nil"/>
              <w:bottom w:val="single" w:sz="4" w:space="0" w:color="auto"/>
              <w:right w:val="single" w:sz="4" w:space="0" w:color="auto"/>
            </w:tcBorders>
            <w:shd w:val="clear" w:color="auto" w:fill="auto"/>
            <w:vAlign w:val="center"/>
            <w:hideMark/>
          </w:tcPr>
          <w:p w14:paraId="2E81395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139.93</w:t>
            </w:r>
          </w:p>
        </w:tc>
        <w:tc>
          <w:tcPr>
            <w:tcW w:w="2260" w:type="dxa"/>
            <w:tcBorders>
              <w:top w:val="nil"/>
              <w:left w:val="nil"/>
              <w:bottom w:val="single" w:sz="4" w:space="0" w:color="auto"/>
              <w:right w:val="single" w:sz="4" w:space="0" w:color="auto"/>
            </w:tcBorders>
            <w:shd w:val="clear" w:color="auto" w:fill="auto"/>
            <w:vAlign w:val="center"/>
            <w:hideMark/>
          </w:tcPr>
          <w:p w14:paraId="2E82904F"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64.33</w:t>
            </w:r>
          </w:p>
        </w:tc>
      </w:tr>
      <w:tr w:rsidR="00D32274" w:rsidRPr="00D32274" w14:paraId="302E5D0D"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40FB6B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Check Sum=0</w:t>
            </w:r>
          </w:p>
        </w:tc>
        <w:tc>
          <w:tcPr>
            <w:tcW w:w="1420" w:type="dxa"/>
            <w:tcBorders>
              <w:top w:val="nil"/>
              <w:left w:val="nil"/>
              <w:bottom w:val="single" w:sz="4" w:space="0" w:color="auto"/>
              <w:right w:val="single" w:sz="4" w:space="0" w:color="auto"/>
            </w:tcBorders>
            <w:shd w:val="clear" w:color="auto" w:fill="auto"/>
            <w:vAlign w:val="center"/>
            <w:hideMark/>
          </w:tcPr>
          <w:p w14:paraId="19E0A49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0.04</w:t>
            </w:r>
          </w:p>
        </w:tc>
        <w:tc>
          <w:tcPr>
            <w:tcW w:w="2260" w:type="dxa"/>
            <w:tcBorders>
              <w:top w:val="nil"/>
              <w:left w:val="nil"/>
              <w:bottom w:val="single" w:sz="4" w:space="0" w:color="auto"/>
              <w:right w:val="single" w:sz="4" w:space="0" w:color="auto"/>
            </w:tcBorders>
            <w:shd w:val="clear" w:color="auto" w:fill="auto"/>
            <w:vAlign w:val="center"/>
            <w:hideMark/>
          </w:tcPr>
          <w:p w14:paraId="5A169A6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0.59</w:t>
            </w:r>
          </w:p>
        </w:tc>
      </w:tr>
      <w:tr w:rsidR="00D32274" w:rsidRPr="00D32274" w14:paraId="7685A8FF"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DB48A52"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Sections</w:t>
            </w:r>
          </w:p>
        </w:tc>
        <w:tc>
          <w:tcPr>
            <w:tcW w:w="1420" w:type="dxa"/>
            <w:tcBorders>
              <w:top w:val="nil"/>
              <w:left w:val="nil"/>
              <w:bottom w:val="single" w:sz="4" w:space="0" w:color="auto"/>
              <w:right w:val="single" w:sz="4" w:space="0" w:color="auto"/>
            </w:tcBorders>
            <w:shd w:val="clear" w:color="auto" w:fill="auto"/>
            <w:vAlign w:val="center"/>
            <w:hideMark/>
          </w:tcPr>
          <w:p w14:paraId="122B5A6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5.18</w:t>
            </w:r>
          </w:p>
        </w:tc>
        <w:tc>
          <w:tcPr>
            <w:tcW w:w="2260" w:type="dxa"/>
            <w:tcBorders>
              <w:top w:val="nil"/>
              <w:left w:val="nil"/>
              <w:bottom w:val="single" w:sz="4" w:space="0" w:color="auto"/>
              <w:right w:val="single" w:sz="4" w:space="0" w:color="auto"/>
            </w:tcBorders>
            <w:shd w:val="clear" w:color="auto" w:fill="auto"/>
            <w:vAlign w:val="center"/>
            <w:hideMark/>
          </w:tcPr>
          <w:p w14:paraId="24373F57"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4.03</w:t>
            </w:r>
          </w:p>
        </w:tc>
      </w:tr>
      <w:tr w:rsidR="00D32274" w:rsidRPr="00D32274" w14:paraId="2EFF0525"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00B127E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Symbols</w:t>
            </w:r>
          </w:p>
        </w:tc>
        <w:tc>
          <w:tcPr>
            <w:tcW w:w="1420" w:type="dxa"/>
            <w:tcBorders>
              <w:top w:val="nil"/>
              <w:left w:val="nil"/>
              <w:bottom w:val="single" w:sz="4" w:space="0" w:color="auto"/>
              <w:right w:val="single" w:sz="4" w:space="0" w:color="auto"/>
            </w:tcBorders>
            <w:shd w:val="clear" w:color="auto" w:fill="auto"/>
            <w:vAlign w:val="center"/>
            <w:hideMark/>
          </w:tcPr>
          <w:p w14:paraId="2754F76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2.87</w:t>
            </w:r>
          </w:p>
        </w:tc>
        <w:tc>
          <w:tcPr>
            <w:tcW w:w="2260" w:type="dxa"/>
            <w:tcBorders>
              <w:top w:val="nil"/>
              <w:left w:val="nil"/>
              <w:bottom w:val="single" w:sz="4" w:space="0" w:color="auto"/>
              <w:right w:val="single" w:sz="4" w:space="0" w:color="auto"/>
            </w:tcBorders>
            <w:shd w:val="clear" w:color="auto" w:fill="auto"/>
            <w:vAlign w:val="center"/>
            <w:hideMark/>
          </w:tcPr>
          <w:p w14:paraId="01A4EC0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24016342.70</w:t>
            </w:r>
          </w:p>
        </w:tc>
      </w:tr>
      <w:tr w:rsidR="00D32274" w:rsidRPr="00D32274" w14:paraId="50605D16"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08753AAB"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Code</w:t>
            </w:r>
          </w:p>
        </w:tc>
        <w:tc>
          <w:tcPr>
            <w:tcW w:w="1420" w:type="dxa"/>
            <w:tcBorders>
              <w:top w:val="nil"/>
              <w:left w:val="nil"/>
              <w:bottom w:val="single" w:sz="4" w:space="0" w:color="auto"/>
              <w:right w:val="single" w:sz="4" w:space="0" w:color="auto"/>
            </w:tcBorders>
            <w:shd w:val="clear" w:color="auto" w:fill="auto"/>
            <w:vAlign w:val="center"/>
            <w:hideMark/>
          </w:tcPr>
          <w:p w14:paraId="14586DC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238969.77</w:t>
            </w:r>
          </w:p>
        </w:tc>
        <w:tc>
          <w:tcPr>
            <w:tcW w:w="2260" w:type="dxa"/>
            <w:tcBorders>
              <w:top w:val="nil"/>
              <w:left w:val="nil"/>
              <w:bottom w:val="single" w:sz="4" w:space="0" w:color="auto"/>
              <w:right w:val="single" w:sz="4" w:space="0" w:color="auto"/>
            </w:tcBorders>
            <w:shd w:val="clear" w:color="auto" w:fill="auto"/>
            <w:vAlign w:val="center"/>
            <w:hideMark/>
          </w:tcPr>
          <w:p w14:paraId="1F77C22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3874030.04</w:t>
            </w:r>
          </w:p>
        </w:tc>
      </w:tr>
      <w:tr w:rsidR="00D32274" w:rsidRPr="00D32274" w14:paraId="1754151A"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1BDFE5B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Image</w:t>
            </w:r>
          </w:p>
        </w:tc>
        <w:tc>
          <w:tcPr>
            <w:tcW w:w="1420" w:type="dxa"/>
            <w:tcBorders>
              <w:top w:val="nil"/>
              <w:left w:val="nil"/>
              <w:bottom w:val="single" w:sz="4" w:space="0" w:color="auto"/>
              <w:right w:val="single" w:sz="4" w:space="0" w:color="auto"/>
            </w:tcBorders>
            <w:shd w:val="clear" w:color="auto" w:fill="auto"/>
            <w:vAlign w:val="center"/>
            <w:hideMark/>
          </w:tcPr>
          <w:p w14:paraId="777B82D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522040.54</w:t>
            </w:r>
          </w:p>
        </w:tc>
        <w:tc>
          <w:tcPr>
            <w:tcW w:w="2260" w:type="dxa"/>
            <w:tcBorders>
              <w:top w:val="nil"/>
              <w:left w:val="nil"/>
              <w:bottom w:val="single" w:sz="4" w:space="0" w:color="auto"/>
              <w:right w:val="single" w:sz="4" w:space="0" w:color="auto"/>
            </w:tcBorders>
            <w:shd w:val="clear" w:color="auto" w:fill="auto"/>
            <w:vAlign w:val="center"/>
            <w:hideMark/>
          </w:tcPr>
          <w:p w14:paraId="5856DC7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1114646.24</w:t>
            </w:r>
          </w:p>
        </w:tc>
      </w:tr>
      <w:tr w:rsidR="00D32274" w:rsidRPr="00D32274" w14:paraId="06AAEEA2"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0FBA3A7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Stack Rev</w:t>
            </w:r>
          </w:p>
        </w:tc>
        <w:tc>
          <w:tcPr>
            <w:tcW w:w="1420" w:type="dxa"/>
            <w:tcBorders>
              <w:top w:val="nil"/>
              <w:left w:val="nil"/>
              <w:bottom w:val="single" w:sz="4" w:space="0" w:color="auto"/>
              <w:right w:val="single" w:sz="4" w:space="0" w:color="auto"/>
            </w:tcBorders>
            <w:shd w:val="clear" w:color="auto" w:fill="auto"/>
            <w:vAlign w:val="center"/>
            <w:hideMark/>
          </w:tcPr>
          <w:p w14:paraId="7661037F"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757006.20</w:t>
            </w:r>
          </w:p>
        </w:tc>
        <w:tc>
          <w:tcPr>
            <w:tcW w:w="2260" w:type="dxa"/>
            <w:tcBorders>
              <w:top w:val="nil"/>
              <w:left w:val="nil"/>
              <w:bottom w:val="single" w:sz="4" w:space="0" w:color="auto"/>
              <w:right w:val="single" w:sz="4" w:space="0" w:color="auto"/>
            </w:tcBorders>
            <w:shd w:val="clear" w:color="auto" w:fill="auto"/>
            <w:vAlign w:val="center"/>
            <w:hideMark/>
          </w:tcPr>
          <w:p w14:paraId="02D0286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1173450.41</w:t>
            </w:r>
          </w:p>
        </w:tc>
      </w:tr>
      <w:tr w:rsidR="00D32274" w:rsidRPr="00D32274" w14:paraId="1C2B978D"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6916FF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xml:space="preserve">Size of </w:t>
            </w:r>
            <w:proofErr w:type="spellStart"/>
            <w:r w:rsidRPr="00D32274">
              <w:rPr>
                <w:rFonts w:ascii="Times" w:eastAsia="Times New Roman" w:hAnsi="Times" w:cs="Times New Roman"/>
                <w:color w:val="000000"/>
                <w:sz w:val="22"/>
                <w:szCs w:val="22"/>
              </w:rPr>
              <w:t>Init</w:t>
            </w:r>
            <w:proofErr w:type="spellEnd"/>
            <w:r w:rsidRPr="00D32274">
              <w:rPr>
                <w:rFonts w:ascii="Times" w:eastAsia="Times New Roman" w:hAnsi="Times" w:cs="Times New Roman"/>
                <w:color w:val="000000"/>
                <w:sz w:val="22"/>
                <w:szCs w:val="22"/>
              </w:rPr>
              <w:t xml:space="preserve"> Data</w:t>
            </w:r>
          </w:p>
        </w:tc>
        <w:tc>
          <w:tcPr>
            <w:tcW w:w="1420" w:type="dxa"/>
            <w:tcBorders>
              <w:top w:val="nil"/>
              <w:left w:val="nil"/>
              <w:bottom w:val="single" w:sz="4" w:space="0" w:color="auto"/>
              <w:right w:val="single" w:sz="4" w:space="0" w:color="auto"/>
            </w:tcBorders>
            <w:shd w:val="clear" w:color="auto" w:fill="auto"/>
            <w:vAlign w:val="center"/>
            <w:hideMark/>
          </w:tcPr>
          <w:p w14:paraId="7480CFD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222293.25</w:t>
            </w:r>
          </w:p>
        </w:tc>
        <w:tc>
          <w:tcPr>
            <w:tcW w:w="2260" w:type="dxa"/>
            <w:tcBorders>
              <w:top w:val="nil"/>
              <w:left w:val="nil"/>
              <w:bottom w:val="single" w:sz="4" w:space="0" w:color="auto"/>
              <w:right w:val="single" w:sz="4" w:space="0" w:color="auto"/>
            </w:tcBorders>
            <w:shd w:val="clear" w:color="auto" w:fill="auto"/>
            <w:vAlign w:val="center"/>
            <w:hideMark/>
          </w:tcPr>
          <w:p w14:paraId="0CB1CDA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741627.82</w:t>
            </w:r>
          </w:p>
        </w:tc>
      </w:tr>
      <w:tr w:rsidR="00D32274" w:rsidRPr="00D32274" w14:paraId="2234455C"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4F61B6D1" w14:textId="77777777" w:rsidR="00D32274" w:rsidRPr="00D32274" w:rsidRDefault="00D32274" w:rsidP="00D32274">
            <w:pPr>
              <w:rPr>
                <w:rFonts w:ascii="Times" w:eastAsia="Times New Roman" w:hAnsi="Times" w:cs="Times New Roman"/>
                <w:color w:val="000000"/>
                <w:sz w:val="22"/>
                <w:szCs w:val="22"/>
              </w:rPr>
            </w:pPr>
            <w:bookmarkStart w:id="19" w:name="OLE_LINK1"/>
            <w:bookmarkStart w:id="20" w:name="OLE_LINK2"/>
            <w:r w:rsidRPr="00D32274">
              <w:rPr>
                <w:rFonts w:ascii="Times" w:eastAsia="Times New Roman" w:hAnsi="Times" w:cs="Times New Roman"/>
                <w:color w:val="000000"/>
                <w:sz w:val="22"/>
                <w:szCs w:val="22"/>
              </w:rPr>
              <w:t xml:space="preserve">Size of </w:t>
            </w:r>
            <w:proofErr w:type="spellStart"/>
            <w:r w:rsidRPr="00D32274">
              <w:rPr>
                <w:rFonts w:ascii="Times" w:eastAsia="Times New Roman" w:hAnsi="Times" w:cs="Times New Roman"/>
                <w:color w:val="000000"/>
                <w:sz w:val="22"/>
                <w:szCs w:val="22"/>
              </w:rPr>
              <w:t>Uninit</w:t>
            </w:r>
            <w:proofErr w:type="spellEnd"/>
            <w:r w:rsidRPr="00D32274">
              <w:rPr>
                <w:rFonts w:ascii="Times" w:eastAsia="Times New Roman" w:hAnsi="Times" w:cs="Times New Roman"/>
                <w:color w:val="000000"/>
                <w:sz w:val="22"/>
                <w:szCs w:val="22"/>
              </w:rPr>
              <w:t xml:space="preserve"> Data</w:t>
            </w:r>
            <w:bookmarkEnd w:id="19"/>
            <w:bookmarkEnd w:id="20"/>
          </w:p>
        </w:tc>
        <w:tc>
          <w:tcPr>
            <w:tcW w:w="1420" w:type="dxa"/>
            <w:tcBorders>
              <w:top w:val="nil"/>
              <w:left w:val="nil"/>
              <w:bottom w:val="single" w:sz="4" w:space="0" w:color="auto"/>
              <w:right w:val="single" w:sz="4" w:space="0" w:color="auto"/>
            </w:tcBorders>
            <w:shd w:val="clear" w:color="auto" w:fill="auto"/>
            <w:vAlign w:val="center"/>
            <w:hideMark/>
          </w:tcPr>
          <w:p w14:paraId="72AF4B6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760.76</w:t>
            </w:r>
          </w:p>
        </w:tc>
        <w:tc>
          <w:tcPr>
            <w:tcW w:w="2260" w:type="dxa"/>
            <w:tcBorders>
              <w:top w:val="nil"/>
              <w:left w:val="nil"/>
              <w:bottom w:val="single" w:sz="4" w:space="0" w:color="auto"/>
              <w:right w:val="single" w:sz="4" w:space="0" w:color="auto"/>
            </w:tcBorders>
            <w:shd w:val="clear" w:color="auto" w:fill="auto"/>
            <w:vAlign w:val="center"/>
            <w:hideMark/>
          </w:tcPr>
          <w:p w14:paraId="49ECF30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3201414.71</w:t>
            </w:r>
          </w:p>
        </w:tc>
      </w:tr>
      <w:tr w:rsidR="00D32274" w:rsidRPr="00D32274" w14:paraId="617CFFC8"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4A55B0E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Export Table Size</w:t>
            </w:r>
          </w:p>
        </w:tc>
        <w:tc>
          <w:tcPr>
            <w:tcW w:w="1420" w:type="dxa"/>
            <w:tcBorders>
              <w:top w:val="nil"/>
              <w:left w:val="nil"/>
              <w:bottom w:val="single" w:sz="4" w:space="0" w:color="auto"/>
              <w:right w:val="single" w:sz="4" w:space="0" w:color="auto"/>
            </w:tcBorders>
            <w:shd w:val="clear" w:color="auto" w:fill="auto"/>
            <w:vAlign w:val="center"/>
            <w:hideMark/>
          </w:tcPr>
          <w:p w14:paraId="546FE5D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921.05</w:t>
            </w:r>
          </w:p>
        </w:tc>
        <w:tc>
          <w:tcPr>
            <w:tcW w:w="2260" w:type="dxa"/>
            <w:tcBorders>
              <w:top w:val="nil"/>
              <w:left w:val="nil"/>
              <w:bottom w:val="single" w:sz="4" w:space="0" w:color="auto"/>
              <w:right w:val="single" w:sz="4" w:space="0" w:color="auto"/>
            </w:tcBorders>
            <w:shd w:val="clear" w:color="auto" w:fill="auto"/>
            <w:vAlign w:val="center"/>
            <w:hideMark/>
          </w:tcPr>
          <w:p w14:paraId="63D0EF6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1208299.54</w:t>
            </w:r>
          </w:p>
        </w:tc>
      </w:tr>
      <w:tr w:rsidR="00D32274" w:rsidRPr="00D32274" w14:paraId="10573E5E"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136D92C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Import Table Size</w:t>
            </w:r>
          </w:p>
        </w:tc>
        <w:tc>
          <w:tcPr>
            <w:tcW w:w="1420" w:type="dxa"/>
            <w:tcBorders>
              <w:top w:val="nil"/>
              <w:left w:val="nil"/>
              <w:bottom w:val="single" w:sz="4" w:space="0" w:color="auto"/>
              <w:right w:val="single" w:sz="4" w:space="0" w:color="auto"/>
            </w:tcBorders>
            <w:shd w:val="clear" w:color="auto" w:fill="auto"/>
            <w:vAlign w:val="center"/>
            <w:hideMark/>
          </w:tcPr>
          <w:p w14:paraId="6DA5483D"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164.01</w:t>
            </w:r>
          </w:p>
        </w:tc>
        <w:tc>
          <w:tcPr>
            <w:tcW w:w="2260" w:type="dxa"/>
            <w:tcBorders>
              <w:top w:val="nil"/>
              <w:left w:val="nil"/>
              <w:bottom w:val="single" w:sz="4" w:space="0" w:color="auto"/>
              <w:right w:val="single" w:sz="4" w:space="0" w:color="auto"/>
            </w:tcBorders>
            <w:shd w:val="clear" w:color="auto" w:fill="auto"/>
            <w:vAlign w:val="center"/>
            <w:hideMark/>
          </w:tcPr>
          <w:p w14:paraId="78D14BD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1078800.52</w:t>
            </w:r>
          </w:p>
        </w:tc>
      </w:tr>
      <w:tr w:rsidR="00D32274" w:rsidRPr="00D32274" w14:paraId="77F02EC6"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E0045BB" w14:textId="77777777" w:rsidR="00D32274" w:rsidRPr="00D32274" w:rsidRDefault="00D32274" w:rsidP="00D32274">
            <w:pPr>
              <w:rPr>
                <w:rFonts w:ascii="Times" w:eastAsia="Times New Roman" w:hAnsi="Times" w:cs="Times New Roman"/>
                <w:color w:val="000000"/>
                <w:sz w:val="22"/>
                <w:szCs w:val="22"/>
              </w:rPr>
            </w:pPr>
            <w:proofErr w:type="spellStart"/>
            <w:r w:rsidRPr="00D32274">
              <w:rPr>
                <w:rFonts w:ascii="Times" w:eastAsia="Times New Roman" w:hAnsi="Times" w:cs="Times New Roman"/>
                <w:color w:val="000000"/>
                <w:sz w:val="22"/>
                <w:szCs w:val="22"/>
              </w:rPr>
              <w:t>Config</w:t>
            </w:r>
            <w:proofErr w:type="spellEnd"/>
            <w:r w:rsidRPr="00D32274">
              <w:rPr>
                <w:rFonts w:ascii="Times" w:eastAsia="Times New Roman" w:hAnsi="Times" w:cs="Times New Roman"/>
                <w:color w:val="000000"/>
                <w:sz w:val="22"/>
                <w:szCs w:val="22"/>
              </w:rPr>
              <w:t xml:space="preserve"> Table size</w:t>
            </w:r>
          </w:p>
        </w:tc>
        <w:tc>
          <w:tcPr>
            <w:tcW w:w="1420" w:type="dxa"/>
            <w:tcBorders>
              <w:top w:val="nil"/>
              <w:left w:val="nil"/>
              <w:bottom w:val="single" w:sz="4" w:space="0" w:color="auto"/>
              <w:right w:val="single" w:sz="4" w:space="0" w:color="auto"/>
            </w:tcBorders>
            <w:shd w:val="clear" w:color="auto" w:fill="auto"/>
            <w:vAlign w:val="center"/>
            <w:hideMark/>
          </w:tcPr>
          <w:p w14:paraId="6B800FD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31.46</w:t>
            </w:r>
          </w:p>
        </w:tc>
        <w:tc>
          <w:tcPr>
            <w:tcW w:w="2260" w:type="dxa"/>
            <w:tcBorders>
              <w:top w:val="nil"/>
              <w:left w:val="nil"/>
              <w:bottom w:val="single" w:sz="4" w:space="0" w:color="auto"/>
              <w:right w:val="single" w:sz="4" w:space="0" w:color="auto"/>
            </w:tcBorders>
            <w:shd w:val="clear" w:color="auto" w:fill="auto"/>
            <w:vAlign w:val="center"/>
            <w:hideMark/>
          </w:tcPr>
          <w:p w14:paraId="2AED981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2.57</w:t>
            </w:r>
          </w:p>
        </w:tc>
      </w:tr>
      <w:tr w:rsidR="00D32274" w:rsidRPr="00D32274" w14:paraId="786E1CA4"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543F5744" w14:textId="77777777" w:rsidR="00D32274" w:rsidRPr="00D32274" w:rsidRDefault="00B862BF" w:rsidP="00D32274">
            <w:pPr>
              <w:rPr>
                <w:rFonts w:ascii="Times" w:eastAsia="Times New Roman" w:hAnsi="Times" w:cs="Times New Roman"/>
                <w:color w:val="000000"/>
                <w:sz w:val="22"/>
                <w:szCs w:val="22"/>
              </w:rPr>
            </w:pPr>
            <w:r>
              <w:rPr>
                <w:rFonts w:ascii="Times" w:eastAsia="Times New Roman" w:hAnsi="Times" w:cs="Times New Roman"/>
                <w:color w:val="000000"/>
                <w:sz w:val="22"/>
                <w:szCs w:val="22"/>
              </w:rPr>
              <w:t xml:space="preserve">Internet </w:t>
            </w:r>
            <w:r w:rsidR="00D32274" w:rsidRPr="00D32274">
              <w:rPr>
                <w:rFonts w:ascii="Times" w:eastAsia="Times New Roman" w:hAnsi="Times" w:cs="Times New Roman"/>
                <w:color w:val="000000"/>
                <w:sz w:val="22"/>
                <w:szCs w:val="22"/>
              </w:rPr>
              <w:t xml:space="preserve">Open </w:t>
            </w:r>
            <w:proofErr w:type="spellStart"/>
            <w:r w:rsidR="00D32274" w:rsidRPr="00D32274">
              <w:rPr>
                <w:rFonts w:ascii="Times" w:eastAsia="Times New Roman" w:hAnsi="Times" w:cs="Times New Roman"/>
                <w:color w:val="000000"/>
                <w:sz w:val="22"/>
                <w:szCs w:val="22"/>
              </w:rPr>
              <w:lastRenderedPageBreak/>
              <w:t>UrlA</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1D03B6E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lastRenderedPageBreak/>
              <w:t>0.00</w:t>
            </w:r>
          </w:p>
        </w:tc>
        <w:tc>
          <w:tcPr>
            <w:tcW w:w="2260" w:type="dxa"/>
            <w:tcBorders>
              <w:top w:val="nil"/>
              <w:left w:val="nil"/>
              <w:bottom w:val="single" w:sz="4" w:space="0" w:color="auto"/>
              <w:right w:val="single" w:sz="4" w:space="0" w:color="auto"/>
            </w:tcBorders>
            <w:shd w:val="clear" w:color="auto" w:fill="auto"/>
            <w:vAlign w:val="center"/>
            <w:hideMark/>
          </w:tcPr>
          <w:p w14:paraId="328D792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0.03</w:t>
            </w:r>
          </w:p>
        </w:tc>
      </w:tr>
      <w:tr w:rsidR="00D32274" w:rsidRPr="00D32274" w14:paraId="47B446A7"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334DBE5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lastRenderedPageBreak/>
              <w:t>Load Library</w:t>
            </w:r>
          </w:p>
        </w:tc>
        <w:tc>
          <w:tcPr>
            <w:tcW w:w="1420" w:type="dxa"/>
            <w:tcBorders>
              <w:top w:val="nil"/>
              <w:left w:val="nil"/>
              <w:bottom w:val="single" w:sz="4" w:space="0" w:color="auto"/>
              <w:right w:val="single" w:sz="4" w:space="0" w:color="auto"/>
            </w:tcBorders>
            <w:shd w:val="clear" w:color="auto" w:fill="auto"/>
            <w:vAlign w:val="center"/>
            <w:hideMark/>
          </w:tcPr>
          <w:p w14:paraId="488C8FC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0.45</w:t>
            </w:r>
          </w:p>
        </w:tc>
        <w:tc>
          <w:tcPr>
            <w:tcW w:w="2260" w:type="dxa"/>
            <w:tcBorders>
              <w:top w:val="nil"/>
              <w:left w:val="nil"/>
              <w:bottom w:val="single" w:sz="4" w:space="0" w:color="auto"/>
              <w:right w:val="single" w:sz="4" w:space="0" w:color="auto"/>
            </w:tcBorders>
            <w:shd w:val="clear" w:color="auto" w:fill="auto"/>
            <w:vAlign w:val="center"/>
            <w:hideMark/>
          </w:tcPr>
          <w:p w14:paraId="5374ECFB"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0.54</w:t>
            </w:r>
          </w:p>
        </w:tc>
      </w:tr>
      <w:tr w:rsidR="00D32274" w:rsidRPr="00D32274" w14:paraId="6755CB45"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A075CF7" w14:textId="77777777" w:rsidR="00D32274" w:rsidRPr="00D32274" w:rsidRDefault="00B862BF" w:rsidP="00D32274">
            <w:pPr>
              <w:rPr>
                <w:rFonts w:ascii="Times" w:eastAsia="Times New Roman" w:hAnsi="Times" w:cs="Times New Roman"/>
                <w:color w:val="000000"/>
                <w:sz w:val="22"/>
                <w:szCs w:val="22"/>
              </w:rPr>
            </w:pPr>
            <w:proofErr w:type="spellStart"/>
            <w:r>
              <w:rPr>
                <w:rFonts w:ascii="Times" w:eastAsia="Times New Roman" w:hAnsi="Times" w:cs="Times New Roman"/>
                <w:color w:val="000000"/>
                <w:sz w:val="22"/>
                <w:szCs w:val="22"/>
              </w:rPr>
              <w:t>Delete</w:t>
            </w:r>
            <w:r w:rsidR="00D32274" w:rsidRPr="00D32274">
              <w:rPr>
                <w:rFonts w:ascii="Times" w:eastAsia="Times New Roman" w:hAnsi="Times" w:cs="Times New Roman"/>
                <w:color w:val="000000"/>
                <w:sz w:val="22"/>
                <w:szCs w:val="22"/>
              </w:rPr>
              <w:t>FileA</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378669F0"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0.05</w:t>
            </w:r>
          </w:p>
        </w:tc>
        <w:tc>
          <w:tcPr>
            <w:tcW w:w="2260" w:type="dxa"/>
            <w:tcBorders>
              <w:top w:val="nil"/>
              <w:left w:val="nil"/>
              <w:bottom w:val="single" w:sz="4" w:space="0" w:color="auto"/>
              <w:right w:val="single" w:sz="4" w:space="0" w:color="auto"/>
            </w:tcBorders>
            <w:shd w:val="clear" w:color="auto" w:fill="auto"/>
            <w:vAlign w:val="center"/>
            <w:hideMark/>
          </w:tcPr>
          <w:p w14:paraId="3A9AFFD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14:paraId="77951A3A"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164130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_</w:t>
            </w:r>
            <w:proofErr w:type="spellStart"/>
            <w:r w:rsidRPr="00D32274">
              <w:rPr>
                <w:rFonts w:ascii="Times" w:eastAsia="Times New Roman" w:hAnsi="Times" w:cs="Times New Roman"/>
                <w:color w:val="000000"/>
                <w:sz w:val="22"/>
                <w:szCs w:val="22"/>
              </w:rPr>
              <w:t>initterm</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573B8C4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0.67</w:t>
            </w:r>
          </w:p>
        </w:tc>
        <w:tc>
          <w:tcPr>
            <w:tcW w:w="2260" w:type="dxa"/>
            <w:tcBorders>
              <w:top w:val="nil"/>
              <w:left w:val="nil"/>
              <w:bottom w:val="single" w:sz="4" w:space="0" w:color="auto"/>
              <w:right w:val="single" w:sz="4" w:space="0" w:color="auto"/>
            </w:tcBorders>
            <w:shd w:val="clear" w:color="auto" w:fill="auto"/>
            <w:vAlign w:val="center"/>
            <w:hideMark/>
          </w:tcPr>
          <w:p w14:paraId="228230C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14:paraId="4DE3405F"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2E1C132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Mscoree.dll</w:t>
            </w:r>
          </w:p>
        </w:tc>
        <w:tc>
          <w:tcPr>
            <w:tcW w:w="1420" w:type="dxa"/>
            <w:tcBorders>
              <w:top w:val="nil"/>
              <w:left w:val="nil"/>
              <w:bottom w:val="single" w:sz="4" w:space="0" w:color="auto"/>
              <w:right w:val="single" w:sz="4" w:space="0" w:color="auto"/>
            </w:tcBorders>
            <w:shd w:val="clear" w:color="auto" w:fill="auto"/>
            <w:vAlign w:val="center"/>
            <w:hideMark/>
          </w:tcPr>
          <w:p w14:paraId="061801E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0.11</w:t>
            </w:r>
          </w:p>
        </w:tc>
        <w:tc>
          <w:tcPr>
            <w:tcW w:w="2260" w:type="dxa"/>
            <w:tcBorders>
              <w:top w:val="nil"/>
              <w:left w:val="nil"/>
              <w:bottom w:val="single" w:sz="4" w:space="0" w:color="auto"/>
              <w:right w:val="single" w:sz="4" w:space="0" w:color="auto"/>
            </w:tcBorders>
            <w:shd w:val="clear" w:color="auto" w:fill="auto"/>
            <w:vAlign w:val="center"/>
            <w:hideMark/>
          </w:tcPr>
          <w:p w14:paraId="620DFE57"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0.01</w:t>
            </w:r>
          </w:p>
        </w:tc>
      </w:tr>
    </w:tbl>
    <w:p w14:paraId="22296484" w14:textId="77777777" w:rsidR="00D32274" w:rsidRPr="00AA0D9F" w:rsidRDefault="00D32274" w:rsidP="00D32274">
      <w:pPr>
        <w:rPr>
          <w:rFonts w:ascii="Times" w:hAnsi="Times"/>
          <w:sz w:val="22"/>
          <w:szCs w:val="22"/>
        </w:rPr>
      </w:pPr>
    </w:p>
    <w:p w14:paraId="2901D3ED" w14:textId="77777777" w:rsidR="002B0B59" w:rsidRPr="00F82E8F" w:rsidRDefault="002B0B59" w:rsidP="00D87B65">
      <w:pPr>
        <w:jc w:val="both"/>
        <w:rPr>
          <w:rFonts w:ascii="Times" w:hAnsi="Times" w:cs="MinionW08-Regular"/>
          <w:sz w:val="22"/>
          <w:szCs w:val="22"/>
        </w:rPr>
      </w:pPr>
      <w:r w:rsidRPr="00AA0D9F">
        <w:rPr>
          <w:rFonts w:ascii="Times" w:hAnsi="Times" w:cs="MinionW08-Regular"/>
          <w:color w:val="000000" w:themeColor="text1"/>
          <w:sz w:val="22"/>
          <w:szCs w:val="22"/>
        </w:rPr>
        <w:t>The above table presents the mean values of some selected feature</w:t>
      </w:r>
      <w:r w:rsidR="004E2A5C" w:rsidRPr="00AA0D9F">
        <w:rPr>
          <w:rFonts w:ascii="Times" w:hAnsi="Times" w:cs="MinionW08-Regular"/>
          <w:color w:val="000000" w:themeColor="text1"/>
          <w:sz w:val="22"/>
          <w:szCs w:val="22"/>
        </w:rPr>
        <w:t>s</w:t>
      </w:r>
      <w:r w:rsidR="00B862BF">
        <w:rPr>
          <w:rFonts w:ascii="Times" w:hAnsi="Times" w:cs="MinionW08-Regular"/>
          <w:color w:val="000000" w:themeColor="text1"/>
          <w:sz w:val="22"/>
          <w:szCs w:val="22"/>
        </w:rPr>
        <w:t xml:space="preserve"> used in our study. </w:t>
      </w:r>
      <w:r w:rsidR="00B862BF" w:rsidRPr="00F82E8F">
        <w:rPr>
          <w:rFonts w:ascii="Times" w:hAnsi="Times" w:cs="MinionW08-Regular"/>
          <w:sz w:val="22"/>
          <w:szCs w:val="22"/>
        </w:rPr>
        <w:t>As shown</w:t>
      </w:r>
      <w:r w:rsidR="002510A9" w:rsidRPr="00F82E8F">
        <w:rPr>
          <w:rFonts w:ascii="Times" w:hAnsi="Times" w:cs="MinionW08-Regular"/>
          <w:sz w:val="22"/>
          <w:szCs w:val="22"/>
        </w:rPr>
        <w:t>,</w:t>
      </w:r>
      <w:r w:rsidR="00F82E8F">
        <w:rPr>
          <w:rFonts w:ascii="Times" w:hAnsi="Times" w:cs="MinionW08-Regular" w:hint="eastAsia"/>
          <w:sz w:val="22"/>
          <w:szCs w:val="22"/>
        </w:rPr>
        <w:t xml:space="preserve"> benign file needs to call more APIs to </w:t>
      </w:r>
      <w:r w:rsidR="00F82E8F">
        <w:rPr>
          <w:rFonts w:ascii="Times" w:hAnsi="Times" w:cs="MinionW08-Regular"/>
          <w:sz w:val="22"/>
          <w:szCs w:val="22"/>
        </w:rPr>
        <w:t>accomplish</w:t>
      </w:r>
      <w:r w:rsidR="00F82E8F">
        <w:rPr>
          <w:rFonts w:ascii="Times" w:hAnsi="Times" w:cs="MinionW08-Regular" w:hint="eastAsia"/>
          <w:sz w:val="22"/>
          <w:szCs w:val="22"/>
        </w:rPr>
        <w:t xml:space="preserve"> a complex system work and it usually has a normal file </w:t>
      </w:r>
      <w:proofErr w:type="spellStart"/>
      <w:r w:rsidR="00F82E8F">
        <w:rPr>
          <w:rFonts w:ascii="Times" w:hAnsi="Times" w:cs="MinionW08-Regular" w:hint="eastAsia"/>
          <w:sz w:val="22"/>
          <w:szCs w:val="22"/>
        </w:rPr>
        <w:t>checkSum</w:t>
      </w:r>
      <w:proofErr w:type="spellEnd"/>
      <w:r w:rsidR="00F82E8F">
        <w:rPr>
          <w:rFonts w:ascii="Times" w:hAnsi="Times" w:cs="MinionW08-Regular" w:hint="eastAsia"/>
          <w:sz w:val="22"/>
          <w:szCs w:val="22"/>
        </w:rPr>
        <w:t xml:space="preserve">, meanwhile, it has more detail debug information and less </w:t>
      </w:r>
      <w:proofErr w:type="gramStart"/>
      <w:r w:rsidR="00F82E8F">
        <w:rPr>
          <w:rFonts w:ascii="Times" w:hAnsi="Times" w:cs="MinionW08-Regular" w:hint="eastAsia"/>
          <w:sz w:val="22"/>
          <w:szCs w:val="22"/>
        </w:rPr>
        <w:t>symbols(</w:t>
      </w:r>
      <w:proofErr w:type="gramEnd"/>
      <w:r w:rsidR="00F82E8F">
        <w:rPr>
          <w:rFonts w:ascii="Times" w:hAnsi="Times" w:cs="MinionW08-Regular" w:hint="eastAsia"/>
          <w:sz w:val="22"/>
          <w:szCs w:val="22"/>
        </w:rPr>
        <w:t>for debug).  The M</w:t>
      </w:r>
      <w:r w:rsidR="002510A9" w:rsidRPr="00F82E8F">
        <w:rPr>
          <w:rFonts w:ascii="Times" w:hAnsi="Times" w:cs="MinionW08-Regular"/>
          <w:sz w:val="22"/>
          <w:szCs w:val="22"/>
        </w:rPr>
        <w:t xml:space="preserve">ost </w:t>
      </w:r>
      <w:r w:rsidRPr="00F82E8F">
        <w:rPr>
          <w:rFonts w:ascii="Times" w:hAnsi="Times" w:cs="MinionW08-Regular"/>
          <w:sz w:val="22"/>
          <w:szCs w:val="22"/>
        </w:rPr>
        <w:t xml:space="preserve">types of malware load DLL explicitly using </w:t>
      </w:r>
      <w:proofErr w:type="spellStart"/>
      <w:r w:rsidRPr="00F82E8F">
        <w:rPr>
          <w:rFonts w:ascii="Times" w:hAnsi="Times" w:cs="MinionW08-Regular"/>
          <w:sz w:val="22"/>
          <w:szCs w:val="22"/>
        </w:rPr>
        <w:t>LoadLibrary</w:t>
      </w:r>
      <w:proofErr w:type="spellEnd"/>
      <w:r w:rsidRPr="00F82E8F">
        <w:rPr>
          <w:rFonts w:ascii="Times" w:hAnsi="Times" w:cs="MinionW08-Regular"/>
          <w:sz w:val="22"/>
          <w:szCs w:val="22"/>
        </w:rPr>
        <w:t xml:space="preserve"> in order to hide their malicious purpose. The mean values of API functions such as </w:t>
      </w:r>
      <w:proofErr w:type="spellStart"/>
      <w:r w:rsidRPr="00F82E8F">
        <w:rPr>
          <w:rFonts w:ascii="Times" w:hAnsi="Times" w:cs="MinionW08-Regular"/>
          <w:sz w:val="22"/>
          <w:szCs w:val="22"/>
        </w:rPr>
        <w:t>DeleteFileA</w:t>
      </w:r>
      <w:proofErr w:type="spellEnd"/>
      <w:r w:rsidR="00F82E8F">
        <w:rPr>
          <w:rFonts w:ascii="Times" w:hAnsi="Times" w:cs="MinionW08-Regular" w:hint="eastAsia"/>
          <w:sz w:val="22"/>
          <w:szCs w:val="22"/>
        </w:rPr>
        <w:t>,</w:t>
      </w:r>
      <w:r w:rsidR="00F82E8F" w:rsidRPr="00F82E8F">
        <w:rPr>
          <w:rFonts w:ascii="Times" w:eastAsia="Times New Roman" w:hAnsi="Times" w:cs="Times New Roman"/>
          <w:color w:val="000000"/>
          <w:sz w:val="22"/>
          <w:szCs w:val="22"/>
        </w:rPr>
        <w:t xml:space="preserve"> </w:t>
      </w:r>
      <w:proofErr w:type="spellStart"/>
      <w:r w:rsidR="00F82E8F">
        <w:rPr>
          <w:rFonts w:ascii="Times" w:eastAsia="Times New Roman" w:hAnsi="Times" w:cs="Times New Roman"/>
          <w:color w:val="000000"/>
          <w:sz w:val="22"/>
          <w:szCs w:val="22"/>
        </w:rPr>
        <w:t>InternetOpen</w:t>
      </w:r>
      <w:r w:rsidR="00F82E8F" w:rsidRPr="00D32274">
        <w:rPr>
          <w:rFonts w:ascii="Times" w:eastAsia="Times New Roman" w:hAnsi="Times" w:cs="Times New Roman"/>
          <w:color w:val="000000"/>
          <w:sz w:val="22"/>
          <w:szCs w:val="22"/>
        </w:rPr>
        <w:t>UrlA</w:t>
      </w:r>
      <w:proofErr w:type="spellEnd"/>
      <w:r w:rsidR="00F82E8F" w:rsidRPr="00F82E8F">
        <w:rPr>
          <w:rFonts w:ascii="Times" w:hAnsi="Times" w:cs="MinionW08-Regular" w:hint="eastAsia"/>
          <w:sz w:val="22"/>
          <w:szCs w:val="22"/>
        </w:rPr>
        <w:t xml:space="preserve"> </w:t>
      </w:r>
      <w:r w:rsidRPr="00F82E8F">
        <w:rPr>
          <w:rFonts w:ascii="Times" w:hAnsi="Times" w:cs="MinionW08-Regular"/>
          <w:sz w:val="22"/>
          <w:szCs w:val="22"/>
        </w:rPr>
        <w:t xml:space="preserve">in malware software are greater than that in </w:t>
      </w:r>
      <w:r w:rsidR="00F82E8F">
        <w:rPr>
          <w:rFonts w:ascii="Times" w:hAnsi="Times" w:cs="MinionW08-Regular" w:hint="eastAsia"/>
          <w:sz w:val="22"/>
          <w:szCs w:val="22"/>
        </w:rPr>
        <w:t xml:space="preserve">benign for the reason that some Trojan would download some </w:t>
      </w:r>
      <w:r w:rsidR="00F82E8F">
        <w:rPr>
          <w:rFonts w:ascii="Times" w:hAnsi="Times" w:cs="MinionW08-Regular"/>
          <w:sz w:val="22"/>
          <w:szCs w:val="22"/>
        </w:rPr>
        <w:t>malicious</w:t>
      </w:r>
      <w:r w:rsidR="00F82E8F">
        <w:rPr>
          <w:rFonts w:ascii="Times" w:hAnsi="Times" w:cs="MinionW08-Regular" w:hint="eastAsia"/>
          <w:sz w:val="22"/>
          <w:szCs w:val="22"/>
        </w:rPr>
        <w:t xml:space="preserve"> file from network</w:t>
      </w:r>
      <w:r w:rsidRPr="00F82E8F">
        <w:rPr>
          <w:rFonts w:ascii="Times" w:hAnsi="Times" w:cs="MinionW08-Regular"/>
          <w:sz w:val="22"/>
          <w:szCs w:val="22"/>
        </w:rPr>
        <w:t>. But there is one notable exception</w:t>
      </w:r>
      <w:r w:rsidRPr="00F82E8F">
        <w:rPr>
          <w:rFonts w:ascii="Times" w:hAnsi="Times" w:cs="MinionW08-Regular"/>
          <w:sz w:val="22"/>
          <w:szCs w:val="22"/>
        </w:rPr>
        <w:t>，</w:t>
      </w:r>
      <w:r w:rsidRPr="00F82E8F">
        <w:rPr>
          <w:rFonts w:ascii="Times" w:hAnsi="Times" w:cs="MinionW08-Regular"/>
          <w:sz w:val="22"/>
          <w:szCs w:val="22"/>
        </w:rPr>
        <w:t>such as  _</w:t>
      </w:r>
      <w:proofErr w:type="spellStart"/>
      <w:r w:rsidRPr="00F82E8F">
        <w:rPr>
          <w:rFonts w:ascii="Times" w:hAnsi="Times" w:cs="MinionW08-Regular"/>
          <w:sz w:val="22"/>
          <w:szCs w:val="22"/>
        </w:rPr>
        <w:t>initterm</w:t>
      </w:r>
      <w:proofErr w:type="spellEnd"/>
      <w:r w:rsidRPr="00F82E8F">
        <w:rPr>
          <w:rFonts w:ascii="Times" w:hAnsi="Times" w:cs="MinionW08-Regular"/>
          <w:sz w:val="22"/>
          <w:szCs w:val="22"/>
        </w:rPr>
        <w:t>. Mscoree.dll file is a part of Microsoft.Net and contains coded programs that are used by the framework for running programs. 11.2% of benign software imports mscoree.dll, but only 1% of malware imports this DLL. The reason is that malware which is developed using Microsoft.Net framework will greatly increase its size and depend heavily on this framework. So few types of malware are developed using Microsoft.Net framework.</w:t>
      </w:r>
    </w:p>
    <w:p w14:paraId="462BF8E0" w14:textId="77777777" w:rsidR="00494657" w:rsidRPr="00F82E8F" w:rsidRDefault="00494657" w:rsidP="00D87B65">
      <w:pPr>
        <w:jc w:val="both"/>
        <w:rPr>
          <w:rFonts w:ascii="Times" w:hAnsi="Times" w:cs="MinionW08-Regular"/>
          <w:sz w:val="22"/>
          <w:szCs w:val="22"/>
        </w:rPr>
      </w:pPr>
    </w:p>
    <w:p w14:paraId="1FF771AF" w14:textId="77777777" w:rsidR="000B7F80" w:rsidRPr="00F82E8F" w:rsidRDefault="00494657"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In conclusion,</w:t>
      </w:r>
      <w:r w:rsidR="00674E76" w:rsidRPr="00F82E8F">
        <w:rPr>
          <w:rFonts w:ascii="Times" w:hAnsi="Times" w:cs="MinionW08-Regular"/>
          <w:sz w:val="22"/>
          <w:szCs w:val="22"/>
        </w:rPr>
        <w:t xml:space="preserve"> there have been many differences </w:t>
      </w:r>
      <w:r w:rsidRPr="00F82E8F">
        <w:rPr>
          <w:rFonts w:ascii="Times" w:hAnsi="Times" w:cs="MinionW08-Regular"/>
          <w:sz w:val="22"/>
          <w:szCs w:val="22"/>
        </w:rPr>
        <w:t>between the two types of files</w:t>
      </w:r>
      <w:r w:rsidR="0012422A" w:rsidRPr="00F82E8F">
        <w:rPr>
          <w:rFonts w:ascii="Times" w:hAnsi="Times" w:cs="MinionW08-Regular"/>
          <w:sz w:val="22"/>
          <w:szCs w:val="22"/>
        </w:rPr>
        <w:t>.</w:t>
      </w:r>
      <w:r w:rsidR="000B7F80" w:rsidRPr="00F82E8F">
        <w:rPr>
          <w:rFonts w:ascii="Times" w:hAnsi="Times" w:cs="MinionW08-Regular"/>
          <w:sz w:val="22"/>
          <w:szCs w:val="22"/>
        </w:rPr>
        <w:t xml:space="preserve"> Combined with malware analysis, we can extract useful features for machine learning training and testing from the PE header format. </w:t>
      </w:r>
    </w:p>
    <w:p w14:paraId="72D104E9" w14:textId="77777777" w:rsidR="009E5C16" w:rsidRPr="00F82E8F" w:rsidRDefault="009E5C16" w:rsidP="002B0B59">
      <w:pPr>
        <w:widowControl w:val="0"/>
        <w:autoSpaceDE w:val="0"/>
        <w:autoSpaceDN w:val="0"/>
        <w:adjustRightInd w:val="0"/>
        <w:jc w:val="both"/>
        <w:rPr>
          <w:rFonts w:ascii="Times" w:hAnsi="Times" w:cs="MinionW08-Regular"/>
          <w:sz w:val="22"/>
          <w:szCs w:val="22"/>
        </w:rPr>
      </w:pPr>
    </w:p>
    <w:p w14:paraId="57B663A4" w14:textId="77777777" w:rsidR="000B7F80" w:rsidRPr="00F82E8F" w:rsidRDefault="000B7F80"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The </w:t>
      </w:r>
      <w:r w:rsidR="00420705" w:rsidRPr="00F82E8F">
        <w:rPr>
          <w:rFonts w:ascii="Times" w:hAnsi="Times" w:cs="MinionW08-Regular"/>
          <w:sz w:val="22"/>
          <w:szCs w:val="22"/>
        </w:rPr>
        <w:t>features we use can roughly divide into 2</w:t>
      </w:r>
      <w:r w:rsidRPr="00F82E8F">
        <w:rPr>
          <w:rFonts w:ascii="Times" w:hAnsi="Times" w:cs="MinionW08-Regular"/>
          <w:sz w:val="22"/>
          <w:szCs w:val="22"/>
        </w:rPr>
        <w:t xml:space="preserve"> classes:</w:t>
      </w:r>
    </w:p>
    <w:p w14:paraId="0B19744E" w14:textId="77777777" w:rsidR="000B7F80" w:rsidRPr="00F82E8F" w:rsidRDefault="000B7F80" w:rsidP="00BE2FFD">
      <w:pPr>
        <w:pStyle w:val="ListParagraph"/>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APIs format, </w:t>
      </w:r>
      <w:r w:rsidR="00420705" w:rsidRPr="00F82E8F">
        <w:rPr>
          <w:rFonts w:ascii="Times" w:hAnsi="Times" w:cs="MinionW08-Regular"/>
          <w:sz w:val="22"/>
          <w:szCs w:val="22"/>
        </w:rPr>
        <w:t>alert</w:t>
      </w:r>
      <w:r w:rsidR="00C0634F">
        <w:rPr>
          <w:rFonts w:ascii="Times" w:hAnsi="Times" w:cs="MinionW08-Regular" w:hint="eastAsia"/>
          <w:sz w:val="22"/>
          <w:szCs w:val="22"/>
        </w:rPr>
        <w:t xml:space="preserve"> A</w:t>
      </w:r>
      <w:r w:rsidRPr="00F82E8F">
        <w:rPr>
          <w:rFonts w:ascii="Times" w:hAnsi="Times" w:cs="MinionW08-Regular"/>
          <w:sz w:val="22"/>
          <w:szCs w:val="22"/>
        </w:rPr>
        <w:t xml:space="preserve">PI function calls and information gain based selection of </w:t>
      </w:r>
      <w:r w:rsidR="00420705" w:rsidRPr="00F82E8F">
        <w:rPr>
          <w:rFonts w:ascii="Times" w:hAnsi="Times" w:cs="MinionW08-Regular"/>
          <w:sz w:val="22"/>
          <w:szCs w:val="22"/>
        </w:rPr>
        <w:t>API sequences</w:t>
      </w:r>
    </w:p>
    <w:p w14:paraId="6A8F9320" w14:textId="77777777" w:rsidR="002B0B59" w:rsidRPr="00F82E8F" w:rsidRDefault="000B7F80" w:rsidP="00BE2FFD">
      <w:pPr>
        <w:pStyle w:val="ListParagraph"/>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Structural format for </w:t>
      </w:r>
      <w:r w:rsidR="00420705" w:rsidRPr="00F82E8F">
        <w:rPr>
          <w:rFonts w:ascii="Times" w:hAnsi="Times" w:cs="MinionW08-Regular"/>
          <w:sz w:val="22"/>
          <w:szCs w:val="22"/>
        </w:rPr>
        <w:t>PE</w:t>
      </w:r>
      <w:r w:rsidRPr="00F82E8F">
        <w:rPr>
          <w:rFonts w:ascii="Times" w:hAnsi="Times" w:cs="MinionW08-Regular"/>
          <w:sz w:val="22"/>
          <w:szCs w:val="22"/>
        </w:rPr>
        <w:t xml:space="preserve"> files</w:t>
      </w:r>
    </w:p>
    <w:p w14:paraId="210C14B5" w14:textId="77777777" w:rsidR="009E5C16" w:rsidRPr="00F82E8F" w:rsidRDefault="009E5C16" w:rsidP="009E5C16">
      <w:pPr>
        <w:widowControl w:val="0"/>
        <w:autoSpaceDE w:val="0"/>
        <w:autoSpaceDN w:val="0"/>
        <w:adjustRightInd w:val="0"/>
        <w:jc w:val="both"/>
        <w:rPr>
          <w:rFonts w:ascii="Times" w:hAnsi="Times" w:cs="MinionW08-Regular"/>
          <w:sz w:val="22"/>
          <w:szCs w:val="22"/>
        </w:rPr>
      </w:pPr>
    </w:p>
    <w:p w14:paraId="678334AD" w14:textId="77777777" w:rsidR="004563DE" w:rsidRPr="00F82E8F" w:rsidRDefault="002B0B59"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1</w:t>
      </w:r>
      <w:r w:rsidR="009E5C16" w:rsidRPr="00F82E8F">
        <w:rPr>
          <w:rFonts w:ascii="Times" w:hAnsi="Times" w:cs="Helvetica"/>
          <w:sz w:val="22"/>
          <w:szCs w:val="22"/>
        </w:rPr>
        <w:t>)API Format feature extraction</w:t>
      </w:r>
    </w:p>
    <w:p w14:paraId="2F88B148" w14:textId="77777777" w:rsidR="002F427E" w:rsidRPr="00F82E8F" w:rsidRDefault="009B101B"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w:t>
      </w:r>
      <w:proofErr w:type="gramStart"/>
      <w:r w:rsidRPr="00F82E8F">
        <w:rPr>
          <w:rFonts w:ascii="Times" w:hAnsi="Times" w:cs="Helvetica"/>
          <w:sz w:val="22"/>
          <w:szCs w:val="22"/>
        </w:rPr>
        <w:t>1)</w:t>
      </w:r>
      <w:r w:rsidR="00C9047E" w:rsidRPr="00F82E8F">
        <w:rPr>
          <w:rFonts w:ascii="Times" w:hAnsi="Times" w:cs="Helvetica"/>
          <w:sz w:val="22"/>
          <w:szCs w:val="22"/>
        </w:rPr>
        <w:t>API</w:t>
      </w:r>
      <w:r w:rsidR="001A1B25" w:rsidRPr="00F82E8F">
        <w:rPr>
          <w:rFonts w:ascii="Times" w:hAnsi="Times" w:cs="Helvetica"/>
          <w:sz w:val="22"/>
          <w:szCs w:val="22"/>
        </w:rPr>
        <w:t>s</w:t>
      </w:r>
      <w:proofErr w:type="gramEnd"/>
      <w:r w:rsidR="009E5C16" w:rsidRPr="00F82E8F">
        <w:rPr>
          <w:rFonts w:ascii="Times" w:hAnsi="Times" w:cs="Helvetica"/>
          <w:sz w:val="22"/>
          <w:szCs w:val="22"/>
        </w:rPr>
        <w:t xml:space="preserve"> calls</w:t>
      </w:r>
    </w:p>
    <w:p w14:paraId="2A05E83B" w14:textId="77777777" w:rsidR="00AF1F86" w:rsidRPr="00F82E8F" w:rsidRDefault="00AF1F86"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Through the detail analysis of the API calls, we roughly divided the APIs into 7 classes as following:</w:t>
      </w:r>
    </w:p>
    <w:p w14:paraId="3FAAE771" w14:textId="77777777" w:rsidR="007A22B1" w:rsidRPr="00AA0D9F" w:rsidRDefault="007A22B1" w:rsidP="002B0B59">
      <w:pPr>
        <w:widowControl w:val="0"/>
        <w:autoSpaceDE w:val="0"/>
        <w:autoSpaceDN w:val="0"/>
        <w:adjustRightInd w:val="0"/>
        <w:jc w:val="both"/>
        <w:rPr>
          <w:rFonts w:ascii="Times" w:hAnsi="Times" w:cs="Helvetica"/>
          <w:sz w:val="22"/>
          <w:szCs w:val="22"/>
        </w:rPr>
      </w:pPr>
    </w:p>
    <w:p w14:paraId="1A7DA2E2" w14:textId="77777777" w:rsidR="002B0B59" w:rsidRPr="00AA0D9F" w:rsidRDefault="00315BC8" w:rsidP="00315BC8">
      <w:pPr>
        <w:pStyle w:val="Caption"/>
        <w:jc w:val="center"/>
        <w:rPr>
          <w:rFonts w:ascii="Times" w:hAnsi="Times" w:cs="MinionW08-Regular"/>
          <w:sz w:val="22"/>
          <w:szCs w:val="22"/>
        </w:rPr>
      </w:pPr>
      <w:bookmarkStart w:id="21" w:name="_Toc491276032"/>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6</w:t>
      </w:r>
      <w:r w:rsidR="00B646B5" w:rsidRPr="00AA0D9F">
        <w:rPr>
          <w:rFonts w:ascii="Times" w:hAnsi="Times"/>
          <w:sz w:val="22"/>
          <w:szCs w:val="22"/>
        </w:rPr>
        <w:fldChar w:fldCharType="end"/>
      </w:r>
      <w:r w:rsidRPr="00AA0D9F">
        <w:rPr>
          <w:rFonts w:ascii="Times" w:hAnsi="Times"/>
          <w:sz w:val="22"/>
          <w:szCs w:val="22"/>
        </w:rPr>
        <w:t xml:space="preserve"> Lists of API function calls into groups</w:t>
      </w:r>
      <w:bookmarkEnd w:id="21"/>
    </w:p>
    <w:tbl>
      <w:tblPr>
        <w:tblStyle w:val="TableGrid"/>
        <w:tblW w:w="0" w:type="auto"/>
        <w:tblLook w:val="04A0" w:firstRow="1" w:lastRow="0" w:firstColumn="1" w:lastColumn="0" w:noHBand="0" w:noVBand="1"/>
      </w:tblPr>
      <w:tblGrid>
        <w:gridCol w:w="2785"/>
        <w:gridCol w:w="6565"/>
      </w:tblGrid>
      <w:tr w:rsidR="002B0B59" w:rsidRPr="00AA0D9F" w14:paraId="66507673" w14:textId="77777777" w:rsidTr="002B0B59">
        <w:tc>
          <w:tcPr>
            <w:tcW w:w="2785" w:type="dxa"/>
          </w:tcPr>
          <w:p w14:paraId="60DE80DB"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File-related behavior</w:t>
            </w:r>
          </w:p>
        </w:tc>
        <w:tc>
          <w:tcPr>
            <w:tcW w:w="6565" w:type="dxa"/>
          </w:tcPr>
          <w:p w14:paraId="530239B5"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specific file in sensitive folders;</w:t>
            </w:r>
          </w:p>
          <w:p w14:paraId="176CC107"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Delete, break, cover system files or application files;</w:t>
            </w:r>
          </w:p>
          <w:p w14:paraId="4235EF14"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Edit file;</w:t>
            </w:r>
          </w:p>
          <w:p w14:paraId="2A219B53"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Traverse file directory and search for target files</w:t>
            </w:r>
          </w:p>
        </w:tc>
      </w:tr>
      <w:tr w:rsidR="002B0B59" w:rsidRPr="00AA0D9F" w14:paraId="659851D8" w14:textId="77777777" w:rsidTr="002B0B59">
        <w:tc>
          <w:tcPr>
            <w:tcW w:w="2785" w:type="dxa"/>
          </w:tcPr>
          <w:p w14:paraId="37DCF591"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Process-related behavior</w:t>
            </w:r>
          </w:p>
        </w:tc>
        <w:tc>
          <w:tcPr>
            <w:tcW w:w="6565" w:type="dxa"/>
          </w:tcPr>
          <w:p w14:paraId="32C582B5"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Release DLL file to inject into system process and create a new thread to hide itself;</w:t>
            </w:r>
          </w:p>
          <w:p w14:paraId="5E343B16"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new processes to execute its code;</w:t>
            </w:r>
          </w:p>
          <w:p w14:paraId="14CB92F6"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threads to search and terminate the process of anti-virus or protection software;</w:t>
            </w:r>
          </w:p>
          <w:p w14:paraId="60D1A448"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matrix process to prevent repeated execution</w:t>
            </w:r>
          </w:p>
        </w:tc>
      </w:tr>
      <w:tr w:rsidR="002B0B59" w:rsidRPr="00AA0D9F" w14:paraId="6FA1A56F" w14:textId="77777777" w:rsidTr="002B0B59">
        <w:tc>
          <w:tcPr>
            <w:tcW w:w="2785" w:type="dxa"/>
          </w:tcPr>
          <w:p w14:paraId="1F88B6B2"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Memory-related behavior</w:t>
            </w:r>
          </w:p>
        </w:tc>
        <w:tc>
          <w:tcPr>
            <w:tcW w:w="6565" w:type="dxa"/>
          </w:tcPr>
          <w:p w14:paraId="5AD57B5E"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Free, move and replace spaces of the memory;</w:t>
            </w:r>
          </w:p>
          <w:p w14:paraId="4AEAA189"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Occupy extra memory space, decrease the total available memory size;</w:t>
            </w:r>
          </w:p>
          <w:p w14:paraId="2643DD30"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Forbid memory allocation and reclaim memory space;</w:t>
            </w:r>
          </w:p>
          <w:p w14:paraId="14893ACE"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Point the interrupt vector address to the initial address of the </w:t>
            </w:r>
            <w:r w:rsidRPr="00AA0D9F">
              <w:rPr>
                <w:rFonts w:ascii="Times" w:hAnsi="Times" w:cs="MinionW08-Regular"/>
                <w:color w:val="000000" w:themeColor="text1"/>
                <w:sz w:val="22"/>
                <w:szCs w:val="22"/>
              </w:rPr>
              <w:lastRenderedPageBreak/>
              <w:t>malicious code</w:t>
            </w:r>
          </w:p>
        </w:tc>
      </w:tr>
      <w:tr w:rsidR="002B0B59" w:rsidRPr="00AA0D9F" w14:paraId="42852DBE" w14:textId="77777777" w:rsidTr="002B0B59">
        <w:tc>
          <w:tcPr>
            <w:tcW w:w="2785" w:type="dxa"/>
          </w:tcPr>
          <w:p w14:paraId="275480CC"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Register-related behavior</w:t>
            </w:r>
          </w:p>
        </w:tc>
        <w:tc>
          <w:tcPr>
            <w:tcW w:w="6565" w:type="dxa"/>
          </w:tcPr>
          <w:p w14:paraId="6FDDD41E"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Add or delete system service;</w:t>
            </w:r>
          </w:p>
          <w:p w14:paraId="2C1F8414"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Auto run while the system is starting up;</w:t>
            </w:r>
          </w:p>
          <w:p w14:paraId="501AAC6F"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Hide and protect itself;</w:t>
            </w:r>
          </w:p>
          <w:p w14:paraId="2A560EDE"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Undermine system function</w:t>
            </w:r>
          </w:p>
        </w:tc>
      </w:tr>
      <w:tr w:rsidR="002B0B59" w:rsidRPr="00AA0D9F" w14:paraId="38C6BC8A" w14:textId="77777777" w:rsidTr="002B0B59">
        <w:tc>
          <w:tcPr>
            <w:tcW w:w="2785" w:type="dxa"/>
          </w:tcPr>
          <w:p w14:paraId="0A38BCBA"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Network-related behavior</w:t>
            </w:r>
          </w:p>
        </w:tc>
        <w:tc>
          <w:tcPr>
            <w:tcW w:w="6565" w:type="dxa"/>
          </w:tcPr>
          <w:p w14:paraId="3DACD1DC" w14:textId="77777777" w:rsidR="002B0B59" w:rsidRPr="00AA0D9F" w:rsidRDefault="002B0B59" w:rsidP="00BE2FFD">
            <w:pPr>
              <w:pStyle w:val="ListParagraph"/>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Open or listen specific port;</w:t>
            </w:r>
          </w:p>
          <w:p w14:paraId="29FBB7CB" w14:textId="77777777" w:rsidR="002B0B59" w:rsidRPr="00AA0D9F" w:rsidRDefault="002B0B59" w:rsidP="00BE2FFD">
            <w:pPr>
              <w:pStyle w:val="ListParagraph"/>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Send through chatting software; Steal information and sending them to the mailbox; Enumerate weak password vulnerable computers; Occupying resources</w:t>
            </w:r>
          </w:p>
        </w:tc>
      </w:tr>
      <w:tr w:rsidR="002B0B59" w:rsidRPr="00AA0D9F" w14:paraId="4A0D4395" w14:textId="77777777" w:rsidTr="002B0B59">
        <w:tc>
          <w:tcPr>
            <w:tcW w:w="2785" w:type="dxa"/>
          </w:tcPr>
          <w:p w14:paraId="3B3BD326"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Windows service behavior</w:t>
            </w:r>
          </w:p>
        </w:tc>
        <w:tc>
          <w:tcPr>
            <w:tcW w:w="6565" w:type="dxa"/>
          </w:tcPr>
          <w:p w14:paraId="01202A8E" w14:textId="77777777" w:rsidR="002B0B59" w:rsidRPr="00AA0D9F" w:rsidRDefault="002B0B59" w:rsidP="002F427E">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Terminating windows update service; Terminating windows firewall; Opening Telnet service</w:t>
            </w:r>
          </w:p>
        </w:tc>
      </w:tr>
      <w:tr w:rsidR="002B0B59" w:rsidRPr="00AA0D9F" w14:paraId="54FAFAD7" w14:textId="77777777" w:rsidTr="002B0B59">
        <w:tc>
          <w:tcPr>
            <w:tcW w:w="2785" w:type="dxa"/>
          </w:tcPr>
          <w:p w14:paraId="79E6753B"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Other behaviors</w:t>
            </w:r>
          </w:p>
        </w:tc>
        <w:tc>
          <w:tcPr>
            <w:tcW w:w="6565" w:type="dxa"/>
          </w:tcPr>
          <w:p w14:paraId="192C5664" w14:textId="77777777" w:rsidR="002B0B59" w:rsidRPr="00AA0D9F" w:rsidRDefault="002B0B59" w:rsidP="002F427E">
            <w:pPr>
              <w:widowControl w:val="0"/>
              <w:autoSpaceDE w:val="0"/>
              <w:autoSpaceDN w:val="0"/>
              <w:adjustRightInd w:val="0"/>
              <w:spacing w:after="240" w:line="340"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Hooking keyboard; Hiding window; Alter system time to disable software prevention; Restart the computer; Scan existing vulnerabilities of the system</w:t>
            </w:r>
          </w:p>
        </w:tc>
      </w:tr>
    </w:tbl>
    <w:p w14:paraId="3B75F301" w14:textId="77777777" w:rsidR="002B0B59" w:rsidRPr="00AA0D9F" w:rsidRDefault="002B0B59" w:rsidP="002B0B59">
      <w:pPr>
        <w:widowControl w:val="0"/>
        <w:autoSpaceDE w:val="0"/>
        <w:autoSpaceDN w:val="0"/>
        <w:adjustRightInd w:val="0"/>
        <w:jc w:val="both"/>
        <w:rPr>
          <w:rFonts w:ascii="Times" w:hAnsi="Times" w:cs="Helvetica"/>
          <w:sz w:val="22"/>
          <w:szCs w:val="22"/>
        </w:rPr>
      </w:pPr>
    </w:p>
    <w:p w14:paraId="36F85298" w14:textId="77777777" w:rsidR="00FB1171" w:rsidRPr="00AA0D9F" w:rsidRDefault="00FB1171" w:rsidP="002B0B59">
      <w:pPr>
        <w:widowControl w:val="0"/>
        <w:autoSpaceDE w:val="0"/>
        <w:autoSpaceDN w:val="0"/>
        <w:adjustRightInd w:val="0"/>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We extract 136 common sensitive API functions, co</w:t>
      </w:r>
      <w:r w:rsidRPr="00AA0D9F">
        <w:rPr>
          <w:rFonts w:ascii="Times" w:hAnsi="Times" w:cs="MinionW08-Regular"/>
          <w:color w:val="000000" w:themeColor="text1"/>
          <w:sz w:val="22"/>
          <w:szCs w:val="22"/>
        </w:rPr>
        <w:t>vering the abov</w:t>
      </w:r>
      <w:r w:rsidR="00E902DF">
        <w:rPr>
          <w:rFonts w:ascii="Times" w:hAnsi="Times" w:cs="MinionW08-Regular"/>
          <w:color w:val="000000" w:themeColor="text1"/>
          <w:sz w:val="22"/>
          <w:szCs w:val="22"/>
        </w:rPr>
        <w:t xml:space="preserve">e table. Because of the size limitation </w:t>
      </w:r>
      <w:r w:rsidRPr="00AA0D9F">
        <w:rPr>
          <w:rFonts w:ascii="Times" w:hAnsi="Times" w:cs="MinionW08-Regular"/>
          <w:color w:val="000000" w:themeColor="text1"/>
          <w:sz w:val="22"/>
          <w:szCs w:val="22"/>
        </w:rPr>
        <w:t>o</w:t>
      </w:r>
      <w:r w:rsidR="00E902DF">
        <w:rPr>
          <w:rFonts w:ascii="Times" w:hAnsi="Times" w:cs="MinionW08-Regular"/>
          <w:color w:val="000000" w:themeColor="text1"/>
          <w:sz w:val="22"/>
          <w:szCs w:val="22"/>
        </w:rPr>
        <w:t xml:space="preserve">f this </w:t>
      </w:r>
      <w:r w:rsidR="00E902DF">
        <w:rPr>
          <w:rFonts w:ascii="Times" w:hAnsi="Times" w:cs="MinionW08-Regular" w:hint="eastAsia"/>
          <w:color w:val="000000" w:themeColor="text1"/>
          <w:sz w:val="22"/>
          <w:szCs w:val="22"/>
        </w:rPr>
        <w:t>paper</w:t>
      </w:r>
      <w:r w:rsidR="00E902DF">
        <w:rPr>
          <w:rFonts w:ascii="Times" w:hAnsi="Times" w:cs="MinionW08-Regular"/>
          <w:color w:val="000000" w:themeColor="text1"/>
          <w:sz w:val="22"/>
          <w:szCs w:val="22"/>
        </w:rPr>
        <w:t xml:space="preserve">, we </w:t>
      </w:r>
      <w:r w:rsidR="00E902DF">
        <w:rPr>
          <w:rFonts w:ascii="Times" w:hAnsi="Times" w:cs="MinionW08-Regular" w:hint="eastAsia"/>
          <w:color w:val="000000" w:themeColor="text1"/>
          <w:sz w:val="22"/>
          <w:szCs w:val="22"/>
        </w:rPr>
        <w:t xml:space="preserve">only </w:t>
      </w:r>
      <w:r w:rsidR="00E902DF">
        <w:rPr>
          <w:rFonts w:ascii="Times" w:hAnsi="Times" w:cs="MinionW08-Regular"/>
          <w:color w:val="000000" w:themeColor="text1"/>
          <w:sz w:val="22"/>
          <w:szCs w:val="22"/>
        </w:rPr>
        <w:t xml:space="preserve">list some of the interesting </w:t>
      </w:r>
      <w:r w:rsidR="00E902DF">
        <w:rPr>
          <w:rFonts w:ascii="Times" w:hAnsi="Times" w:cs="MinionW08-Regular" w:hint="eastAsia"/>
          <w:color w:val="000000" w:themeColor="text1"/>
          <w:sz w:val="22"/>
          <w:szCs w:val="22"/>
        </w:rPr>
        <w:t>ones here</w:t>
      </w:r>
      <w:r w:rsidRPr="00AA0D9F">
        <w:rPr>
          <w:rFonts w:ascii="Times" w:hAnsi="Times" w:cs="MinionW08-Regular"/>
          <w:color w:val="000000" w:themeColor="text1"/>
          <w:sz w:val="22"/>
          <w:szCs w:val="22"/>
        </w:rPr>
        <w:t>:</w:t>
      </w:r>
    </w:p>
    <w:p w14:paraId="6F8553E7"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DeleteFile</w:t>
      </w:r>
      <w:proofErr w:type="spellEnd"/>
    </w:p>
    <w:p w14:paraId="68F0B815" w14:textId="77777777" w:rsidR="00FB1171" w:rsidRPr="00AA0D9F" w:rsidRDefault="00E902D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Malware would use this API to </w:t>
      </w:r>
      <w:r w:rsidR="008C146F" w:rsidRPr="00AA0D9F">
        <w:rPr>
          <w:rFonts w:ascii="Times" w:hAnsi="Times" w:cs="MinionW08-Regular"/>
          <w:color w:val="000000" w:themeColor="text1"/>
          <w:sz w:val="22"/>
          <w:szCs w:val="22"/>
        </w:rPr>
        <w:t>delete system file without user awareness</w:t>
      </w:r>
    </w:p>
    <w:p w14:paraId="75D2DE82"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bookmarkStart w:id="22" w:name="OLE_LINK3"/>
      <w:bookmarkStart w:id="23" w:name="OLE_LINK4"/>
      <w:proofErr w:type="spellStart"/>
      <w:r w:rsidRPr="00AA0D9F">
        <w:rPr>
          <w:rFonts w:ascii="Times" w:hAnsi="Times" w:cs="MinionW08-Regular"/>
          <w:color w:val="000000" w:themeColor="text1"/>
          <w:sz w:val="22"/>
          <w:szCs w:val="22"/>
        </w:rPr>
        <w:t>CreateRemoteThread</w:t>
      </w:r>
      <w:bookmarkEnd w:id="22"/>
      <w:bookmarkEnd w:id="23"/>
      <w:proofErr w:type="spellEnd"/>
    </w:p>
    <w:p w14:paraId="35AF1C1C"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Inject a custom DLL or execute code into other process's address space</w:t>
      </w:r>
    </w:p>
    <w:p w14:paraId="19D633D1"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RegDeleteKey</w:t>
      </w:r>
      <w:proofErr w:type="spellEnd"/>
    </w:p>
    <w:p w14:paraId="498EA401"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Delete register file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in Windows System</w:t>
      </w:r>
    </w:p>
    <w:p w14:paraId="0036945B"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GetSystemTime</w:t>
      </w:r>
      <w:proofErr w:type="spellEnd"/>
    </w:p>
    <w:p w14:paraId="48E6204E"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Some malware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are</w:t>
      </w:r>
      <w:r w:rsidR="00E902DF">
        <w:rPr>
          <w:rFonts w:ascii="Times" w:hAnsi="Times" w:cs="MinionW08-Regular" w:hint="eastAsia"/>
          <w:color w:val="000000" w:themeColor="text1"/>
          <w:sz w:val="22"/>
          <w:szCs w:val="22"/>
        </w:rPr>
        <w:t xml:space="preserve"> time-</w:t>
      </w:r>
      <w:proofErr w:type="spellStart"/>
      <w:proofErr w:type="gramStart"/>
      <w:r w:rsidR="00E902DF">
        <w:rPr>
          <w:rFonts w:ascii="Times" w:hAnsi="Times" w:cs="MinionW08-Regular" w:hint="eastAsia"/>
          <w:color w:val="000000" w:themeColor="text1"/>
          <w:sz w:val="22"/>
          <w:szCs w:val="22"/>
        </w:rPr>
        <w:t>triggered</w:t>
      </w:r>
      <w:r w:rsidR="00E902DF">
        <w:rPr>
          <w:rFonts w:ascii="Times" w:hAnsi="Times" w:cs="MinionW08-Regular"/>
          <w:color w:val="000000" w:themeColor="text1"/>
          <w:sz w:val="22"/>
          <w:szCs w:val="22"/>
        </w:rPr>
        <w:t>,</w:t>
      </w:r>
      <w:r w:rsidRPr="00AA0D9F">
        <w:rPr>
          <w:rFonts w:ascii="Times" w:hAnsi="Times" w:cs="MinionW08-Regular"/>
          <w:color w:val="000000" w:themeColor="text1"/>
          <w:sz w:val="22"/>
          <w:szCs w:val="22"/>
        </w:rPr>
        <w:t>they</w:t>
      </w:r>
      <w:proofErr w:type="spellEnd"/>
      <w:proofErr w:type="gramEnd"/>
      <w:r w:rsidRPr="00AA0D9F">
        <w:rPr>
          <w:rFonts w:ascii="Times" w:hAnsi="Times" w:cs="MinionW08-Regular"/>
          <w:color w:val="000000" w:themeColor="text1"/>
          <w:sz w:val="22"/>
          <w:szCs w:val="22"/>
        </w:rPr>
        <w:t xml:space="preserve"> may get the local time by this API</w:t>
      </w:r>
    </w:p>
    <w:p w14:paraId="3F72217C"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URLDownload</w:t>
      </w:r>
      <w:proofErr w:type="spellEnd"/>
    </w:p>
    <w:p w14:paraId="187B6F69"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Download file by </w:t>
      </w:r>
      <w:r w:rsidR="00E902DF">
        <w:rPr>
          <w:rFonts w:ascii="Times" w:hAnsi="Times" w:cs="MinionW08-Regular" w:hint="eastAsia"/>
          <w:color w:val="000000" w:themeColor="text1"/>
          <w:sz w:val="22"/>
          <w:szCs w:val="22"/>
        </w:rPr>
        <w:t>pre-</w:t>
      </w:r>
      <w:r w:rsidRPr="00AA0D9F">
        <w:rPr>
          <w:rFonts w:ascii="Times" w:hAnsi="Times" w:cs="MinionW08-Regular"/>
          <w:color w:val="000000" w:themeColor="text1"/>
          <w:sz w:val="22"/>
          <w:szCs w:val="22"/>
        </w:rPr>
        <w:t>define</w:t>
      </w:r>
      <w:r w:rsidR="00E902DF">
        <w:rPr>
          <w:rFonts w:ascii="Times" w:hAnsi="Times" w:cs="MinionW08-Regular"/>
          <w:color w:val="000000" w:themeColor="text1"/>
          <w:sz w:val="22"/>
          <w:szCs w:val="22"/>
        </w:rPr>
        <w:t xml:space="preserve">d </w:t>
      </w:r>
      <w:r w:rsidRPr="00AA0D9F">
        <w:rPr>
          <w:rFonts w:ascii="Times" w:hAnsi="Times" w:cs="MinionW08-Regular"/>
          <w:color w:val="000000" w:themeColor="text1"/>
          <w:sz w:val="22"/>
          <w:szCs w:val="22"/>
        </w:rPr>
        <w:t>URL</w:t>
      </w:r>
    </w:p>
    <w:p w14:paraId="526DCF0F"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ReadProcessMemory</w:t>
      </w:r>
      <w:proofErr w:type="spellEnd"/>
    </w:p>
    <w:p w14:paraId="59AD49F7"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proofErr w:type="gramStart"/>
      <w:r w:rsidRPr="00AA0D9F">
        <w:rPr>
          <w:rFonts w:ascii="Times" w:hAnsi="Times" w:cs="MinionW08-Regular"/>
          <w:color w:val="000000" w:themeColor="text1"/>
          <w:sz w:val="22"/>
          <w:szCs w:val="22"/>
        </w:rPr>
        <w:t>Read  the</w:t>
      </w:r>
      <w:proofErr w:type="gramEnd"/>
      <w:r w:rsidRPr="00AA0D9F">
        <w:rPr>
          <w:rFonts w:ascii="Times" w:hAnsi="Times" w:cs="MinionW08-Regular"/>
          <w:color w:val="000000" w:themeColor="text1"/>
          <w:sz w:val="22"/>
          <w:szCs w:val="22"/>
        </w:rPr>
        <w:t xml:space="preserve"> memory space for a process</w:t>
      </w:r>
    </w:p>
    <w:p w14:paraId="67FB6890"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ShellExecute</w:t>
      </w:r>
      <w:proofErr w:type="spellEnd"/>
    </w:p>
    <w:p w14:paraId="32E7425E"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Open or execute file automatically</w:t>
      </w:r>
    </w:p>
    <w:p w14:paraId="6CE9D2C2" w14:textId="77777777" w:rsidR="00FB1171" w:rsidRPr="00AA0D9F" w:rsidRDefault="00FB1171" w:rsidP="002B0B59">
      <w:pPr>
        <w:widowControl w:val="0"/>
        <w:autoSpaceDE w:val="0"/>
        <w:autoSpaceDN w:val="0"/>
        <w:adjustRightInd w:val="0"/>
        <w:jc w:val="both"/>
        <w:rPr>
          <w:rFonts w:ascii="Times" w:hAnsi="Times" w:cs="Helvetica"/>
          <w:sz w:val="22"/>
          <w:szCs w:val="22"/>
        </w:rPr>
      </w:pPr>
    </w:p>
    <w:p w14:paraId="614748AC" w14:textId="77777777" w:rsidR="002B0B59" w:rsidRPr="00AA0D9F" w:rsidRDefault="00C9047E"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t>（</w:t>
      </w:r>
      <w:r w:rsidRPr="00AA0D9F">
        <w:rPr>
          <w:rFonts w:ascii="Times" w:hAnsi="Times" w:cs="Helvetica"/>
          <w:b/>
          <w:sz w:val="22"/>
          <w:szCs w:val="22"/>
        </w:rPr>
        <w:t>2</w:t>
      </w:r>
      <w:r w:rsidRPr="00AA0D9F">
        <w:rPr>
          <w:rFonts w:ascii="Times" w:hAnsi="Times" w:cs="Helvetica"/>
          <w:b/>
          <w:sz w:val="22"/>
          <w:szCs w:val="22"/>
        </w:rPr>
        <w:t>）</w:t>
      </w:r>
      <w:r w:rsidR="002B0B59" w:rsidRPr="00AA0D9F">
        <w:rPr>
          <w:rFonts w:ascii="Times" w:hAnsi="Times" w:cs="Helvetica"/>
          <w:b/>
          <w:sz w:val="22"/>
          <w:szCs w:val="22"/>
        </w:rPr>
        <w:t>Alert API sequence</w:t>
      </w:r>
    </w:p>
    <w:p w14:paraId="06BBD36B" w14:textId="77777777" w:rsidR="00A63C86" w:rsidRPr="00AA0D9F" w:rsidRDefault="00A63C86" w:rsidP="006C6318">
      <w:pPr>
        <w:jc w:val="both"/>
        <w:rPr>
          <w:rFonts w:ascii="Times" w:hAnsi="Times" w:cs="MinionW08-Regular"/>
          <w:color w:val="000000" w:themeColor="text1"/>
          <w:sz w:val="22"/>
          <w:szCs w:val="22"/>
        </w:rPr>
      </w:pPr>
      <w:bookmarkStart w:id="24" w:name="OLE_LINK14"/>
      <w:bookmarkStart w:id="25" w:name="OLE_LINK15"/>
      <w:r w:rsidRPr="00AA0D9F">
        <w:rPr>
          <w:rFonts w:ascii="Times" w:hAnsi="Times" w:cs="MinionW08-Regular"/>
          <w:color w:val="000000" w:themeColor="text1"/>
          <w:sz w:val="22"/>
          <w:szCs w:val="22"/>
        </w:rPr>
        <w:t xml:space="preserve">In our statistical results about calling APIs, both normal and malicious samples may use the same API function. As we all know, the malware complete a certain attack by using lots of sensitive API, for </w:t>
      </w:r>
      <w:proofErr w:type="spellStart"/>
      <w:proofErr w:type="gramStart"/>
      <w:r w:rsidRPr="00AA0D9F">
        <w:rPr>
          <w:rFonts w:ascii="Times" w:hAnsi="Times" w:cs="MinionW08-Regular"/>
          <w:color w:val="000000" w:themeColor="text1"/>
          <w:sz w:val="22"/>
          <w:szCs w:val="22"/>
        </w:rPr>
        <w:t>examples,V</w:t>
      </w:r>
      <w:r w:rsidR="007A22B1" w:rsidRPr="00AA0D9F">
        <w:rPr>
          <w:rFonts w:ascii="Times" w:hAnsi="Times" w:cs="MinionW08-Regular"/>
          <w:color w:val="000000" w:themeColor="text1"/>
          <w:sz w:val="22"/>
          <w:szCs w:val="22"/>
        </w:rPr>
        <w:t>irus</w:t>
      </w:r>
      <w:proofErr w:type="spellEnd"/>
      <w:proofErr w:type="gramEnd"/>
      <w:r w:rsidR="007A22B1"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infects system file, it </w:t>
      </w:r>
      <w:proofErr w:type="spellStart"/>
      <w:r w:rsidRPr="00AA0D9F">
        <w:rPr>
          <w:rFonts w:ascii="Times" w:hAnsi="Times" w:cs="MinionW08-Regular"/>
          <w:color w:val="000000" w:themeColor="text1"/>
          <w:sz w:val="22"/>
          <w:szCs w:val="22"/>
        </w:rPr>
        <w:t>callsFindNextFile</w:t>
      </w:r>
      <w:proofErr w:type="spellEnd"/>
      <w:r w:rsidRPr="00AA0D9F">
        <w:rPr>
          <w:rFonts w:ascii="Times" w:hAnsi="Times" w:cs="MinionW08-Regular"/>
          <w:color w:val="000000" w:themeColor="text1"/>
          <w:sz w:val="22"/>
          <w:szCs w:val="22"/>
        </w:rPr>
        <w:t xml:space="preserve"> search target format file, and </w:t>
      </w:r>
      <w:proofErr w:type="spellStart"/>
      <w:r w:rsidRPr="00AA0D9F">
        <w:rPr>
          <w:rFonts w:ascii="Times" w:hAnsi="Times" w:cs="MinionW08-Regular"/>
          <w:color w:val="000000" w:themeColor="text1"/>
          <w:sz w:val="22"/>
          <w:szCs w:val="22"/>
        </w:rPr>
        <w:t>callsReadFileto</w:t>
      </w:r>
      <w:proofErr w:type="spellEnd"/>
      <w:r w:rsidRPr="00AA0D9F">
        <w:rPr>
          <w:rFonts w:ascii="Times" w:hAnsi="Times" w:cs="MinionW08-Regular"/>
          <w:color w:val="000000" w:themeColor="text1"/>
          <w:sz w:val="22"/>
          <w:szCs w:val="22"/>
        </w:rPr>
        <w:t xml:space="preserve">  read the file, while using </w:t>
      </w:r>
      <w:proofErr w:type="spellStart"/>
      <w:r w:rsidRPr="00AA0D9F">
        <w:rPr>
          <w:rFonts w:ascii="Times" w:hAnsi="Times" w:cs="MinionW08-Regular"/>
          <w:color w:val="000000" w:themeColor="text1"/>
          <w:sz w:val="22"/>
          <w:szCs w:val="22"/>
        </w:rPr>
        <w:t>SetFileAttributes</w:t>
      </w:r>
      <w:proofErr w:type="spellEnd"/>
      <w:r w:rsidRPr="00AA0D9F">
        <w:rPr>
          <w:rFonts w:ascii="Times" w:hAnsi="Times" w:cs="MinionW08-Regular"/>
          <w:color w:val="000000" w:themeColor="text1"/>
          <w:sz w:val="22"/>
          <w:szCs w:val="22"/>
        </w:rPr>
        <w:t xml:space="preserve"> modify the file's attributes. By combining API sequences, we further explore the hidden relevance in sensitive APIs.</w:t>
      </w:r>
    </w:p>
    <w:p w14:paraId="6EAA56AE" w14:textId="77777777" w:rsidR="007A22B1" w:rsidRPr="00AA0D9F" w:rsidRDefault="007A22B1" w:rsidP="006C6318">
      <w:pPr>
        <w:jc w:val="both"/>
        <w:rPr>
          <w:rFonts w:ascii="Times" w:hAnsi="Times" w:cs="MinionW08-Regular"/>
          <w:color w:val="000000" w:themeColor="text1"/>
          <w:sz w:val="22"/>
          <w:szCs w:val="22"/>
        </w:rPr>
      </w:pPr>
    </w:p>
    <w:p w14:paraId="17CC54DD" w14:textId="5DBABAA8" w:rsidR="00FB1171" w:rsidRPr="00AA0D9F" w:rsidRDefault="00A63C86"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have selected a total of 136 sensitive API. By combining any three of them,</w:t>
      </w:r>
      <w:r w:rsidR="007A22B1" w:rsidRPr="00AA0D9F">
        <w:rPr>
          <w:rFonts w:ascii="Times" w:hAnsi="Times" w:cs="MinionW08-Regular"/>
          <w:color w:val="000000" w:themeColor="text1"/>
          <w:sz w:val="22"/>
          <w:szCs w:val="22"/>
        </w:rPr>
        <w:t xml:space="preserve"> we will get </w:t>
      </w:r>
      <w:r w:rsidRPr="00AA0D9F">
        <w:rPr>
          <w:rFonts w:ascii="Times" w:hAnsi="Times" w:cs="MinionW08-Regular"/>
          <w:color w:val="000000" w:themeColor="text1"/>
          <w:sz w:val="22"/>
          <w:szCs w:val="22"/>
        </w:rPr>
        <w:t xml:space="preserve">a total of 136x135x134 features, </w:t>
      </w:r>
      <w:r w:rsidR="007A22B1" w:rsidRPr="00AA0D9F">
        <w:rPr>
          <w:rFonts w:ascii="Times" w:hAnsi="Times" w:cs="MinionW08-Regular"/>
          <w:color w:val="000000" w:themeColor="text1"/>
          <w:sz w:val="22"/>
          <w:szCs w:val="22"/>
        </w:rPr>
        <w:t xml:space="preserve">which is </w:t>
      </w:r>
      <w:r w:rsidRPr="00AA0D9F">
        <w:rPr>
          <w:rFonts w:ascii="Times" w:hAnsi="Times" w:cs="MinionW08-Regular"/>
          <w:color w:val="000000" w:themeColor="text1"/>
          <w:sz w:val="22"/>
          <w:szCs w:val="22"/>
        </w:rPr>
        <w:t>huge to calculate and spare to classify.</w:t>
      </w:r>
      <w:r w:rsidR="007A22B1" w:rsidRPr="00AA0D9F">
        <w:rPr>
          <w:rFonts w:ascii="Times" w:hAnsi="Times" w:cs="MinionW08-Regular"/>
          <w:color w:val="000000" w:themeColor="text1"/>
          <w:sz w:val="22"/>
          <w:szCs w:val="22"/>
        </w:rPr>
        <w:t xml:space="preserve"> We through </w:t>
      </w:r>
      <w:r w:rsidRPr="00AA0D9F">
        <w:rPr>
          <w:rFonts w:ascii="Times" w:hAnsi="Times" w:cs="MinionW08-Regular"/>
          <w:color w:val="000000" w:themeColor="text1"/>
          <w:sz w:val="22"/>
          <w:szCs w:val="22"/>
        </w:rPr>
        <w:t>consider the information gain algorithm</w:t>
      </w:r>
      <w:r w:rsidR="00DB2487">
        <w:rPr>
          <w:rFonts w:ascii="Times" w:hAnsi="Times" w:cs="MinionW08-Regular"/>
          <w:color w:val="000000" w:themeColor="text1"/>
          <w:sz w:val="22"/>
          <w:szCs w:val="22"/>
        </w:rPr>
        <w:t xml:space="preserve"> </w:t>
      </w:r>
      <w:r w:rsidR="008D57C4" w:rsidRPr="00AA0D9F">
        <w:rPr>
          <w:rFonts w:ascii="Times" w:hAnsi="Times" w:cs="MinionW08-Regular"/>
          <w:color w:val="000000" w:themeColor="text1"/>
          <w:sz w:val="22"/>
          <w:szCs w:val="22"/>
        </w:rPr>
        <w:t>(Formula 3.1)</w:t>
      </w:r>
      <w:r w:rsidRPr="00AA0D9F">
        <w:rPr>
          <w:rFonts w:ascii="Times" w:hAnsi="Times" w:cs="MinionW08-Regular"/>
          <w:color w:val="000000" w:themeColor="text1"/>
          <w:sz w:val="22"/>
          <w:szCs w:val="22"/>
        </w:rPr>
        <w:t>,</w:t>
      </w:r>
      <w:r w:rsidR="007A22B1" w:rsidRPr="00AA0D9F">
        <w:rPr>
          <w:rFonts w:ascii="Times" w:hAnsi="Times" w:cs="MinionW08-Regular"/>
          <w:color w:val="000000" w:themeColor="text1"/>
          <w:sz w:val="22"/>
          <w:szCs w:val="22"/>
        </w:rPr>
        <w:t xml:space="preserve"> and </w:t>
      </w:r>
      <w:r w:rsidRPr="00AA0D9F">
        <w:rPr>
          <w:rFonts w:ascii="Times" w:hAnsi="Times" w:cs="MinionW08-Regular"/>
          <w:color w:val="000000" w:themeColor="text1"/>
          <w:sz w:val="22"/>
          <w:szCs w:val="22"/>
        </w:rPr>
        <w:t>select the most distinguished 300 API combinations, such as 'Sleep &amp; _</w:t>
      </w:r>
      <w:proofErr w:type="spellStart"/>
      <w:r w:rsidRPr="00AA0D9F">
        <w:rPr>
          <w:rFonts w:ascii="Times" w:hAnsi="Times" w:cs="MinionW08-Regular"/>
          <w:color w:val="000000" w:themeColor="text1"/>
          <w:sz w:val="22"/>
          <w:szCs w:val="22"/>
        </w:rPr>
        <w:t>initterm&amp;GettickCount</w:t>
      </w:r>
      <w:proofErr w:type="spellEnd"/>
      <w:r w:rsidRPr="00AA0D9F">
        <w:rPr>
          <w:rFonts w:ascii="Times" w:hAnsi="Times" w:cs="MinionW08-Regular"/>
          <w:color w:val="000000" w:themeColor="text1"/>
          <w:sz w:val="22"/>
          <w:szCs w:val="22"/>
        </w:rPr>
        <w:t xml:space="preserve">', </w:t>
      </w:r>
      <w:proofErr w:type="spellStart"/>
      <w:r w:rsidRPr="00AA0D9F">
        <w:rPr>
          <w:rFonts w:ascii="Times" w:hAnsi="Times" w:cs="MinionW08-Regular"/>
          <w:color w:val="000000" w:themeColor="text1"/>
          <w:sz w:val="22"/>
          <w:szCs w:val="22"/>
        </w:rPr>
        <w:t>GetCurrentAddress</w:t>
      </w:r>
      <w:proofErr w:type="spellEnd"/>
      <w:r w:rsidRPr="00AA0D9F">
        <w:rPr>
          <w:rFonts w:ascii="Times" w:hAnsi="Times" w:cs="MinionW08-Regular"/>
          <w:color w:val="000000" w:themeColor="text1"/>
          <w:sz w:val="22"/>
          <w:szCs w:val="22"/>
        </w:rPr>
        <w:t>&amp; _</w:t>
      </w:r>
      <w:proofErr w:type="spellStart"/>
      <w:r w:rsidRPr="00AA0D9F">
        <w:rPr>
          <w:rFonts w:ascii="Times" w:hAnsi="Times" w:cs="MinionW08-Regular"/>
          <w:color w:val="000000" w:themeColor="text1"/>
          <w:sz w:val="22"/>
          <w:szCs w:val="22"/>
        </w:rPr>
        <w:t>initterm&amp;UnhandleExceptionFilter</w:t>
      </w:r>
      <w:proofErr w:type="spellEnd"/>
      <w:r w:rsidRPr="00AA0D9F">
        <w:rPr>
          <w:rFonts w:ascii="Times" w:hAnsi="Times" w:cs="MinionW08-Regular"/>
          <w:color w:val="000000" w:themeColor="text1"/>
          <w:sz w:val="22"/>
          <w:szCs w:val="22"/>
        </w:rPr>
        <w:t xml:space="preserve"> etc.</w:t>
      </w:r>
      <w:bookmarkEnd w:id="24"/>
      <w:bookmarkEnd w:id="25"/>
    </w:p>
    <w:p w14:paraId="14E05B4F" w14:textId="77777777" w:rsidR="008D57C4" w:rsidRPr="00AA0D9F" w:rsidRDefault="008D57C4" w:rsidP="008D57C4">
      <w:pPr>
        <w:jc w:val="right"/>
        <w:rPr>
          <w:rFonts w:ascii="Times" w:hAnsi="Times" w:cs="MinionW08-Regular"/>
          <w:color w:val="000000" w:themeColor="text1"/>
          <w:sz w:val="22"/>
          <w:szCs w:val="22"/>
        </w:rPr>
      </w:pPr>
      <m:oMath>
        <m:r>
          <m:rPr>
            <m:sty m:val="p"/>
          </m:rPr>
          <w:rPr>
            <w:rFonts w:ascii="Cambria Math" w:hAnsi="Cambria Math" w:cs="MinionW08-Regular"/>
            <w:color w:val="000000" w:themeColor="text1"/>
            <w:sz w:val="22"/>
            <w:szCs w:val="22"/>
          </w:rPr>
          <m:t>IG=H</m:t>
        </m:r>
        <m:d>
          <m:dPr>
            <m:ctrlPr>
              <w:rPr>
                <w:rFonts w:ascii="Cambria Math" w:hAnsi="Cambria Math" w:cs="MinionW08-Regular"/>
                <w:color w:val="000000" w:themeColor="text1"/>
                <w:sz w:val="22"/>
                <w:szCs w:val="22"/>
              </w:rPr>
            </m:ctrlPr>
          </m:dPr>
          <m:e>
            <m:r>
              <m:rPr>
                <m:sty m:val="p"/>
              </m:rPr>
              <w:rPr>
                <w:rFonts w:ascii="Cambria Math" w:hAnsi="Cambria Math" w:cs="MinionW08-Regular"/>
                <w:color w:val="000000" w:themeColor="text1"/>
                <w:sz w:val="22"/>
                <w:szCs w:val="22"/>
              </w:rPr>
              <m:t>C</m:t>
            </m:r>
          </m:e>
        </m:d>
        <m:r>
          <m:rPr>
            <m:sty m:val="p"/>
          </m:rPr>
          <w:rPr>
            <w:rFonts w:ascii="Cambria Math" w:hAnsi="Cambria Math" w:cs="MinionW08-Regular"/>
            <w:color w:val="000000" w:themeColor="text1"/>
            <w:sz w:val="22"/>
            <w:szCs w:val="22"/>
          </w:rPr>
          <m:t>- H</m:t>
        </m:r>
        <m:d>
          <m:dPr>
            <m:ctrlPr>
              <w:rPr>
                <w:rFonts w:ascii="Cambria Math" w:hAnsi="Cambria Math" w:cs="MinionW08-Regular"/>
                <w:color w:val="000000" w:themeColor="text1"/>
                <w:sz w:val="22"/>
                <w:szCs w:val="22"/>
              </w:rPr>
            </m:ctrlPr>
          </m:dPr>
          <m:e>
            <m:r>
              <m:rPr>
                <m:sty m:val="p"/>
              </m:rPr>
              <w:rPr>
                <w:rFonts w:ascii="Cambria Math" w:hAnsi="Cambria Math" w:cs="MinionW08-Regular"/>
                <w:color w:val="000000" w:themeColor="text1"/>
                <w:sz w:val="22"/>
                <w:szCs w:val="22"/>
              </w:rPr>
              <m:t>C</m:t>
            </m:r>
          </m:e>
          <m:e>
            <m:r>
              <m:rPr>
                <m:sty m:val="p"/>
              </m:rPr>
              <w:rPr>
                <w:rFonts w:ascii="Cambria Math" w:hAnsi="Cambria Math" w:cs="MinionW08-Regular"/>
                <w:color w:val="000000" w:themeColor="text1"/>
                <w:sz w:val="22"/>
                <w:szCs w:val="22"/>
              </w:rPr>
              <m:t>x</m:t>
            </m:r>
          </m:e>
        </m:d>
      </m:oMath>
      <w:r w:rsidRPr="00AA0D9F">
        <w:rPr>
          <w:rFonts w:ascii="Times" w:hAnsi="Times" w:cs="MinionW08-Regular"/>
          <w:color w:val="000000" w:themeColor="text1"/>
          <w:sz w:val="22"/>
          <w:szCs w:val="22"/>
        </w:rPr>
        <w:t>3.1</w:t>
      </w:r>
    </w:p>
    <w:p w14:paraId="7E1BA1F0" w14:textId="77777777" w:rsidR="008D57C4" w:rsidRPr="00AA0D9F" w:rsidRDefault="008D57C4"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among them, assumed that there are n class of sample</w:t>
      </w:r>
    </w:p>
    <w:p w14:paraId="052075E4" w14:textId="77777777" w:rsidR="007A22B1" w:rsidRPr="00AA0D9F" w:rsidRDefault="008D57C4" w:rsidP="008D57C4">
      <w:pPr>
        <w:jc w:val="right"/>
        <w:rPr>
          <w:rFonts w:ascii="Times" w:hAnsi="Times" w:cs="MinionW08-Regular"/>
          <w:color w:val="000000" w:themeColor="text1"/>
          <w:sz w:val="22"/>
          <w:szCs w:val="22"/>
        </w:rPr>
      </w:pPr>
      <m:oMath>
        <m:r>
          <m:rPr>
            <m:sty m:val="p"/>
          </m:rPr>
          <w:rPr>
            <w:rFonts w:ascii="Cambria Math" w:hAnsi="Cambria Math" w:cs="MinionW08-Regular"/>
            <w:color w:val="000000" w:themeColor="text1"/>
            <w:sz w:val="22"/>
            <w:szCs w:val="22"/>
          </w:rPr>
          <m:t>H</m:t>
        </m:r>
        <m:d>
          <m:dPr>
            <m:ctrlPr>
              <w:rPr>
                <w:rFonts w:ascii="Cambria Math" w:hAnsi="Cambria Math" w:cs="MinionW08-Regular"/>
                <w:color w:val="000000" w:themeColor="text1"/>
                <w:sz w:val="22"/>
                <w:szCs w:val="22"/>
              </w:rPr>
            </m:ctrlPr>
          </m:dPr>
          <m:e>
            <m:r>
              <m:rPr>
                <m:sty m:val="p"/>
              </m:rPr>
              <w:rPr>
                <w:rFonts w:ascii="Cambria Math" w:hAnsi="Cambria Math" w:cs="MinionW08-Regular"/>
                <w:color w:val="000000" w:themeColor="text1"/>
                <w:sz w:val="22"/>
                <w:szCs w:val="22"/>
              </w:rPr>
              <m:t>C</m:t>
            </m:r>
          </m:e>
        </m:d>
        <m:r>
          <m:rPr>
            <m:sty m:val="p"/>
          </m:rPr>
          <w:rPr>
            <w:rFonts w:ascii="Cambria Math" w:hAnsi="Cambria Math" w:cs="MinionW08-Regular"/>
            <w:color w:val="000000" w:themeColor="text1"/>
            <w:sz w:val="22"/>
            <w:szCs w:val="22"/>
          </w:rPr>
          <m:t>= -</m:t>
        </m:r>
        <m:nary>
          <m:naryPr>
            <m:chr m:val="∑"/>
            <m:limLoc m:val="undOvr"/>
            <m:ctrlPr>
              <w:rPr>
                <w:rFonts w:ascii="Cambria Math" w:hAnsi="Cambria Math" w:cs="MinionW08-Regular"/>
                <w:color w:val="000000" w:themeColor="text1"/>
                <w:sz w:val="22"/>
                <w:szCs w:val="22"/>
              </w:rPr>
            </m:ctrlPr>
          </m:naryPr>
          <m:sub>
            <m:r>
              <m:rPr>
                <m:sty m:val="p"/>
              </m:rPr>
              <w:rPr>
                <w:rFonts w:ascii="Cambria Math" w:hAnsi="Cambria Math" w:cs="MinionW08-Regular"/>
                <w:color w:val="000000" w:themeColor="text1"/>
                <w:sz w:val="22"/>
                <w:szCs w:val="22"/>
              </w:rPr>
              <m:t>i=0</m:t>
            </m:r>
          </m:sub>
          <m:sup>
            <m:r>
              <m:rPr>
                <m:sty m:val="p"/>
              </m:rPr>
              <w:rPr>
                <w:rFonts w:ascii="Cambria Math" w:hAnsi="Cambria Math" w:cs="MinionW08-Regular"/>
                <w:color w:val="000000" w:themeColor="text1"/>
                <w:sz w:val="22"/>
                <w:szCs w:val="22"/>
              </w:rPr>
              <m:t>n</m:t>
            </m:r>
          </m:sup>
          <m:e>
            <m:r>
              <m:rPr>
                <m:sty m:val="p"/>
              </m:rPr>
              <w:rPr>
                <w:rFonts w:ascii="Cambria Math" w:hAnsi="Cambria Math" w:cs="MinionW08-Regular"/>
                <w:color w:val="000000" w:themeColor="text1"/>
                <w:sz w:val="22"/>
                <w:szCs w:val="22"/>
              </w:rPr>
              <m:t>P</m:t>
            </m:r>
            <m:d>
              <m:dPr>
                <m:ctrlPr>
                  <w:rPr>
                    <w:rFonts w:ascii="Cambria Math" w:hAnsi="Cambria Math" w:cs="MinionW08-Regular"/>
                    <w:color w:val="000000" w:themeColor="text1"/>
                    <w:sz w:val="22"/>
                    <w:szCs w:val="22"/>
                  </w:rPr>
                </m:ctrlPr>
              </m:dPr>
              <m:e>
                <m:sSub>
                  <m:sSubPr>
                    <m:ctrlPr>
                      <w:rPr>
                        <w:rFonts w:ascii="Cambria Math" w:hAnsi="Cambria Math" w:cs="MinionW08-Regular"/>
                        <w:color w:val="000000" w:themeColor="text1"/>
                        <w:sz w:val="22"/>
                        <w:szCs w:val="22"/>
                      </w:rPr>
                    </m:ctrlPr>
                  </m:sSubPr>
                  <m:e>
                    <m:r>
                      <m:rPr>
                        <m:sty m:val="p"/>
                      </m:rPr>
                      <w:rPr>
                        <w:rFonts w:ascii="Cambria Math" w:hAnsi="Cambria Math" w:cs="MinionW08-Regular"/>
                        <w:color w:val="000000" w:themeColor="text1"/>
                        <w:sz w:val="22"/>
                        <w:szCs w:val="22"/>
                      </w:rPr>
                      <m:t>C</m:t>
                    </m:r>
                  </m:e>
                  <m:sub>
                    <m:r>
                      <m:rPr>
                        <m:sty m:val="p"/>
                      </m:rPr>
                      <w:rPr>
                        <w:rFonts w:ascii="Cambria Math" w:hAnsi="Cambria Math" w:cs="MinionW08-Regular"/>
                        <w:color w:val="000000" w:themeColor="text1"/>
                        <w:sz w:val="22"/>
                        <w:szCs w:val="22"/>
                      </w:rPr>
                      <m:t>i</m:t>
                    </m:r>
                  </m:sub>
                </m:sSub>
              </m:e>
            </m:d>
            <m:r>
              <m:rPr>
                <m:sty m:val="p"/>
              </m:rPr>
              <w:rPr>
                <w:rFonts w:ascii="Cambria Math" w:hAnsi="Cambria Math" w:cs="MinionW08-Regular"/>
                <w:color w:val="000000" w:themeColor="text1"/>
                <w:sz w:val="22"/>
                <w:szCs w:val="22"/>
              </w:rPr>
              <m:t>∙</m:t>
            </m:r>
            <m:sSub>
              <m:sSubPr>
                <m:ctrlPr>
                  <w:rPr>
                    <w:rFonts w:ascii="Cambria Math" w:hAnsi="Cambria Math" w:cs="MinionW08-Regular"/>
                    <w:color w:val="000000" w:themeColor="text1"/>
                    <w:sz w:val="22"/>
                    <w:szCs w:val="22"/>
                  </w:rPr>
                </m:ctrlPr>
              </m:sSubPr>
              <m:e>
                <m:r>
                  <m:rPr>
                    <m:sty m:val="p"/>
                  </m:rPr>
                  <w:rPr>
                    <w:rFonts w:ascii="Cambria Math" w:hAnsi="Cambria Math" w:cs="MinionW08-Regular"/>
                    <w:color w:val="000000" w:themeColor="text1"/>
                    <w:sz w:val="22"/>
                    <w:szCs w:val="22"/>
                  </w:rPr>
                  <m:t>log</m:t>
                </m:r>
              </m:e>
              <m:sub>
                <m:r>
                  <m:rPr>
                    <m:sty m:val="p"/>
                  </m:rPr>
                  <w:rPr>
                    <w:rFonts w:ascii="Cambria Math" w:hAnsi="Cambria Math" w:cs="MinionW08-Regular"/>
                    <w:color w:val="000000" w:themeColor="text1"/>
                    <w:sz w:val="22"/>
                    <w:szCs w:val="22"/>
                  </w:rPr>
                  <m:t>2</m:t>
                </m:r>
              </m:sub>
            </m:sSub>
            <m:r>
              <m:rPr>
                <m:sty m:val="p"/>
              </m:rPr>
              <w:rPr>
                <w:rFonts w:ascii="Cambria Math" w:hAnsi="Cambria Math" w:cs="MinionW08-Regular"/>
                <w:color w:val="000000" w:themeColor="text1"/>
                <w:sz w:val="22"/>
                <w:szCs w:val="22"/>
              </w:rPr>
              <m:t>(P(</m:t>
            </m:r>
            <m:sSub>
              <m:sSubPr>
                <m:ctrlPr>
                  <w:rPr>
                    <w:rFonts w:ascii="Cambria Math" w:hAnsi="Cambria Math" w:cs="MinionW08-Regular"/>
                    <w:color w:val="000000" w:themeColor="text1"/>
                    <w:sz w:val="22"/>
                    <w:szCs w:val="22"/>
                  </w:rPr>
                </m:ctrlPr>
              </m:sSubPr>
              <m:e>
                <m:r>
                  <m:rPr>
                    <m:sty m:val="p"/>
                  </m:rPr>
                  <w:rPr>
                    <w:rFonts w:ascii="Cambria Math" w:hAnsi="Cambria Math" w:cs="MinionW08-Regular"/>
                    <w:color w:val="000000" w:themeColor="text1"/>
                    <w:sz w:val="22"/>
                    <w:szCs w:val="22"/>
                  </w:rPr>
                  <m:t>C</m:t>
                </m:r>
              </m:e>
              <m:sub>
                <m:r>
                  <m:rPr>
                    <m:sty m:val="p"/>
                  </m:rPr>
                  <w:rPr>
                    <w:rFonts w:ascii="Cambria Math" w:hAnsi="Cambria Math" w:cs="MinionW08-Regular"/>
                    <w:color w:val="000000" w:themeColor="text1"/>
                    <w:sz w:val="22"/>
                    <w:szCs w:val="22"/>
                  </w:rPr>
                  <m:t>i</m:t>
                </m:r>
              </m:sub>
            </m:sSub>
            <m:r>
              <m:rPr>
                <m:sty m:val="p"/>
              </m:rPr>
              <w:rPr>
                <w:rFonts w:ascii="Cambria Math" w:hAnsi="Cambria Math" w:cs="MinionW08-Regular"/>
                <w:color w:val="000000" w:themeColor="text1"/>
                <w:sz w:val="22"/>
                <w:szCs w:val="22"/>
              </w:rPr>
              <m:t>))</m:t>
            </m:r>
          </m:e>
        </m:nary>
      </m:oMath>
      <w:r w:rsidRPr="00AA0D9F">
        <w:rPr>
          <w:rFonts w:ascii="Times" w:hAnsi="Times" w:cs="MinionW08-Regular"/>
          <w:color w:val="000000" w:themeColor="text1"/>
          <w:sz w:val="22"/>
          <w:szCs w:val="22"/>
        </w:rPr>
        <w:t xml:space="preserve">                                                  3.2</w:t>
      </w:r>
    </w:p>
    <w:p w14:paraId="49576F7D" w14:textId="77777777" w:rsidR="008D57C4" w:rsidRPr="00AA0D9F" w:rsidRDefault="008D57C4" w:rsidP="00A63C86">
      <w:pPr>
        <w:rPr>
          <w:rFonts w:ascii="Times" w:hAnsi="Times" w:cs="MinionW08-Regular"/>
          <w:color w:val="000000" w:themeColor="text1"/>
          <w:sz w:val="22"/>
          <w:szCs w:val="22"/>
        </w:rPr>
      </w:pPr>
    </w:p>
    <w:p w14:paraId="3A5CE913" w14:textId="77777777" w:rsidR="002B0B59" w:rsidRPr="00AA0D9F" w:rsidRDefault="002B0B59"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lastRenderedPageBreak/>
        <w:t>2</w:t>
      </w:r>
      <w:r w:rsidRPr="00AA0D9F">
        <w:rPr>
          <w:rFonts w:ascii="Times" w:hAnsi="Times" w:cs="Helvetica"/>
          <w:b/>
          <w:sz w:val="22"/>
          <w:szCs w:val="22"/>
        </w:rPr>
        <w:t>）</w:t>
      </w:r>
      <w:r w:rsidRPr="00AA0D9F">
        <w:rPr>
          <w:rFonts w:ascii="Times" w:hAnsi="Times" w:cs="Helvetica"/>
          <w:b/>
          <w:sz w:val="22"/>
          <w:szCs w:val="22"/>
        </w:rPr>
        <w:t>PE File information</w:t>
      </w:r>
    </w:p>
    <w:p w14:paraId="19664F80" w14:textId="5F979D11" w:rsidR="004E5947" w:rsidRPr="00AA0D9F" w:rsidRDefault="00AD6FC7"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PE structure format contains a lot of very suspicious features, such as the number of sections is </w:t>
      </w:r>
      <w:r w:rsidR="007A22B1" w:rsidRPr="00AA0D9F">
        <w:rPr>
          <w:rFonts w:ascii="Times" w:hAnsi="Times" w:cs="MinionW08-Regular"/>
          <w:color w:val="000000" w:themeColor="text1"/>
          <w:sz w:val="22"/>
          <w:szCs w:val="22"/>
        </w:rPr>
        <w:t>smaller than</w:t>
      </w:r>
      <w:r w:rsidRPr="00AA0D9F">
        <w:rPr>
          <w:rFonts w:ascii="Times" w:hAnsi="Times" w:cs="MinionW08-Regular"/>
          <w:color w:val="000000" w:themeColor="text1"/>
          <w:sz w:val="22"/>
          <w:szCs w:val="22"/>
        </w:rPr>
        <w:t xml:space="preserve"> the normal PE file, the debug table size is small or there </w:t>
      </w:r>
      <w:r w:rsidR="007A22B1" w:rsidRPr="00AA0D9F">
        <w:rPr>
          <w:rFonts w:ascii="Times" w:hAnsi="Times" w:cs="MinionW08-Regular"/>
          <w:color w:val="000000" w:themeColor="text1"/>
          <w:sz w:val="22"/>
          <w:szCs w:val="22"/>
        </w:rPr>
        <w:t>is</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no debugging information, the entry point of the program is in the last section. First of all, we extract all the structural </w:t>
      </w:r>
      <w:r w:rsidR="007A22B1" w:rsidRPr="00AA0D9F">
        <w:rPr>
          <w:rFonts w:ascii="Times" w:hAnsi="Times" w:cs="MinionW08-Regular"/>
          <w:color w:val="000000" w:themeColor="text1"/>
          <w:sz w:val="22"/>
          <w:szCs w:val="22"/>
        </w:rPr>
        <w:t>characteristics,</w:t>
      </w:r>
      <w:r w:rsidRPr="00AA0D9F">
        <w:rPr>
          <w:rFonts w:ascii="Times" w:hAnsi="Times" w:cs="MinionW08-Regular"/>
          <w:color w:val="000000" w:themeColor="text1"/>
          <w:sz w:val="22"/>
          <w:szCs w:val="22"/>
        </w:rPr>
        <w:t xml:space="preserve"> and use information gain selection</w:t>
      </w:r>
      <w:r w:rsidR="007A22B1" w:rsidRPr="00AA0D9F">
        <w:rPr>
          <w:rFonts w:ascii="Times" w:hAnsi="Times" w:cs="MinionW08-Regular"/>
          <w:color w:val="000000" w:themeColor="text1"/>
          <w:sz w:val="22"/>
          <w:szCs w:val="22"/>
        </w:rPr>
        <w:t xml:space="preserve"> method </w:t>
      </w:r>
      <w:r w:rsidRPr="00AA0D9F">
        <w:rPr>
          <w:rFonts w:ascii="Times" w:hAnsi="Times" w:cs="MinionW08-Regular"/>
          <w:color w:val="000000" w:themeColor="text1"/>
          <w:sz w:val="22"/>
          <w:szCs w:val="22"/>
        </w:rPr>
        <w:t>to reduce the dimensions, Table3.4 lists some of these features.</w:t>
      </w:r>
    </w:p>
    <w:p w14:paraId="0504B3ED" w14:textId="77777777" w:rsidR="007A22B1" w:rsidRPr="00AA0D9F" w:rsidRDefault="007A22B1" w:rsidP="002B0B59">
      <w:pPr>
        <w:widowControl w:val="0"/>
        <w:autoSpaceDE w:val="0"/>
        <w:autoSpaceDN w:val="0"/>
        <w:adjustRightInd w:val="0"/>
        <w:jc w:val="both"/>
        <w:rPr>
          <w:rFonts w:ascii="Times" w:hAnsi="Times" w:cs="MinionW08-Regular"/>
          <w:color w:val="000000" w:themeColor="text1"/>
          <w:sz w:val="22"/>
          <w:szCs w:val="22"/>
        </w:rPr>
      </w:pPr>
    </w:p>
    <w:p w14:paraId="20773715" w14:textId="77777777" w:rsidR="002B0B59" w:rsidRDefault="00315BC8" w:rsidP="00315BC8">
      <w:pPr>
        <w:pStyle w:val="Caption"/>
        <w:jc w:val="center"/>
        <w:rPr>
          <w:rFonts w:ascii="Times" w:hAnsi="Times"/>
          <w:sz w:val="22"/>
          <w:szCs w:val="22"/>
        </w:rPr>
      </w:pPr>
      <w:bookmarkStart w:id="26" w:name="_Toc491276033"/>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7</w:t>
      </w:r>
      <w:r w:rsidR="00B646B5" w:rsidRPr="00AA0D9F">
        <w:rPr>
          <w:rFonts w:ascii="Times" w:hAnsi="Times"/>
          <w:sz w:val="22"/>
          <w:szCs w:val="22"/>
        </w:rPr>
        <w:fldChar w:fldCharType="end"/>
      </w:r>
      <w:r w:rsidRPr="00AA0D9F">
        <w:rPr>
          <w:rFonts w:ascii="Times" w:hAnsi="Times"/>
          <w:sz w:val="22"/>
          <w:szCs w:val="22"/>
        </w:rPr>
        <w:t xml:space="preserve"> Raw features extracted from PE header</w:t>
      </w:r>
      <w:bookmarkEnd w:id="26"/>
    </w:p>
    <w:tbl>
      <w:tblPr>
        <w:tblW w:w="8980" w:type="dxa"/>
        <w:tblInd w:w="108" w:type="dxa"/>
        <w:tblLook w:val="04A0" w:firstRow="1" w:lastRow="0" w:firstColumn="1" w:lastColumn="0" w:noHBand="0" w:noVBand="1"/>
      </w:tblPr>
      <w:tblGrid>
        <w:gridCol w:w="1520"/>
        <w:gridCol w:w="3180"/>
        <w:gridCol w:w="4280"/>
      </w:tblGrid>
      <w:tr w:rsidR="00AA0D9F" w:rsidRPr="00AA0D9F" w14:paraId="68E768CF" w14:textId="77777777" w:rsidTr="00AA0D9F">
        <w:trPr>
          <w:trHeight w:val="320"/>
        </w:trPr>
        <w:tc>
          <w:tcPr>
            <w:tcW w:w="15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888EC02"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w:t>
            </w:r>
          </w:p>
        </w:tc>
        <w:tc>
          <w:tcPr>
            <w:tcW w:w="3180" w:type="dxa"/>
            <w:tcBorders>
              <w:top w:val="single" w:sz="4" w:space="0" w:color="auto"/>
              <w:left w:val="nil"/>
              <w:bottom w:val="single" w:sz="4" w:space="0" w:color="auto"/>
              <w:right w:val="single" w:sz="4" w:space="0" w:color="auto"/>
            </w:tcBorders>
            <w:shd w:val="clear" w:color="auto" w:fill="auto"/>
            <w:vAlign w:val="center"/>
            <w:hideMark/>
          </w:tcPr>
          <w:p w14:paraId="57D2D839"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Module</w:t>
            </w:r>
          </w:p>
        </w:tc>
        <w:tc>
          <w:tcPr>
            <w:tcW w:w="4280" w:type="dxa"/>
            <w:tcBorders>
              <w:top w:val="single" w:sz="4" w:space="0" w:color="auto"/>
              <w:left w:val="nil"/>
              <w:bottom w:val="single" w:sz="4" w:space="0" w:color="auto"/>
              <w:right w:val="single" w:sz="4" w:space="0" w:color="auto"/>
            </w:tcBorders>
            <w:shd w:val="clear" w:color="auto" w:fill="auto"/>
            <w:vAlign w:val="center"/>
            <w:hideMark/>
          </w:tcPr>
          <w:p w14:paraId="4EBDF832"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Description</w:t>
            </w:r>
          </w:p>
        </w:tc>
      </w:tr>
      <w:tr w:rsidR="00AA0D9F" w:rsidRPr="00AA0D9F" w14:paraId="7FA66316"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10ACB474"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1</w:t>
            </w:r>
          </w:p>
        </w:tc>
        <w:tc>
          <w:tcPr>
            <w:tcW w:w="3180" w:type="dxa"/>
            <w:tcBorders>
              <w:top w:val="nil"/>
              <w:left w:val="nil"/>
              <w:bottom w:val="single" w:sz="4" w:space="0" w:color="auto"/>
              <w:right w:val="single" w:sz="4" w:space="0" w:color="auto"/>
            </w:tcBorders>
            <w:shd w:val="clear" w:color="auto" w:fill="auto"/>
            <w:vAlign w:val="center"/>
            <w:hideMark/>
          </w:tcPr>
          <w:p w14:paraId="4C938528"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file header</w:t>
            </w:r>
          </w:p>
        </w:tc>
        <w:tc>
          <w:tcPr>
            <w:tcW w:w="4280" w:type="dxa"/>
            <w:tcBorders>
              <w:top w:val="nil"/>
              <w:left w:val="nil"/>
              <w:bottom w:val="single" w:sz="4" w:space="0" w:color="auto"/>
              <w:right w:val="single" w:sz="4" w:space="0" w:color="auto"/>
            </w:tcBorders>
            <w:shd w:val="clear" w:color="auto" w:fill="auto"/>
            <w:vAlign w:val="center"/>
            <w:hideMark/>
          </w:tcPr>
          <w:p w14:paraId="52682027" w14:textId="77777777" w:rsidR="00AA0D9F" w:rsidRPr="00AA0D9F" w:rsidRDefault="00AA0D9F" w:rsidP="00AA0D9F">
            <w:pPr>
              <w:jc w:val="center"/>
              <w:rPr>
                <w:rFonts w:ascii="Times" w:eastAsia="Times New Roman" w:hAnsi="Times" w:cs="Times New Roman"/>
                <w:color w:val="000000"/>
                <w:sz w:val="22"/>
                <w:szCs w:val="22"/>
              </w:rPr>
            </w:pPr>
            <w:proofErr w:type="spellStart"/>
            <w:r w:rsidRPr="00AA0D9F">
              <w:rPr>
                <w:rFonts w:ascii="Times" w:eastAsia="Times New Roman" w:hAnsi="Times" w:cs="Times New Roman"/>
                <w:color w:val="000000"/>
                <w:sz w:val="22"/>
                <w:szCs w:val="22"/>
              </w:rPr>
              <w:t>NumberOfSections</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NumberOfSymbols</w:t>
            </w:r>
            <w:proofErr w:type="spellEnd"/>
          </w:p>
        </w:tc>
      </w:tr>
      <w:tr w:rsidR="00AA0D9F" w:rsidRPr="00AA0D9F" w14:paraId="7728B43D"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2D344AE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2</w:t>
            </w:r>
          </w:p>
        </w:tc>
        <w:tc>
          <w:tcPr>
            <w:tcW w:w="3180" w:type="dxa"/>
            <w:tcBorders>
              <w:top w:val="nil"/>
              <w:left w:val="nil"/>
              <w:bottom w:val="single" w:sz="4" w:space="0" w:color="auto"/>
              <w:right w:val="single" w:sz="4" w:space="0" w:color="auto"/>
            </w:tcBorders>
            <w:shd w:val="clear" w:color="auto" w:fill="auto"/>
            <w:vAlign w:val="center"/>
            <w:hideMark/>
          </w:tcPr>
          <w:p w14:paraId="4A2AB9A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optional header</w:t>
            </w:r>
          </w:p>
        </w:tc>
        <w:tc>
          <w:tcPr>
            <w:tcW w:w="4280" w:type="dxa"/>
            <w:tcBorders>
              <w:top w:val="nil"/>
              <w:left w:val="nil"/>
              <w:bottom w:val="single" w:sz="4" w:space="0" w:color="auto"/>
              <w:right w:val="single" w:sz="4" w:space="0" w:color="auto"/>
            </w:tcBorders>
            <w:shd w:val="clear" w:color="auto" w:fill="auto"/>
            <w:vAlign w:val="center"/>
            <w:hideMark/>
          </w:tcPr>
          <w:p w14:paraId="6421939C" w14:textId="77777777" w:rsidR="00AA0D9F" w:rsidRPr="00AA0D9F" w:rsidRDefault="00AA0D9F" w:rsidP="00AA0D9F">
            <w:pPr>
              <w:jc w:val="center"/>
              <w:rPr>
                <w:rFonts w:ascii="Times" w:eastAsia="Times New Roman" w:hAnsi="Times" w:cs="Times New Roman"/>
                <w:color w:val="000000"/>
                <w:sz w:val="22"/>
                <w:szCs w:val="22"/>
              </w:rPr>
            </w:pPr>
            <w:proofErr w:type="spellStart"/>
            <w:r w:rsidRPr="00AA0D9F">
              <w:rPr>
                <w:rFonts w:ascii="Times" w:eastAsia="Times New Roman" w:hAnsi="Times" w:cs="Times New Roman"/>
                <w:color w:val="000000"/>
                <w:sz w:val="22"/>
                <w:szCs w:val="22"/>
              </w:rPr>
              <w:t>CheckSum</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DllCharacteristics</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SizeOfCode</w:t>
            </w:r>
            <w:proofErr w:type="spellEnd"/>
          </w:p>
        </w:tc>
      </w:tr>
      <w:tr w:rsidR="00AA0D9F" w:rsidRPr="00AA0D9F" w14:paraId="747111C4"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6F978FED"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3</w:t>
            </w:r>
          </w:p>
        </w:tc>
        <w:tc>
          <w:tcPr>
            <w:tcW w:w="3180" w:type="dxa"/>
            <w:tcBorders>
              <w:top w:val="nil"/>
              <w:left w:val="nil"/>
              <w:bottom w:val="single" w:sz="4" w:space="0" w:color="auto"/>
              <w:right w:val="single" w:sz="4" w:space="0" w:color="auto"/>
            </w:tcBorders>
            <w:shd w:val="clear" w:color="auto" w:fill="auto"/>
            <w:vAlign w:val="center"/>
            <w:hideMark/>
          </w:tcPr>
          <w:p w14:paraId="24797C66"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data directories</w:t>
            </w:r>
          </w:p>
        </w:tc>
        <w:tc>
          <w:tcPr>
            <w:tcW w:w="4280" w:type="dxa"/>
            <w:tcBorders>
              <w:top w:val="nil"/>
              <w:left w:val="nil"/>
              <w:bottom w:val="single" w:sz="4" w:space="0" w:color="auto"/>
              <w:right w:val="single" w:sz="4" w:space="0" w:color="auto"/>
            </w:tcBorders>
            <w:shd w:val="clear" w:color="auto" w:fill="auto"/>
            <w:vAlign w:val="center"/>
            <w:hideMark/>
          </w:tcPr>
          <w:p w14:paraId="63A60DEC"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 xml:space="preserve">Export Table Size, </w:t>
            </w:r>
            <w:proofErr w:type="spellStart"/>
            <w:r w:rsidRPr="00AA0D9F">
              <w:rPr>
                <w:rFonts w:ascii="Times" w:eastAsia="Times New Roman" w:hAnsi="Times" w:cs="Times New Roman"/>
                <w:color w:val="000000"/>
                <w:sz w:val="22"/>
                <w:szCs w:val="22"/>
              </w:rPr>
              <w:t>Load_config</w:t>
            </w:r>
            <w:proofErr w:type="spellEnd"/>
            <w:r w:rsidRPr="00AA0D9F">
              <w:rPr>
                <w:rFonts w:ascii="Times" w:eastAsia="Times New Roman" w:hAnsi="Times" w:cs="Times New Roman"/>
                <w:color w:val="000000"/>
                <w:sz w:val="22"/>
                <w:szCs w:val="22"/>
              </w:rPr>
              <w:t xml:space="preserve"> table size</w:t>
            </w:r>
          </w:p>
        </w:tc>
      </w:tr>
      <w:tr w:rsidR="00AA0D9F" w:rsidRPr="00AA0D9F" w14:paraId="2BCEF611"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30C36FC9"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4</w:t>
            </w:r>
          </w:p>
        </w:tc>
        <w:tc>
          <w:tcPr>
            <w:tcW w:w="3180" w:type="dxa"/>
            <w:tcBorders>
              <w:top w:val="nil"/>
              <w:left w:val="nil"/>
              <w:bottom w:val="single" w:sz="4" w:space="0" w:color="auto"/>
              <w:right w:val="single" w:sz="4" w:space="0" w:color="auto"/>
            </w:tcBorders>
            <w:shd w:val="clear" w:color="auto" w:fill="auto"/>
            <w:vAlign w:val="center"/>
            <w:hideMark/>
          </w:tcPr>
          <w:p w14:paraId="54A434EE"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section header</w:t>
            </w:r>
          </w:p>
        </w:tc>
        <w:tc>
          <w:tcPr>
            <w:tcW w:w="4280" w:type="dxa"/>
            <w:tcBorders>
              <w:top w:val="nil"/>
              <w:left w:val="nil"/>
              <w:bottom w:val="single" w:sz="4" w:space="0" w:color="auto"/>
              <w:right w:val="single" w:sz="4" w:space="0" w:color="auto"/>
            </w:tcBorders>
            <w:shd w:val="clear" w:color="auto" w:fill="auto"/>
            <w:noWrap/>
            <w:vAlign w:val="bottom"/>
            <w:hideMark/>
          </w:tcPr>
          <w:p w14:paraId="3A8F702B" w14:textId="77777777" w:rsidR="00AA0D9F" w:rsidRPr="00AA0D9F" w:rsidRDefault="00AA0D9F" w:rsidP="00AA0D9F">
            <w:pPr>
              <w:rPr>
                <w:rFonts w:ascii="Calibri" w:eastAsia="Times New Roman" w:hAnsi="Calibri" w:cs="Times New Roman"/>
                <w:color w:val="000000"/>
              </w:rPr>
            </w:pPr>
            <w:proofErr w:type="spellStart"/>
            <w:r w:rsidRPr="00AA0D9F">
              <w:rPr>
                <w:rFonts w:ascii="Calibri" w:eastAsia="Times New Roman" w:hAnsi="Calibri" w:cs="Times New Roman"/>
                <w:color w:val="000000"/>
              </w:rPr>
              <w:t>Charateristics</w:t>
            </w:r>
            <w:proofErr w:type="spellEnd"/>
            <w:r w:rsidRPr="00AA0D9F">
              <w:rPr>
                <w:rFonts w:ascii="Calibri" w:eastAsia="Times New Roman" w:hAnsi="Calibri" w:cs="Times New Roman"/>
                <w:color w:val="000000"/>
              </w:rPr>
              <w:t>, entropy, section names</w:t>
            </w:r>
          </w:p>
        </w:tc>
      </w:tr>
      <w:tr w:rsidR="00AA0D9F" w:rsidRPr="00AA0D9F" w14:paraId="07FF8178"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3DC2B8D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5</w:t>
            </w:r>
          </w:p>
        </w:tc>
        <w:tc>
          <w:tcPr>
            <w:tcW w:w="3180" w:type="dxa"/>
            <w:tcBorders>
              <w:top w:val="nil"/>
              <w:left w:val="nil"/>
              <w:bottom w:val="single" w:sz="4" w:space="0" w:color="auto"/>
              <w:right w:val="single" w:sz="4" w:space="0" w:color="auto"/>
            </w:tcBorders>
            <w:shd w:val="clear" w:color="auto" w:fill="auto"/>
            <w:vAlign w:val="center"/>
            <w:hideMark/>
          </w:tcPr>
          <w:p w14:paraId="723A5264"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import description</w:t>
            </w:r>
          </w:p>
        </w:tc>
        <w:tc>
          <w:tcPr>
            <w:tcW w:w="4280" w:type="dxa"/>
            <w:tcBorders>
              <w:top w:val="nil"/>
              <w:left w:val="nil"/>
              <w:bottom w:val="single" w:sz="4" w:space="0" w:color="auto"/>
              <w:right w:val="single" w:sz="4" w:space="0" w:color="auto"/>
            </w:tcBorders>
            <w:shd w:val="clear" w:color="auto" w:fill="auto"/>
            <w:vAlign w:val="center"/>
            <w:hideMark/>
          </w:tcPr>
          <w:p w14:paraId="4277C64E"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Import function by name, Total numbers of Function</w:t>
            </w:r>
          </w:p>
        </w:tc>
      </w:tr>
      <w:tr w:rsidR="00AA0D9F" w:rsidRPr="00AA0D9F" w14:paraId="7B4AB80F"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701697FB"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6</w:t>
            </w:r>
          </w:p>
        </w:tc>
        <w:tc>
          <w:tcPr>
            <w:tcW w:w="3180" w:type="dxa"/>
            <w:tcBorders>
              <w:top w:val="nil"/>
              <w:left w:val="nil"/>
              <w:bottom w:val="single" w:sz="4" w:space="0" w:color="auto"/>
              <w:right w:val="single" w:sz="4" w:space="0" w:color="auto"/>
            </w:tcBorders>
            <w:shd w:val="clear" w:color="auto" w:fill="auto"/>
            <w:vAlign w:val="center"/>
            <w:hideMark/>
          </w:tcPr>
          <w:p w14:paraId="2DD16BA6"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export description</w:t>
            </w:r>
          </w:p>
        </w:tc>
        <w:tc>
          <w:tcPr>
            <w:tcW w:w="4280" w:type="dxa"/>
            <w:tcBorders>
              <w:top w:val="nil"/>
              <w:left w:val="nil"/>
              <w:bottom w:val="single" w:sz="4" w:space="0" w:color="auto"/>
              <w:right w:val="single" w:sz="4" w:space="0" w:color="auto"/>
            </w:tcBorders>
            <w:shd w:val="clear" w:color="auto" w:fill="auto"/>
            <w:vAlign w:val="center"/>
            <w:hideMark/>
          </w:tcPr>
          <w:p w14:paraId="561B95B2"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Total numbers of Function</w:t>
            </w:r>
          </w:p>
        </w:tc>
      </w:tr>
      <w:tr w:rsidR="00AA0D9F" w:rsidRPr="00AA0D9F" w14:paraId="416F2C66"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7C8414F3"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7</w:t>
            </w:r>
          </w:p>
        </w:tc>
        <w:tc>
          <w:tcPr>
            <w:tcW w:w="3180" w:type="dxa"/>
            <w:tcBorders>
              <w:top w:val="nil"/>
              <w:left w:val="nil"/>
              <w:bottom w:val="single" w:sz="4" w:space="0" w:color="auto"/>
              <w:right w:val="single" w:sz="4" w:space="0" w:color="auto"/>
            </w:tcBorders>
            <w:shd w:val="clear" w:color="auto" w:fill="auto"/>
            <w:vAlign w:val="center"/>
            <w:hideMark/>
          </w:tcPr>
          <w:p w14:paraId="7224B811"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debug info</w:t>
            </w:r>
          </w:p>
        </w:tc>
        <w:tc>
          <w:tcPr>
            <w:tcW w:w="4280" w:type="dxa"/>
            <w:tcBorders>
              <w:top w:val="nil"/>
              <w:left w:val="nil"/>
              <w:bottom w:val="single" w:sz="4" w:space="0" w:color="auto"/>
              <w:right w:val="single" w:sz="4" w:space="0" w:color="auto"/>
            </w:tcBorders>
            <w:shd w:val="clear" w:color="auto" w:fill="auto"/>
            <w:vAlign w:val="center"/>
            <w:hideMark/>
          </w:tcPr>
          <w:p w14:paraId="05B665E1"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The No. of debug info</w:t>
            </w:r>
          </w:p>
        </w:tc>
      </w:tr>
      <w:tr w:rsidR="00AA0D9F" w:rsidRPr="00AA0D9F" w14:paraId="227A304E"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61071FB7"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8</w:t>
            </w:r>
          </w:p>
        </w:tc>
        <w:tc>
          <w:tcPr>
            <w:tcW w:w="3180" w:type="dxa"/>
            <w:tcBorders>
              <w:top w:val="nil"/>
              <w:left w:val="nil"/>
              <w:bottom w:val="single" w:sz="4" w:space="0" w:color="auto"/>
              <w:right w:val="single" w:sz="4" w:space="0" w:color="auto"/>
            </w:tcBorders>
            <w:shd w:val="clear" w:color="auto" w:fill="auto"/>
            <w:vAlign w:val="center"/>
            <w:hideMark/>
          </w:tcPr>
          <w:p w14:paraId="6958A770"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resource Table</w:t>
            </w:r>
          </w:p>
        </w:tc>
        <w:tc>
          <w:tcPr>
            <w:tcW w:w="4280" w:type="dxa"/>
            <w:tcBorders>
              <w:top w:val="nil"/>
              <w:left w:val="nil"/>
              <w:bottom w:val="single" w:sz="4" w:space="0" w:color="auto"/>
              <w:right w:val="single" w:sz="4" w:space="0" w:color="auto"/>
            </w:tcBorders>
            <w:shd w:val="clear" w:color="auto" w:fill="auto"/>
            <w:vAlign w:val="center"/>
            <w:hideMark/>
          </w:tcPr>
          <w:p w14:paraId="091C6C7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 of Message Table, No. of Group Icon</w:t>
            </w:r>
          </w:p>
        </w:tc>
      </w:tr>
    </w:tbl>
    <w:p w14:paraId="449BEBB7" w14:textId="77777777" w:rsidR="00AA0D9F" w:rsidRDefault="00AA0D9F" w:rsidP="00030238">
      <w:pPr>
        <w:jc w:val="both"/>
        <w:rPr>
          <w:rFonts w:ascii="Times" w:hAnsi="Times" w:cs="MinionW08-Regular"/>
          <w:color w:val="000000" w:themeColor="text1"/>
          <w:sz w:val="22"/>
          <w:szCs w:val="22"/>
        </w:rPr>
      </w:pPr>
    </w:p>
    <w:p w14:paraId="2CAE9AFB" w14:textId="77777777" w:rsidR="002B0B59" w:rsidRPr="00AA0D9F" w:rsidRDefault="002B0B59" w:rsidP="0003023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At last, we extract roughly 600 features for training</w:t>
      </w:r>
      <w:r w:rsidR="00D03D49" w:rsidRPr="00AA0D9F">
        <w:rPr>
          <w:rFonts w:ascii="Times" w:hAnsi="Times" w:cs="MinionW08-Regular"/>
          <w:color w:val="000000" w:themeColor="text1"/>
          <w:sz w:val="22"/>
          <w:szCs w:val="22"/>
        </w:rPr>
        <w:t xml:space="preserve"> our ML model</w:t>
      </w:r>
      <w:r w:rsidRPr="00AA0D9F">
        <w:rPr>
          <w:rFonts w:ascii="Times" w:hAnsi="Times" w:cs="MinionW08-Regular"/>
          <w:color w:val="000000" w:themeColor="text1"/>
          <w:sz w:val="22"/>
          <w:szCs w:val="22"/>
        </w:rPr>
        <w:t>.</w:t>
      </w:r>
    </w:p>
    <w:p w14:paraId="417C5E4F" w14:textId="77777777" w:rsidR="009E5C16" w:rsidRPr="00AA0D9F" w:rsidRDefault="009E5C16" w:rsidP="00030238">
      <w:pPr>
        <w:jc w:val="both"/>
        <w:rPr>
          <w:rFonts w:ascii="Times" w:hAnsi="Times" w:cs="MinionW08-Regular"/>
          <w:color w:val="000000" w:themeColor="text1"/>
          <w:sz w:val="22"/>
          <w:szCs w:val="22"/>
        </w:rPr>
      </w:pPr>
    </w:p>
    <w:p w14:paraId="5B3ACF58" w14:textId="77777777" w:rsidR="002B0B59" w:rsidRPr="00AA0D9F" w:rsidRDefault="002B0B59" w:rsidP="00BE2FFD">
      <w:pPr>
        <w:pStyle w:val="Heading3"/>
        <w:numPr>
          <w:ilvl w:val="0"/>
          <w:numId w:val="17"/>
        </w:numPr>
        <w:rPr>
          <w:rFonts w:ascii="Times" w:hAnsi="Times"/>
          <w:color w:val="878787"/>
          <w:sz w:val="22"/>
          <w:szCs w:val="22"/>
        </w:rPr>
      </w:pPr>
      <w:bookmarkStart w:id="27" w:name="_Toc491281645"/>
      <w:r w:rsidRPr="00AA0D9F">
        <w:rPr>
          <w:rFonts w:ascii="Times" w:hAnsi="Times"/>
          <w:color w:val="878787"/>
          <w:sz w:val="22"/>
          <w:szCs w:val="22"/>
        </w:rPr>
        <w:t>Model Selection&amp; Parameter Tuning</w:t>
      </w:r>
      <w:bookmarkEnd w:id="27"/>
    </w:p>
    <w:p w14:paraId="7A314A37" w14:textId="77777777"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experimented with many different models for the original proof of concept. Eventually, we settl</w:t>
      </w:r>
      <w:r w:rsidR="00D061F2" w:rsidRPr="00AA0D9F">
        <w:rPr>
          <w:rFonts w:ascii="Times" w:hAnsi="Times" w:cs="MinionW08-Regular"/>
          <w:color w:val="000000" w:themeColor="text1"/>
          <w:sz w:val="22"/>
          <w:szCs w:val="22"/>
        </w:rPr>
        <w:t>ed on random forest. We select Random F</w:t>
      </w:r>
      <w:r w:rsidRPr="00AA0D9F">
        <w:rPr>
          <w:rFonts w:ascii="Times" w:hAnsi="Times" w:cs="MinionW08-Regular"/>
          <w:color w:val="000000" w:themeColor="text1"/>
          <w:sz w:val="22"/>
          <w:szCs w:val="22"/>
        </w:rPr>
        <w:t>orest for the following reasons:</w:t>
      </w:r>
    </w:p>
    <w:p w14:paraId="4FF92BB9" w14:textId="77777777" w:rsidR="002B0B59"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Simplicity</w:t>
      </w:r>
    </w:p>
    <w:p w14:paraId="250F28E8" w14:textId="77777777" w:rsidR="002B0B59"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Interpretability</w:t>
      </w:r>
    </w:p>
    <w:p w14:paraId="51A117CF" w14:textId="77777777" w:rsidR="00716613"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Predictability</w:t>
      </w:r>
    </w:p>
    <w:p w14:paraId="2C1B3DA3" w14:textId="77777777" w:rsidR="00D061F2" w:rsidRPr="00AA0D9F" w:rsidRDefault="00D061F2" w:rsidP="00D061F2">
      <w:pPr>
        <w:pStyle w:val="ListParagraph"/>
        <w:widowControl w:val="0"/>
        <w:autoSpaceDE w:val="0"/>
        <w:autoSpaceDN w:val="0"/>
        <w:adjustRightInd w:val="0"/>
        <w:jc w:val="both"/>
        <w:rPr>
          <w:rFonts w:ascii="Times" w:hAnsi="Times" w:cs="MinionW08-Regular"/>
          <w:color w:val="000000" w:themeColor="text1"/>
          <w:sz w:val="22"/>
          <w:szCs w:val="22"/>
        </w:rPr>
      </w:pPr>
    </w:p>
    <w:p w14:paraId="2C185D19" w14:textId="77777777" w:rsidR="00D061F2" w:rsidRPr="00AA0D9F" w:rsidRDefault="00D061F2" w:rsidP="0052256F">
      <w:pPr>
        <w:pStyle w:val="Heading4"/>
        <w:numPr>
          <w:ilvl w:val="0"/>
          <w:numId w:val="24"/>
        </w:numPr>
      </w:pPr>
      <w:r w:rsidRPr="00AA0D9F">
        <w:t>Random Forest</w:t>
      </w:r>
    </w:p>
    <w:p w14:paraId="3DB85B7A" w14:textId="77777777" w:rsidR="00D061F2"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Based on the idea on the construction of single classification trees, Random Forests grows many classification trees. To classify a new object, put the feature vector down each of the trees in the forest. Each tree gives a classification, and we say the tree "votes" for that class. The forest chooses the classification having the most votes.</w:t>
      </w:r>
    </w:p>
    <w:p w14:paraId="649A3787" w14:textId="77777777" w:rsidR="00D061F2"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as follows:</w:t>
      </w:r>
    </w:p>
    <w:p w14:paraId="0B511894" w14:textId="588060D7"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If the number of cases in the training set is N, sample N cases at random - but with replacement, from the original data. This sample will be the training set for grow</w:t>
      </w:r>
      <w:r w:rsidR="00DB2487">
        <w:rPr>
          <w:rFonts w:ascii="Times" w:hAnsi="Times" w:cs="MinionW08-Regular"/>
          <w:color w:val="000000" w:themeColor="text1"/>
          <w:sz w:val="22"/>
          <w:szCs w:val="22"/>
        </w:rPr>
        <w:t xml:space="preserve">ing the tree. And then, we can </w:t>
      </w:r>
      <w:r w:rsidRPr="00AA0D9F">
        <w:rPr>
          <w:rFonts w:ascii="Times" w:hAnsi="Times" w:cs="MinionW08-Regular"/>
          <w:color w:val="000000" w:themeColor="text1"/>
          <w:sz w:val="22"/>
          <w:szCs w:val="22"/>
        </w:rPr>
        <w:t>get K trees in this way</w:t>
      </w:r>
    </w:p>
    <w:p w14:paraId="412893C6" w14:textId="500FFB4F"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If there are M input feature, a number m&lt;&lt;M is specified such that at each node, m variables are selected at random out of the M and the best split</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(such as </w:t>
      </w:r>
      <w:proofErr w:type="spellStart"/>
      <w:r w:rsidRPr="00AA0D9F">
        <w:rPr>
          <w:rFonts w:ascii="Times" w:hAnsi="Times" w:cs="MinionW08-Regular"/>
          <w:color w:val="000000" w:themeColor="text1"/>
          <w:sz w:val="22"/>
          <w:szCs w:val="22"/>
        </w:rPr>
        <w:t>gini</w:t>
      </w:r>
      <w:proofErr w:type="spellEnd"/>
      <w:r w:rsidRPr="00AA0D9F">
        <w:rPr>
          <w:rFonts w:ascii="Times" w:hAnsi="Times" w:cs="MinionW08-Regular"/>
          <w:color w:val="000000" w:themeColor="text1"/>
          <w:sz w:val="22"/>
          <w:szCs w:val="22"/>
        </w:rPr>
        <w:t xml:space="preserve"> impurity</w:t>
      </w:r>
      <w:r w:rsidR="0052651A" w:rsidRPr="00AA0D9F">
        <w:rPr>
          <w:rFonts w:ascii="Times" w:hAnsi="Times" w:cs="MinionW08-Regular"/>
          <w:color w:val="000000" w:themeColor="text1"/>
          <w:sz w:val="22"/>
          <w:szCs w:val="22"/>
        </w:rPr>
        <w:t xml:space="preserve"> criterion</w:t>
      </w:r>
      <w:r w:rsidRPr="00AA0D9F">
        <w:rPr>
          <w:rFonts w:ascii="Times" w:hAnsi="Times" w:cs="MinionW08-Regular"/>
          <w:color w:val="000000" w:themeColor="text1"/>
          <w:sz w:val="22"/>
          <w:szCs w:val="22"/>
        </w:rPr>
        <w:t xml:space="preserve">) on these m is used to split the node. </w:t>
      </w:r>
    </w:p>
    <w:p w14:paraId="4CB9DAA3" w14:textId="77777777"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to the largest extent possible. There is no pruning.</w:t>
      </w:r>
    </w:p>
    <w:p w14:paraId="1105728A" w14:textId="77777777" w:rsidR="00D061F2" w:rsidRPr="0052256F" w:rsidRDefault="00D061F2" w:rsidP="0052256F">
      <w:pPr>
        <w:pStyle w:val="ListParagraph"/>
        <w:numPr>
          <w:ilvl w:val="0"/>
          <w:numId w:val="24"/>
        </w:numPr>
        <w:rPr>
          <w:rFonts w:ascii="Times" w:hAnsi="Times"/>
          <w:b/>
          <w:sz w:val="22"/>
          <w:szCs w:val="22"/>
        </w:rPr>
      </w:pPr>
      <w:r w:rsidRPr="0052256F">
        <w:rPr>
          <w:rStyle w:val="Heading4Char"/>
        </w:rPr>
        <w:t>Parameter Tuning</w:t>
      </w:r>
    </w:p>
    <w:p w14:paraId="1907CB03" w14:textId="1028F26C"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893149">
        <w:rPr>
          <w:rFonts w:ascii="Times" w:hAnsi="Times" w:cs="MinionW08-Regular"/>
          <w:color w:val="000000" w:themeColor="text1"/>
          <w:sz w:val="22"/>
          <w:szCs w:val="22"/>
        </w:rPr>
        <w:t xml:space="preserve">he best </w:t>
      </w:r>
      <w:r w:rsidR="00893149">
        <w:rPr>
          <w:rFonts w:ascii="Times" w:hAnsi="Times" w:cs="MinionW08-Regular" w:hint="eastAsia"/>
          <w:color w:val="000000" w:themeColor="text1"/>
          <w:sz w:val="22"/>
          <w:szCs w:val="22"/>
        </w:rPr>
        <w:t>combination of</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parameters </w:t>
      </w:r>
      <w:r w:rsidR="00893149">
        <w:rPr>
          <w:rFonts w:ascii="Times" w:hAnsi="Times" w:cs="MinionW08-Regular" w:hint="eastAsia"/>
          <w:color w:val="000000" w:themeColor="text1"/>
          <w:sz w:val="22"/>
          <w:szCs w:val="22"/>
        </w:rPr>
        <w:t xml:space="preserve">is </w:t>
      </w:r>
      <w:r w:rsidRPr="00AA0D9F">
        <w:rPr>
          <w:rFonts w:ascii="Times" w:hAnsi="Times" w:cs="MinionW08-Regular"/>
          <w:color w:val="000000" w:themeColor="text1"/>
          <w:sz w:val="22"/>
          <w:szCs w:val="22"/>
        </w:rPr>
        <w:t xml:space="preserve">needed </w:t>
      </w:r>
      <w:r w:rsidR="00893149">
        <w:rPr>
          <w:rFonts w:ascii="Times" w:hAnsi="Times" w:cs="MinionW08-Regular" w:hint="eastAsia"/>
          <w:color w:val="000000" w:themeColor="text1"/>
          <w:sz w:val="22"/>
          <w:szCs w:val="22"/>
        </w:rPr>
        <w:t>for production</w:t>
      </w:r>
      <w:r w:rsidR="00893149">
        <w:rPr>
          <w:rFonts w:ascii="Times" w:hAnsi="Times" w:cs="MinionW08-Regular"/>
          <w:color w:val="000000" w:themeColor="text1"/>
          <w:sz w:val="22"/>
          <w:szCs w:val="22"/>
        </w:rPr>
        <w:t xml:space="preserve">. A grid search has been performed and we </w:t>
      </w:r>
      <w:r w:rsidR="00893149">
        <w:rPr>
          <w:rFonts w:ascii="Times" w:hAnsi="Times" w:cs="MinionW08-Regular" w:hint="eastAsia"/>
          <w:color w:val="000000" w:themeColor="text1"/>
          <w:sz w:val="22"/>
          <w:szCs w:val="22"/>
        </w:rPr>
        <w:t>mainly focus on the following</w:t>
      </w:r>
      <w:r w:rsidRPr="00AA0D9F">
        <w:rPr>
          <w:rFonts w:ascii="Times" w:hAnsi="Times" w:cs="MinionW08-Regular"/>
          <w:color w:val="000000" w:themeColor="text1"/>
          <w:sz w:val="22"/>
          <w:szCs w:val="22"/>
        </w:rPr>
        <w:t>:</w:t>
      </w:r>
    </w:p>
    <w:p w14:paraId="5B03F261" w14:textId="77777777" w:rsidR="002B0B59" w:rsidRPr="00AA0D9F"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002B0B59" w:rsidRPr="00AA0D9F">
        <w:rPr>
          <w:rFonts w:ascii="Times" w:hAnsi="Times" w:cs="MinionW08-Regular"/>
          <w:color w:val="000000" w:themeColor="text1"/>
          <w:sz w:val="22"/>
          <w:szCs w:val="22"/>
        </w:rPr>
        <w:t>of estimators (decision trees)</w:t>
      </w:r>
    </w:p>
    <w:p w14:paraId="4176473C" w14:textId="77777777" w:rsidR="002B0B59" w:rsidRPr="00AA0D9F" w:rsidRDefault="009B101B"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max</w:t>
      </w:r>
      <w:r w:rsidR="00893149">
        <w:rPr>
          <w:rFonts w:ascii="Times" w:hAnsi="Times" w:cs="MinionW08-Regular" w:hint="eastAsia"/>
          <w:color w:val="000000" w:themeColor="text1"/>
          <w:sz w:val="22"/>
          <w:szCs w:val="22"/>
        </w:rPr>
        <w:t>_</w:t>
      </w:r>
      <w:r w:rsidR="002B0B59" w:rsidRPr="00AA0D9F">
        <w:rPr>
          <w:rFonts w:ascii="Times" w:hAnsi="Times" w:cs="MinionW08-Regular"/>
          <w:color w:val="000000" w:themeColor="text1"/>
          <w:sz w:val="22"/>
          <w:szCs w:val="22"/>
        </w:rPr>
        <w:t>features</w:t>
      </w:r>
      <w:proofErr w:type="spellEnd"/>
    </w:p>
    <w:p w14:paraId="71979406" w14:textId="77777777" w:rsidR="00893149"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min_sample_split</w:t>
      </w:r>
      <w:proofErr w:type="spellEnd"/>
    </w:p>
    <w:p w14:paraId="5F16921B" w14:textId="77777777" w:rsidR="002B0B59" w:rsidRPr="00AA0D9F"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oob_score</w:t>
      </w:r>
      <w:proofErr w:type="spellEnd"/>
    </w:p>
    <w:p w14:paraId="7FEFED3F" w14:textId="77777777" w:rsidR="00233172" w:rsidRPr="00AA0D9F" w:rsidRDefault="00233172" w:rsidP="00233172">
      <w:pPr>
        <w:widowControl w:val="0"/>
        <w:tabs>
          <w:tab w:val="left" w:pos="220"/>
          <w:tab w:val="left" w:pos="720"/>
        </w:tabs>
        <w:autoSpaceDE w:val="0"/>
        <w:autoSpaceDN w:val="0"/>
        <w:adjustRightInd w:val="0"/>
        <w:jc w:val="both"/>
        <w:rPr>
          <w:rFonts w:ascii="Times" w:hAnsi="Times" w:cs="MinionW08-Regular"/>
          <w:color w:val="000000" w:themeColor="text1"/>
          <w:sz w:val="22"/>
          <w:szCs w:val="22"/>
        </w:rPr>
      </w:pPr>
    </w:p>
    <w:p w14:paraId="326D891E" w14:textId="77777777" w:rsidR="00315BC8"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We tune the learning model using grid search by trying every permutation of certain </w:t>
      </w:r>
      <w:proofErr w:type="spellStart"/>
      <w:proofErr w:type="gramStart"/>
      <w:r w:rsidRPr="00AA0D9F">
        <w:rPr>
          <w:rFonts w:ascii="Times" w:hAnsi="Times" w:cs="MinionW08-Regular"/>
          <w:color w:val="000000" w:themeColor="text1"/>
          <w:sz w:val="22"/>
          <w:szCs w:val="22"/>
        </w:rPr>
        <w:t>parameters.In</w:t>
      </w:r>
      <w:proofErr w:type="spellEnd"/>
      <w:proofErr w:type="gramEnd"/>
      <w:r w:rsidRPr="00AA0D9F">
        <w:rPr>
          <w:rFonts w:ascii="Times" w:hAnsi="Times" w:cs="MinionW08-Regular"/>
          <w:color w:val="000000" w:themeColor="text1"/>
          <w:sz w:val="22"/>
          <w:szCs w:val="22"/>
        </w:rPr>
        <w:t xml:space="preserve"> our case, we simply gave a range for each of the above parameters for building a random forest and ran a grid search. Each iteration of the grid search trained a random forest using all of the input data from our sam</w:t>
      </w:r>
      <w:r w:rsidR="00893149">
        <w:rPr>
          <w:rFonts w:ascii="Times" w:hAnsi="Times" w:cs="MinionW08-Regular"/>
          <w:color w:val="000000" w:themeColor="text1"/>
          <w:sz w:val="22"/>
          <w:szCs w:val="22"/>
        </w:rPr>
        <w:t xml:space="preserve">ple corpus and then did a fast </w:t>
      </w:r>
      <w:r w:rsidRPr="00AA0D9F">
        <w:rPr>
          <w:rFonts w:ascii="Times" w:hAnsi="Times" w:cs="MinionW08-Regular"/>
          <w:color w:val="000000" w:themeColor="text1"/>
          <w:sz w:val="22"/>
          <w:szCs w:val="22"/>
        </w:rPr>
        <w:t xml:space="preserve">2-fold cross validation and recorded the accuracy. Then, we plotted </w:t>
      </w:r>
      <w:r w:rsidR="00893149">
        <w:rPr>
          <w:rFonts w:ascii="Times" w:hAnsi="Times" w:cs="MinionW08-Regular" w:hint="eastAsia"/>
          <w:color w:val="000000" w:themeColor="text1"/>
          <w:sz w:val="22"/>
          <w:szCs w:val="22"/>
        </w:rPr>
        <w:t xml:space="preserve">the TOP3 </w:t>
      </w:r>
      <w:r w:rsidRPr="00AA0D9F">
        <w:rPr>
          <w:rFonts w:ascii="Times" w:hAnsi="Times" w:cs="MinionW08-Regular"/>
          <w:color w:val="000000" w:themeColor="text1"/>
          <w:sz w:val="22"/>
          <w:szCs w:val="22"/>
        </w:rPr>
        <w:t>results to see how well the features performed at different values and to predict how one feature might be better if we continued tuning it beyond what we initially set as the bounds of the grid search.</w:t>
      </w:r>
    </w:p>
    <w:p w14:paraId="2F3207DC" w14:textId="77777777" w:rsidR="00893149" w:rsidRPr="00AA0D9F" w:rsidRDefault="00893149" w:rsidP="002B0B59">
      <w:pPr>
        <w:widowControl w:val="0"/>
        <w:autoSpaceDE w:val="0"/>
        <w:autoSpaceDN w:val="0"/>
        <w:adjustRightInd w:val="0"/>
        <w:jc w:val="both"/>
        <w:rPr>
          <w:rFonts w:ascii="Times" w:hAnsi="Times" w:cs="MinionW08-Regular"/>
          <w:color w:val="000000" w:themeColor="text1"/>
          <w:sz w:val="22"/>
          <w:szCs w:val="22"/>
        </w:rPr>
      </w:pPr>
    </w:p>
    <w:p w14:paraId="2D645319" w14:textId="77777777" w:rsidR="007A22B1" w:rsidRPr="00AA0D9F" w:rsidRDefault="00315BC8" w:rsidP="00315BC8">
      <w:pPr>
        <w:pStyle w:val="Caption"/>
        <w:jc w:val="center"/>
        <w:rPr>
          <w:rFonts w:ascii="Times" w:hAnsi="Times" w:cs="MinionW08-Regular"/>
          <w:color w:val="000000" w:themeColor="text1"/>
          <w:sz w:val="22"/>
          <w:szCs w:val="22"/>
        </w:rPr>
      </w:pPr>
      <w:bookmarkStart w:id="28" w:name="_Toc491276034"/>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8</w:t>
      </w:r>
      <w:r w:rsidR="00B646B5" w:rsidRPr="00AA0D9F">
        <w:rPr>
          <w:rFonts w:ascii="Times" w:hAnsi="Times"/>
          <w:sz w:val="22"/>
          <w:szCs w:val="22"/>
        </w:rPr>
        <w:fldChar w:fldCharType="end"/>
      </w:r>
      <w:r w:rsidRPr="00AA0D9F">
        <w:rPr>
          <w:rFonts w:ascii="Times" w:hAnsi="Times"/>
          <w:sz w:val="22"/>
          <w:szCs w:val="22"/>
        </w:rPr>
        <w:t xml:space="preserve"> Grid Search for </w:t>
      </w:r>
      <w:r w:rsidR="00AA0D9F">
        <w:rPr>
          <w:rFonts w:ascii="Times" w:hAnsi="Times"/>
          <w:sz w:val="22"/>
          <w:szCs w:val="22"/>
        </w:rPr>
        <w:t>Model P</w:t>
      </w:r>
      <w:r w:rsidRPr="00AA0D9F">
        <w:rPr>
          <w:rFonts w:ascii="Times" w:hAnsi="Times"/>
          <w:sz w:val="22"/>
          <w:szCs w:val="22"/>
        </w:rPr>
        <w:t>arameters</w:t>
      </w:r>
      <w:bookmarkEnd w:id="28"/>
    </w:p>
    <w:p w14:paraId="7CD4A731" w14:textId="77777777" w:rsidR="00B32CAF" w:rsidRPr="00AA0D9F" w:rsidRDefault="002B0B59" w:rsidP="007A22B1">
      <w:pPr>
        <w:widowControl w:val="0"/>
        <w:autoSpaceDE w:val="0"/>
        <w:autoSpaceDN w:val="0"/>
        <w:adjustRightInd w:val="0"/>
        <w:jc w:val="center"/>
        <w:rPr>
          <w:rFonts w:ascii="Times" w:hAnsi="Times" w:cs="Lato-Regular"/>
          <w:color w:val="141F45"/>
          <w:sz w:val="22"/>
          <w:szCs w:val="22"/>
        </w:rPr>
      </w:pPr>
      <w:r w:rsidRPr="00AA0D9F">
        <w:rPr>
          <w:rFonts w:ascii="Times" w:hAnsi="Times" w:cs="Lato-Regular"/>
          <w:noProof/>
          <w:color w:val="141F45"/>
          <w:sz w:val="22"/>
          <w:szCs w:val="22"/>
        </w:rPr>
        <w:drawing>
          <wp:inline distT="0" distB="0" distL="0" distR="0" wp14:anchorId="121FE15A" wp14:editId="6C14E91F">
            <wp:extent cx="3722701" cy="3085693"/>
            <wp:effectExtent l="1905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3722192" cy="3085271"/>
                    </a:xfrm>
                    <a:prstGeom prst="rect">
                      <a:avLst/>
                    </a:prstGeom>
                    <a:noFill/>
                    <a:ln w="9525">
                      <a:noFill/>
                      <a:miter lim="800000"/>
                      <a:headEnd/>
                      <a:tailEnd/>
                    </a:ln>
                  </pic:spPr>
                </pic:pic>
              </a:graphicData>
            </a:graphic>
          </wp:inline>
        </w:drawing>
      </w:r>
    </w:p>
    <w:p w14:paraId="051EFD16" w14:textId="77777777" w:rsidR="00F65803" w:rsidRDefault="002B0B59" w:rsidP="002B0B59">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The y-axis is model accuracy and the x-axis is the number of estima</w:t>
      </w:r>
      <w:r w:rsidR="00893149">
        <w:rPr>
          <w:rFonts w:ascii="Times" w:hAnsi="Times" w:cs="MinionW08-Regular"/>
          <w:color w:val="000000" w:themeColor="text1"/>
          <w:sz w:val="22"/>
          <w:szCs w:val="22"/>
        </w:rPr>
        <w:t xml:space="preserve">tors. The optimal set of </w:t>
      </w:r>
      <w:proofErr w:type="gramStart"/>
      <w:r w:rsidR="00893149">
        <w:rPr>
          <w:rFonts w:ascii="Times" w:hAnsi="Times" w:cs="MinionW08-Regular"/>
          <w:color w:val="000000" w:themeColor="text1"/>
          <w:sz w:val="22"/>
          <w:szCs w:val="22"/>
        </w:rPr>
        <w:t xml:space="preserve">parameters </w:t>
      </w:r>
      <w:r w:rsidR="00893149">
        <w:rPr>
          <w:rFonts w:ascii="Times" w:hAnsi="Times" w:cs="MinionW08-Regular" w:hint="eastAsia"/>
          <w:color w:val="000000" w:themeColor="text1"/>
          <w:sz w:val="22"/>
          <w:szCs w:val="22"/>
        </w:rPr>
        <w:t xml:space="preserve"> we</w:t>
      </w:r>
      <w:proofErr w:type="gramEnd"/>
      <w:r w:rsidR="00893149">
        <w:rPr>
          <w:rFonts w:ascii="Times" w:hAnsi="Times" w:cs="MinionW08-Regular" w:hint="eastAsia"/>
          <w:color w:val="000000" w:themeColor="text1"/>
          <w:sz w:val="22"/>
          <w:szCs w:val="22"/>
        </w:rPr>
        <w:t xml:space="preserve"> fix </w:t>
      </w:r>
      <w:r w:rsidR="00893149">
        <w:rPr>
          <w:rFonts w:ascii="Times" w:hAnsi="Times" w:cs="MinionW08-Regular"/>
          <w:color w:val="000000" w:themeColor="text1"/>
          <w:sz w:val="22"/>
          <w:szCs w:val="22"/>
        </w:rPr>
        <w:t>are:</w:t>
      </w:r>
    </w:p>
    <w:p w14:paraId="10DFF941" w14:textId="77777777" w:rsidR="00893149" w:rsidRDefault="00893149" w:rsidP="00F65803">
      <w:pPr>
        <w:pStyle w:val="ListParagraph"/>
        <w:numPr>
          <w:ilvl w:val="0"/>
          <w:numId w:val="25"/>
        </w:numPr>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Pr="00AA0D9F">
        <w:rPr>
          <w:rFonts w:ascii="Times" w:hAnsi="Times" w:cs="MinionW08-Regular"/>
          <w:color w:val="000000" w:themeColor="text1"/>
          <w:sz w:val="22"/>
          <w:szCs w:val="22"/>
        </w:rPr>
        <w:t>of estimators</w:t>
      </w:r>
      <w:r>
        <w:rPr>
          <w:rFonts w:ascii="Times" w:hAnsi="Times" w:cs="MinionW08-Regular" w:hint="eastAsia"/>
          <w:color w:val="000000" w:themeColor="text1"/>
          <w:sz w:val="22"/>
          <w:szCs w:val="22"/>
        </w:rPr>
        <w:t xml:space="preserve"> = 255</w:t>
      </w:r>
    </w:p>
    <w:p w14:paraId="7B69F84B" w14:textId="77777777" w:rsidR="00F65803" w:rsidRPr="00F65803" w:rsidRDefault="002B0B59"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max_features</w:t>
      </w:r>
      <w:proofErr w:type="spellEnd"/>
      <w:r w:rsidR="00F65803" w:rsidRPr="00F65803">
        <w:rPr>
          <w:rFonts w:ascii="Times" w:hAnsi="Times" w:cs="MinionW08-Regular" w:hint="eastAsia"/>
          <w:color w:val="000000" w:themeColor="text1"/>
          <w:sz w:val="22"/>
          <w:szCs w:val="22"/>
        </w:rPr>
        <w:t xml:space="preserve"> = </w:t>
      </w:r>
      <w:r w:rsidR="00F65803" w:rsidRPr="00F65803">
        <w:rPr>
          <w:rFonts w:ascii="Times" w:hAnsi="Times" w:cs="MinionW08-Regular"/>
          <w:color w:val="000000" w:themeColor="text1"/>
          <w:sz w:val="22"/>
          <w:szCs w:val="22"/>
        </w:rPr>
        <w:t>0.3</w:t>
      </w:r>
    </w:p>
    <w:p w14:paraId="2B67529A" w14:textId="77777777" w:rsidR="00F65803" w:rsidRPr="00F65803" w:rsidRDefault="00F65803"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min_sample_split</w:t>
      </w:r>
      <w:proofErr w:type="spellEnd"/>
      <w:r w:rsidRPr="00F65803">
        <w:rPr>
          <w:rFonts w:ascii="Times" w:hAnsi="Times" w:cs="MinionW08-Regular"/>
          <w:color w:val="000000" w:themeColor="text1"/>
          <w:sz w:val="22"/>
          <w:szCs w:val="22"/>
        </w:rPr>
        <w:t xml:space="preserve"> = </w:t>
      </w:r>
      <w:r>
        <w:rPr>
          <w:rFonts w:ascii="Times" w:hAnsi="Times" w:cs="MinionW08-Regular"/>
          <w:color w:val="000000" w:themeColor="text1"/>
          <w:sz w:val="22"/>
          <w:szCs w:val="22"/>
        </w:rPr>
        <w:t>1</w:t>
      </w:r>
    </w:p>
    <w:p w14:paraId="35D8B370" w14:textId="77777777" w:rsidR="00F65803" w:rsidRPr="00F65803" w:rsidRDefault="00F65803"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oob_score</w:t>
      </w:r>
      <w:proofErr w:type="spellEnd"/>
      <w:r w:rsidRPr="00F65803">
        <w:rPr>
          <w:rFonts w:ascii="Times" w:hAnsi="Times" w:cs="MinionW08-Regular"/>
          <w:color w:val="000000" w:themeColor="text1"/>
          <w:sz w:val="22"/>
          <w:szCs w:val="22"/>
        </w:rPr>
        <w:t xml:space="preserve"> = True</w:t>
      </w:r>
    </w:p>
    <w:p w14:paraId="5568B331" w14:textId="77777777" w:rsidR="004E5947" w:rsidRPr="00AA0D9F" w:rsidRDefault="004E5947" w:rsidP="002B0B59">
      <w:pPr>
        <w:jc w:val="both"/>
        <w:rPr>
          <w:rFonts w:ascii="Times" w:hAnsi="Times" w:cs="MinionW08-Regular"/>
          <w:color w:val="000000" w:themeColor="text1"/>
          <w:sz w:val="22"/>
          <w:szCs w:val="22"/>
        </w:rPr>
      </w:pPr>
    </w:p>
    <w:p w14:paraId="2CAF4109" w14:textId="77777777" w:rsidR="00AD6FC7" w:rsidRPr="00AA0D9F" w:rsidRDefault="00F65803" w:rsidP="00BE2FFD">
      <w:pPr>
        <w:pStyle w:val="Heading3"/>
        <w:numPr>
          <w:ilvl w:val="0"/>
          <w:numId w:val="17"/>
        </w:numPr>
        <w:rPr>
          <w:rFonts w:ascii="Times" w:hAnsi="Times"/>
          <w:color w:val="878787"/>
          <w:sz w:val="22"/>
          <w:szCs w:val="22"/>
        </w:rPr>
      </w:pPr>
      <w:bookmarkStart w:id="29" w:name="_Toc491281646"/>
      <w:r>
        <w:rPr>
          <w:rFonts w:ascii="Times" w:hAnsi="Times"/>
          <w:color w:val="878787"/>
          <w:sz w:val="22"/>
          <w:szCs w:val="22"/>
        </w:rPr>
        <w:t>Feature i</w:t>
      </w:r>
      <w:r w:rsidR="00030238" w:rsidRPr="00AA0D9F">
        <w:rPr>
          <w:rFonts w:ascii="Times" w:hAnsi="Times"/>
          <w:color w:val="878787"/>
          <w:sz w:val="22"/>
          <w:szCs w:val="22"/>
        </w:rPr>
        <w:t>mportance</w:t>
      </w:r>
      <w:r>
        <w:rPr>
          <w:rFonts w:ascii="Times" w:hAnsi="Times" w:hint="eastAsia"/>
          <w:color w:val="878787"/>
          <w:sz w:val="22"/>
          <w:szCs w:val="22"/>
        </w:rPr>
        <w:t xml:space="preserve"> analysis </w:t>
      </w:r>
      <w:proofErr w:type="gramStart"/>
      <w:r>
        <w:rPr>
          <w:rFonts w:ascii="Times" w:hAnsi="Times" w:hint="eastAsia"/>
          <w:color w:val="878787"/>
          <w:sz w:val="22"/>
          <w:szCs w:val="22"/>
        </w:rPr>
        <w:t>( ML</w:t>
      </w:r>
      <w:proofErr w:type="gramEnd"/>
      <w:r>
        <w:rPr>
          <w:rFonts w:ascii="Times" w:hAnsi="Times" w:hint="eastAsia"/>
          <w:color w:val="878787"/>
          <w:sz w:val="22"/>
          <w:szCs w:val="22"/>
        </w:rPr>
        <w:t xml:space="preserve"> model fixed)</w:t>
      </w:r>
      <w:bookmarkEnd w:id="29"/>
    </w:p>
    <w:p w14:paraId="5A5EAEC4" w14:textId="77777777" w:rsidR="00315BC8" w:rsidRPr="00AA0D9F" w:rsidRDefault="00AD6FC7" w:rsidP="00315BC8">
      <w:p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F65803">
        <w:rPr>
          <w:rFonts w:ascii="Times" w:hAnsi="Times" w:cs="MinionW08-Regular"/>
          <w:color w:val="000000" w:themeColor="text1"/>
          <w:sz w:val="22"/>
          <w:szCs w:val="22"/>
        </w:rPr>
        <w:t xml:space="preserve">e make use of Random Forest </w:t>
      </w:r>
      <w:r w:rsidRPr="00AA0D9F">
        <w:rPr>
          <w:rFonts w:ascii="Times" w:hAnsi="Times" w:cs="MinionW08-Regular"/>
          <w:color w:val="000000" w:themeColor="text1"/>
          <w:sz w:val="22"/>
          <w:szCs w:val="22"/>
        </w:rPr>
        <w:t xml:space="preserve">to </w:t>
      </w:r>
      <w:r w:rsidR="00F65803">
        <w:rPr>
          <w:rFonts w:ascii="Times" w:hAnsi="Times" w:cs="MinionW08-Regular" w:hint="eastAsia"/>
          <w:color w:val="000000" w:themeColor="text1"/>
          <w:sz w:val="22"/>
          <w:szCs w:val="22"/>
        </w:rPr>
        <w:t>analyze</w:t>
      </w:r>
      <w:r w:rsidR="00F65803">
        <w:rPr>
          <w:rFonts w:ascii="Times" w:hAnsi="Times" w:cs="MinionW08-Regular"/>
          <w:color w:val="000000" w:themeColor="text1"/>
          <w:sz w:val="22"/>
          <w:szCs w:val="22"/>
        </w:rPr>
        <w:t xml:space="preserve"> the most import </w:t>
      </w:r>
      <w:r w:rsidRPr="00AA0D9F">
        <w:rPr>
          <w:rFonts w:ascii="Times" w:hAnsi="Times" w:cs="MinionW08-Regular"/>
          <w:color w:val="000000" w:themeColor="text1"/>
          <w:sz w:val="22"/>
          <w:szCs w:val="22"/>
        </w:rPr>
        <w:t>feature</w:t>
      </w:r>
      <w:r w:rsidR="00F65803">
        <w:rPr>
          <w:rFonts w:ascii="Times" w:hAnsi="Times" w:cs="MinionW08-Regular" w:hint="eastAsia"/>
          <w:color w:val="000000" w:themeColor="text1"/>
          <w:sz w:val="22"/>
          <w:szCs w:val="22"/>
        </w:rPr>
        <w:t>s</w:t>
      </w:r>
      <w:r w:rsidR="00F65803">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The result is shown in </w:t>
      </w:r>
      <w:r w:rsidR="00F65803">
        <w:rPr>
          <w:rFonts w:ascii="Times" w:hAnsi="Times" w:cs="MinionW08-Regular" w:hint="eastAsia"/>
          <w:color w:val="000000" w:themeColor="text1"/>
          <w:sz w:val="22"/>
          <w:szCs w:val="22"/>
        </w:rPr>
        <w:t>Figure 9</w:t>
      </w:r>
      <w:r w:rsidRPr="00AA0D9F">
        <w:rPr>
          <w:rFonts w:ascii="Times" w:hAnsi="Times" w:cs="MinionW08-Regular"/>
          <w:color w:val="000000" w:themeColor="text1"/>
          <w:sz w:val="22"/>
          <w:szCs w:val="22"/>
        </w:rPr>
        <w:t>.</w:t>
      </w:r>
    </w:p>
    <w:p w14:paraId="7D636D64" w14:textId="77777777" w:rsidR="00315BC8" w:rsidRPr="00AA0D9F" w:rsidRDefault="00315BC8" w:rsidP="00315BC8">
      <w:pPr>
        <w:rPr>
          <w:rFonts w:ascii="Times" w:hAnsi="Times" w:cs="MinionW08-Regular"/>
          <w:color w:val="000000" w:themeColor="text1"/>
          <w:sz w:val="22"/>
          <w:szCs w:val="22"/>
        </w:rPr>
      </w:pPr>
    </w:p>
    <w:p w14:paraId="6A688D83" w14:textId="77777777" w:rsidR="007A22B1" w:rsidRPr="00AA0D9F" w:rsidRDefault="00315BC8" w:rsidP="00315BC8">
      <w:pPr>
        <w:pStyle w:val="Caption"/>
        <w:jc w:val="center"/>
        <w:rPr>
          <w:rFonts w:ascii="Times" w:hAnsi="Times" w:cs="MinionW08-Regular"/>
          <w:sz w:val="22"/>
          <w:szCs w:val="22"/>
        </w:rPr>
      </w:pPr>
      <w:bookmarkStart w:id="30" w:name="_Toc491276035"/>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9</w:t>
      </w:r>
      <w:r w:rsidR="00B646B5" w:rsidRPr="00AA0D9F">
        <w:rPr>
          <w:rFonts w:ascii="Times" w:hAnsi="Times"/>
          <w:sz w:val="22"/>
          <w:szCs w:val="22"/>
        </w:rPr>
        <w:fldChar w:fldCharType="end"/>
      </w:r>
      <w:r w:rsidRPr="00AA0D9F">
        <w:rPr>
          <w:rFonts w:ascii="Times" w:hAnsi="Times"/>
          <w:sz w:val="22"/>
          <w:szCs w:val="22"/>
        </w:rPr>
        <w:t xml:space="preserve"> Important analysis of features</w:t>
      </w:r>
      <w:bookmarkEnd w:id="30"/>
    </w:p>
    <w:p w14:paraId="4809C1EA" w14:textId="77777777" w:rsidR="00AD6FC7" w:rsidRPr="00AA0D9F" w:rsidRDefault="00D03D49" w:rsidP="007A22B1">
      <w:pPr>
        <w:jc w:val="center"/>
        <w:rPr>
          <w:rFonts w:ascii="Times" w:hAnsi="Times" w:cs="MinionW08-Regular"/>
          <w:sz w:val="22"/>
          <w:szCs w:val="22"/>
        </w:rPr>
      </w:pPr>
      <w:r w:rsidRPr="00AA0D9F">
        <w:rPr>
          <w:rFonts w:ascii="Times" w:hAnsi="Times" w:cs="MinionW08-Regular"/>
          <w:noProof/>
          <w:sz w:val="22"/>
          <w:szCs w:val="22"/>
        </w:rPr>
        <w:drawing>
          <wp:inline distT="0" distB="0" distL="0" distR="0" wp14:anchorId="794049A3" wp14:editId="3255EA53">
            <wp:extent cx="3079087" cy="2402840"/>
            <wp:effectExtent l="0" t="0" r="0" b="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srcRect/>
                    <a:stretch>
                      <a:fillRect/>
                    </a:stretch>
                  </pic:blipFill>
                  <pic:spPr bwMode="auto">
                    <a:xfrm>
                      <a:off x="0" y="0"/>
                      <a:ext cx="3107612" cy="2425100"/>
                    </a:xfrm>
                    <a:prstGeom prst="rect">
                      <a:avLst/>
                    </a:prstGeom>
                    <a:noFill/>
                    <a:ln w="9525">
                      <a:noFill/>
                      <a:miter lim="800000"/>
                      <a:headEnd/>
                      <a:tailEnd/>
                    </a:ln>
                  </pic:spPr>
                </pic:pic>
              </a:graphicData>
            </a:graphic>
          </wp:inline>
        </w:drawing>
      </w:r>
    </w:p>
    <w:p w14:paraId="39611A5B" w14:textId="77777777" w:rsidR="00F65803" w:rsidRDefault="00F65803" w:rsidP="004E5947">
      <w:pPr>
        <w:widowControl w:val="0"/>
        <w:autoSpaceDE w:val="0"/>
        <w:autoSpaceDN w:val="0"/>
        <w:adjustRightInd w:val="0"/>
        <w:rPr>
          <w:rFonts w:ascii="Times" w:hAnsi="Times" w:cs="MinionW08-Regular"/>
          <w:color w:val="000000" w:themeColor="text1"/>
          <w:sz w:val="22"/>
          <w:szCs w:val="22"/>
        </w:rPr>
      </w:pPr>
    </w:p>
    <w:p w14:paraId="5D3CE18F" w14:textId="77777777" w:rsidR="004E5947" w:rsidRPr="00AA0D9F" w:rsidRDefault="00F65803" w:rsidP="004E5947">
      <w:pPr>
        <w:widowControl w:val="0"/>
        <w:autoSpaceDE w:val="0"/>
        <w:autoSpaceDN w:val="0"/>
        <w:adjustRightInd w:val="0"/>
        <w:rPr>
          <w:rFonts w:ascii="Times" w:hAnsi="Times" w:cs="MinionW08-Regular"/>
          <w:color w:val="000000" w:themeColor="text1"/>
          <w:sz w:val="22"/>
          <w:szCs w:val="22"/>
        </w:rPr>
      </w:pPr>
      <w:r>
        <w:rPr>
          <w:rFonts w:ascii="Times" w:hAnsi="Times" w:cs="MinionW08-Regular"/>
          <w:color w:val="000000" w:themeColor="text1"/>
          <w:sz w:val="22"/>
          <w:szCs w:val="22"/>
        </w:rPr>
        <w:t xml:space="preserve">In </w:t>
      </w:r>
      <w:r>
        <w:rPr>
          <w:rFonts w:ascii="Times" w:hAnsi="Times" w:cs="MinionW08-Regular" w:hint="eastAsia"/>
          <w:color w:val="000000" w:themeColor="text1"/>
          <w:sz w:val="22"/>
          <w:szCs w:val="22"/>
        </w:rPr>
        <w:t>Figure10</w:t>
      </w:r>
      <w:r>
        <w:rPr>
          <w:rFonts w:ascii="Times" w:hAnsi="Times" w:cs="MinionW08-Regular"/>
          <w:color w:val="000000" w:themeColor="text1"/>
          <w:sz w:val="22"/>
          <w:szCs w:val="22"/>
        </w:rPr>
        <w:t>, we conclude the intuition behind those selected features. In other words, why the above features are useful</w:t>
      </w:r>
    </w:p>
    <w:p w14:paraId="03A61640" w14:textId="77777777" w:rsidR="00315BC8" w:rsidRPr="00AA0D9F" w:rsidRDefault="00315BC8" w:rsidP="004E5947">
      <w:pPr>
        <w:widowControl w:val="0"/>
        <w:autoSpaceDE w:val="0"/>
        <w:autoSpaceDN w:val="0"/>
        <w:adjustRightInd w:val="0"/>
        <w:rPr>
          <w:rFonts w:ascii="Times" w:hAnsi="Times" w:cs="MinionW08-Regular"/>
          <w:color w:val="000000" w:themeColor="text1"/>
          <w:sz w:val="22"/>
          <w:szCs w:val="22"/>
        </w:rPr>
      </w:pPr>
    </w:p>
    <w:p w14:paraId="15B04CED" w14:textId="77777777" w:rsidR="00030238" w:rsidRPr="00AA0D9F" w:rsidRDefault="00315BC8" w:rsidP="00315BC8">
      <w:pPr>
        <w:pStyle w:val="Caption"/>
        <w:jc w:val="center"/>
        <w:rPr>
          <w:rFonts w:ascii="Times" w:hAnsi="Times" w:cs="MinionW08-Regular"/>
          <w:color w:val="000000" w:themeColor="text1"/>
          <w:sz w:val="22"/>
          <w:szCs w:val="22"/>
        </w:rPr>
      </w:pPr>
      <w:bookmarkStart w:id="31" w:name="_Toc491276036"/>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10</w:t>
      </w:r>
      <w:r w:rsidR="00B646B5" w:rsidRPr="00AA0D9F">
        <w:rPr>
          <w:rFonts w:ascii="Times" w:hAnsi="Times"/>
          <w:sz w:val="22"/>
          <w:szCs w:val="22"/>
        </w:rPr>
        <w:fldChar w:fldCharType="end"/>
      </w:r>
      <w:r w:rsidRPr="00AA0D9F">
        <w:rPr>
          <w:rFonts w:ascii="Times" w:hAnsi="Times"/>
          <w:sz w:val="22"/>
          <w:szCs w:val="22"/>
        </w:rPr>
        <w:t xml:space="preserve"> Descriptions of some important features</w:t>
      </w:r>
      <w:bookmarkEnd w:id="31"/>
    </w:p>
    <w:tbl>
      <w:tblPr>
        <w:tblStyle w:val="TableGrid"/>
        <w:tblW w:w="0" w:type="auto"/>
        <w:tblBorders>
          <w:left w:val="none" w:sz="0" w:space="0" w:color="auto"/>
          <w:right w:val="none" w:sz="0" w:space="0" w:color="auto"/>
        </w:tblBorders>
        <w:tblLayout w:type="fixed"/>
        <w:tblLook w:val="04A0" w:firstRow="1" w:lastRow="0" w:firstColumn="1" w:lastColumn="0" w:noHBand="0" w:noVBand="1"/>
      </w:tblPr>
      <w:tblGrid>
        <w:gridCol w:w="3369"/>
        <w:gridCol w:w="6207"/>
      </w:tblGrid>
      <w:tr w:rsidR="00D03D49" w:rsidRPr="00AA0D9F" w14:paraId="5D6F8296" w14:textId="77777777" w:rsidTr="00074C34">
        <w:tc>
          <w:tcPr>
            <w:tcW w:w="3369" w:type="dxa"/>
            <w:shd w:val="clear" w:color="auto" w:fill="D9D9D9" w:themeFill="background1" w:themeFillShade="D9"/>
          </w:tcPr>
          <w:p w14:paraId="2783D200"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The Extracted features</w:t>
            </w:r>
          </w:p>
        </w:tc>
        <w:tc>
          <w:tcPr>
            <w:tcW w:w="6207" w:type="dxa"/>
            <w:shd w:val="clear" w:color="auto" w:fill="D9D9D9" w:themeFill="background1" w:themeFillShade="D9"/>
          </w:tcPr>
          <w:p w14:paraId="071C22CB"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Description</w:t>
            </w:r>
          </w:p>
        </w:tc>
      </w:tr>
      <w:tr w:rsidR="00D03D49" w:rsidRPr="00AA0D9F" w14:paraId="724D4B0E" w14:textId="77777777" w:rsidTr="00074C34">
        <w:tc>
          <w:tcPr>
            <w:tcW w:w="3369" w:type="dxa"/>
          </w:tcPr>
          <w:p w14:paraId="19F1A137" w14:textId="77777777"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F65803">
              <w:rPr>
                <w:rFonts w:ascii="Times" w:hAnsi="Times" w:cs="MinionW08-Regular"/>
                <w:b/>
                <w:color w:val="000000" w:themeColor="text1"/>
                <w:sz w:val="22"/>
                <w:szCs w:val="22"/>
              </w:rPr>
              <w:t>DebugInfoSize</w:t>
            </w:r>
            <w:proofErr w:type="spellEnd"/>
          </w:p>
        </w:tc>
        <w:tc>
          <w:tcPr>
            <w:tcW w:w="6207" w:type="dxa"/>
          </w:tcPr>
          <w:p w14:paraId="65C283F5"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bookmarkStart w:id="32" w:name="OLE_LINK18"/>
            <w:bookmarkStart w:id="33" w:name="OLE_LINK19"/>
            <w:r w:rsidRPr="00AA0D9F">
              <w:rPr>
                <w:rFonts w:ascii="Times" w:hAnsi="Times" w:cs="MinionW08-Regular"/>
                <w:color w:val="000000" w:themeColor="text1"/>
                <w:sz w:val="22"/>
                <w:szCs w:val="22"/>
              </w:rPr>
              <w:t>Denotes the size of the debug-directory table</w:t>
            </w:r>
            <w:bookmarkEnd w:id="32"/>
            <w:bookmarkEnd w:id="33"/>
            <w:r w:rsidRPr="00AA0D9F">
              <w:rPr>
                <w:rFonts w:ascii="Times" w:hAnsi="Times" w:cs="MinionW08-Regular"/>
                <w:color w:val="000000" w:themeColor="text1"/>
                <w:sz w:val="22"/>
                <w:szCs w:val="22"/>
              </w:rPr>
              <w:t xml:space="preserve">. Usually, Microsoft-related executable files have a debug directory. Hence many clean programs may have a non-zero value for </w:t>
            </w:r>
            <w:proofErr w:type="spellStart"/>
            <w:r w:rsidRPr="00AA0D9F">
              <w:rPr>
                <w:rFonts w:ascii="Times" w:hAnsi="Times" w:cs="MinionW08-Regular"/>
                <w:color w:val="000000" w:themeColor="text1"/>
                <w:sz w:val="22"/>
                <w:szCs w:val="22"/>
              </w:rPr>
              <w:t>DebugSize</w:t>
            </w:r>
            <w:proofErr w:type="spellEnd"/>
          </w:p>
        </w:tc>
      </w:tr>
      <w:tr w:rsidR="00D03D49" w:rsidRPr="00AA0D9F" w14:paraId="5DF3021E" w14:textId="77777777" w:rsidTr="00074C34">
        <w:tc>
          <w:tcPr>
            <w:tcW w:w="3369" w:type="dxa"/>
          </w:tcPr>
          <w:p w14:paraId="1A455E5C" w14:textId="77777777"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F65803">
              <w:rPr>
                <w:rFonts w:ascii="Times" w:hAnsi="Times" w:cs="MinionW08-Regular"/>
                <w:b/>
                <w:color w:val="000000" w:themeColor="text1"/>
                <w:sz w:val="22"/>
                <w:szCs w:val="22"/>
              </w:rPr>
              <w:t>DLLCHARACTERISTICS</w:t>
            </w:r>
          </w:p>
        </w:tc>
        <w:tc>
          <w:tcPr>
            <w:tcW w:w="6207" w:type="dxa"/>
          </w:tcPr>
          <w:p w14:paraId="7241B614"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bookmarkStart w:id="34" w:name="OLE_LINK22"/>
            <w:bookmarkStart w:id="35" w:name="OLE_LINK23"/>
            <w:r w:rsidRPr="00AA0D9F">
              <w:rPr>
                <w:rFonts w:ascii="Times" w:hAnsi="Times" w:cs="MinionW08-Regular"/>
                <w:color w:val="000000" w:themeColor="text1"/>
                <w:sz w:val="22"/>
                <w:szCs w:val="22"/>
              </w:rPr>
              <w:t xml:space="preserve">Denotes the file </w:t>
            </w:r>
            <w:proofErr w:type="spellStart"/>
            <w:r w:rsidRPr="00AA0D9F">
              <w:rPr>
                <w:rFonts w:ascii="Times" w:hAnsi="Times" w:cs="MinionW08-Regular"/>
                <w:color w:val="000000" w:themeColor="text1"/>
                <w:sz w:val="22"/>
                <w:szCs w:val="22"/>
              </w:rPr>
              <w:t>attributesin</w:t>
            </w:r>
            <w:proofErr w:type="spellEnd"/>
            <w:r w:rsidRPr="00AA0D9F">
              <w:rPr>
                <w:rFonts w:ascii="Times" w:hAnsi="Times" w:cs="MinionW08-Regular"/>
                <w:color w:val="000000" w:themeColor="text1"/>
                <w:sz w:val="22"/>
                <w:szCs w:val="22"/>
              </w:rPr>
              <w:t xml:space="preserve"> the DLL Characteristics. Usually, benign file has a big </w:t>
            </w:r>
            <w:proofErr w:type="spellStart"/>
            <w:r w:rsidRPr="00AA0D9F">
              <w:rPr>
                <w:rFonts w:ascii="Times" w:hAnsi="Times" w:cs="MinionW08-Regular"/>
                <w:color w:val="000000" w:themeColor="text1"/>
                <w:sz w:val="22"/>
                <w:szCs w:val="22"/>
              </w:rPr>
              <w:t>Dllcharacteristic</w:t>
            </w:r>
            <w:proofErr w:type="spellEnd"/>
            <w:r w:rsidRPr="00AA0D9F">
              <w:rPr>
                <w:rFonts w:ascii="Times" w:hAnsi="Times" w:cs="MinionW08-Regular"/>
                <w:color w:val="000000" w:themeColor="text1"/>
                <w:sz w:val="22"/>
                <w:szCs w:val="22"/>
              </w:rPr>
              <w:t xml:space="preserve"> value than malware, which means benign file has more detail description about the file.</w:t>
            </w:r>
            <w:bookmarkEnd w:id="34"/>
            <w:bookmarkEnd w:id="35"/>
          </w:p>
        </w:tc>
      </w:tr>
      <w:tr w:rsidR="00D03D49" w:rsidRPr="00AA0D9F" w14:paraId="2D9908B8" w14:textId="77777777" w:rsidTr="00074C34">
        <w:tc>
          <w:tcPr>
            <w:tcW w:w="3369" w:type="dxa"/>
          </w:tcPr>
          <w:p w14:paraId="4EA5259E"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CertificateTableSize</w:t>
            </w:r>
            <w:proofErr w:type="spellEnd"/>
          </w:p>
        </w:tc>
        <w:tc>
          <w:tcPr>
            <w:tcW w:w="6207" w:type="dxa"/>
          </w:tcPr>
          <w:p w14:paraId="30A10DBE"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size of the </w:t>
            </w:r>
            <w:proofErr w:type="spellStart"/>
            <w:r w:rsidRPr="00AA0D9F">
              <w:rPr>
                <w:rFonts w:ascii="Times" w:hAnsi="Times" w:cs="MinionW08-Regular"/>
                <w:color w:val="000000" w:themeColor="text1"/>
                <w:sz w:val="22"/>
                <w:szCs w:val="22"/>
              </w:rPr>
              <w:t>CertificateTable</w:t>
            </w:r>
            <w:proofErr w:type="spellEnd"/>
            <w:r w:rsidR="00D03D49" w:rsidRPr="00AA0D9F">
              <w:rPr>
                <w:rFonts w:ascii="Times" w:hAnsi="Times" w:cs="MinionW08-Regular"/>
                <w:color w:val="000000" w:themeColor="text1"/>
                <w:sz w:val="22"/>
                <w:szCs w:val="22"/>
              </w:rPr>
              <w:t>，</w:t>
            </w:r>
            <w:r w:rsidRPr="00AA0D9F">
              <w:rPr>
                <w:rFonts w:ascii="Times" w:hAnsi="Times" w:cs="MinionW08-Regular"/>
                <w:color w:val="000000" w:themeColor="text1"/>
                <w:sz w:val="22"/>
                <w:szCs w:val="22"/>
              </w:rPr>
              <w:t xml:space="preserve">Usually, Microsoft-related executable files have a Microsoft certificate information. Hence many clean programs may have a non-zero value for </w:t>
            </w:r>
            <w:proofErr w:type="spellStart"/>
            <w:r w:rsidRPr="00AA0D9F">
              <w:rPr>
                <w:rFonts w:ascii="Times" w:hAnsi="Times" w:cs="MinionW08-Regular"/>
                <w:color w:val="000000" w:themeColor="text1"/>
                <w:sz w:val="22"/>
                <w:szCs w:val="22"/>
              </w:rPr>
              <w:t>CertificateTableSize</w:t>
            </w:r>
            <w:proofErr w:type="spellEnd"/>
          </w:p>
        </w:tc>
      </w:tr>
      <w:tr w:rsidR="00D03D49" w:rsidRPr="00AA0D9F" w14:paraId="6410F666" w14:textId="77777777" w:rsidTr="00074C34">
        <w:tc>
          <w:tcPr>
            <w:tcW w:w="3369" w:type="dxa"/>
          </w:tcPr>
          <w:p w14:paraId="62F03463"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36" w:name="OLE_LINK5"/>
            <w:bookmarkStart w:id="37" w:name="OLE_LINK6"/>
            <w:bookmarkStart w:id="38" w:name="OLE_LINK11"/>
            <w:proofErr w:type="spellStart"/>
            <w:r w:rsidRPr="00893149">
              <w:rPr>
                <w:rFonts w:ascii="Times" w:hAnsi="Times" w:cs="MinionW08-Regular"/>
                <w:b/>
                <w:color w:val="000000" w:themeColor="text1"/>
                <w:sz w:val="22"/>
                <w:szCs w:val="22"/>
              </w:rPr>
              <w:t>RT_maniFest</w:t>
            </w:r>
            <w:bookmarkEnd w:id="36"/>
            <w:bookmarkEnd w:id="37"/>
            <w:bookmarkEnd w:id="38"/>
            <w:proofErr w:type="spellEnd"/>
          </w:p>
        </w:tc>
        <w:tc>
          <w:tcPr>
            <w:tcW w:w="6207" w:type="dxa"/>
          </w:tcPr>
          <w:p w14:paraId="3416A6FD"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size of </w:t>
            </w:r>
            <w:proofErr w:type="spellStart"/>
            <w:r w:rsidRPr="00AA0D9F">
              <w:rPr>
                <w:rFonts w:ascii="Times" w:hAnsi="Times" w:cs="MinionW08-Regular"/>
                <w:color w:val="000000" w:themeColor="text1"/>
                <w:sz w:val="22"/>
                <w:szCs w:val="22"/>
              </w:rPr>
              <w:t>themaniFest</w:t>
            </w:r>
            <w:proofErr w:type="spellEnd"/>
            <w:r w:rsidRPr="00AA0D9F">
              <w:rPr>
                <w:rFonts w:ascii="Times" w:hAnsi="Times" w:cs="MinionW08-Regular"/>
                <w:color w:val="000000" w:themeColor="text1"/>
                <w:sz w:val="22"/>
                <w:szCs w:val="22"/>
              </w:rPr>
              <w:t xml:space="preserve"> resource which is </w:t>
            </w:r>
            <w:proofErr w:type="gramStart"/>
            <w:r w:rsidRPr="00AA0D9F">
              <w:rPr>
                <w:rFonts w:ascii="Times" w:hAnsi="Times" w:cs="MinionW08-Regular"/>
                <w:color w:val="000000" w:themeColor="text1"/>
                <w:sz w:val="22"/>
                <w:szCs w:val="22"/>
              </w:rPr>
              <w:t>the  description</w:t>
            </w:r>
            <w:proofErr w:type="gramEnd"/>
            <w:r w:rsidRPr="00AA0D9F">
              <w:rPr>
                <w:rFonts w:ascii="Times" w:hAnsi="Times" w:cs="MinionW08-Regular"/>
                <w:color w:val="000000" w:themeColor="text1"/>
                <w:sz w:val="22"/>
                <w:szCs w:val="22"/>
              </w:rPr>
              <w:t xml:space="preserve"> file about  the DLL related the program. Usually, a clean program need more DLL to complete a system work.</w:t>
            </w:r>
          </w:p>
        </w:tc>
      </w:tr>
      <w:tr w:rsidR="00D03D49" w:rsidRPr="00AA0D9F" w14:paraId="0DD23A58" w14:textId="77777777" w:rsidTr="00074C34">
        <w:tc>
          <w:tcPr>
            <w:tcW w:w="3369" w:type="dxa"/>
          </w:tcPr>
          <w:p w14:paraId="79C9939F" w14:textId="77777777" w:rsidR="00D03D49" w:rsidRPr="00893149" w:rsidRDefault="008931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MajorLink</w:t>
            </w:r>
            <w:r w:rsidR="00D03D49" w:rsidRPr="00893149">
              <w:rPr>
                <w:rFonts w:ascii="Times" w:hAnsi="Times" w:cs="MinionW08-Regular"/>
                <w:b/>
                <w:color w:val="000000" w:themeColor="text1"/>
                <w:sz w:val="22"/>
                <w:szCs w:val="22"/>
              </w:rPr>
              <w:t>Version</w:t>
            </w:r>
            <w:proofErr w:type="spellEnd"/>
          </w:p>
        </w:tc>
        <w:tc>
          <w:tcPr>
            <w:tcW w:w="6207" w:type="dxa"/>
          </w:tcPr>
          <w:p w14:paraId="45314288"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version of the program </w:t>
            </w:r>
            <w:proofErr w:type="spellStart"/>
            <w:r w:rsidRPr="00AA0D9F">
              <w:rPr>
                <w:rFonts w:ascii="Times" w:hAnsi="Times" w:cs="MinionW08-Regular"/>
                <w:color w:val="000000" w:themeColor="text1"/>
                <w:sz w:val="22"/>
                <w:szCs w:val="22"/>
              </w:rPr>
              <w:t>Linker.Usually</w:t>
            </w:r>
            <w:proofErr w:type="spellEnd"/>
            <w:r w:rsidRPr="00AA0D9F">
              <w:rPr>
                <w:rFonts w:ascii="Times" w:hAnsi="Times" w:cs="MinionW08-Regular"/>
                <w:color w:val="000000" w:themeColor="text1"/>
                <w:sz w:val="22"/>
                <w:szCs w:val="22"/>
              </w:rPr>
              <w:t>, Microsoft-related executable files have a different Linker with malware</w:t>
            </w:r>
          </w:p>
        </w:tc>
      </w:tr>
      <w:tr w:rsidR="00D03D49" w:rsidRPr="00AA0D9F" w14:paraId="0C13CB9F" w14:textId="77777777" w:rsidTr="00074C34">
        <w:tc>
          <w:tcPr>
            <w:tcW w:w="3369" w:type="dxa"/>
          </w:tcPr>
          <w:p w14:paraId="5514FAC3"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39" w:name="OLE_LINK9"/>
            <w:bookmarkStart w:id="40" w:name="OLE_LINK10"/>
            <w:proofErr w:type="spellStart"/>
            <w:r w:rsidRPr="00893149">
              <w:rPr>
                <w:rFonts w:ascii="Times" w:hAnsi="Times" w:cs="MinionW08-Regular"/>
                <w:b/>
                <w:color w:val="000000" w:themeColor="text1"/>
                <w:sz w:val="22"/>
                <w:szCs w:val="22"/>
              </w:rPr>
              <w:t>NumberOfSymbols</w:t>
            </w:r>
            <w:bookmarkEnd w:id="39"/>
            <w:bookmarkEnd w:id="40"/>
            <w:proofErr w:type="spellEnd"/>
          </w:p>
        </w:tc>
        <w:tc>
          <w:tcPr>
            <w:tcW w:w="6207" w:type="dxa"/>
          </w:tcPr>
          <w:p w14:paraId="20E4FEE8" w14:textId="77777777" w:rsidR="00D03D49" w:rsidRPr="00AA0D9F" w:rsidRDefault="00AD6FC7"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number of the program </w:t>
            </w:r>
            <w:proofErr w:type="spellStart"/>
            <w:proofErr w:type="gramStart"/>
            <w:r w:rsidRPr="00AA0D9F">
              <w:rPr>
                <w:rFonts w:ascii="Times" w:hAnsi="Times" w:cs="MinionW08-Regular"/>
                <w:color w:val="000000" w:themeColor="text1"/>
                <w:sz w:val="22"/>
                <w:szCs w:val="22"/>
              </w:rPr>
              <w:t>symbols.Usually</w:t>
            </w:r>
            <w:proofErr w:type="spellEnd"/>
            <w:proofErr w:type="gramEnd"/>
            <w:r w:rsidRPr="00AA0D9F">
              <w:rPr>
                <w:rFonts w:ascii="Times" w:hAnsi="Times" w:cs="MinionW08-Regular"/>
                <w:color w:val="000000" w:themeColor="text1"/>
                <w:sz w:val="22"/>
                <w:szCs w:val="22"/>
              </w:rPr>
              <w:t>, the clean files have less symbols than the malware</w:t>
            </w:r>
          </w:p>
        </w:tc>
      </w:tr>
      <w:tr w:rsidR="00D03D49" w:rsidRPr="00AA0D9F" w14:paraId="5FDB760D" w14:textId="77777777" w:rsidTr="00074C34">
        <w:tc>
          <w:tcPr>
            <w:tcW w:w="3369" w:type="dxa"/>
          </w:tcPr>
          <w:p w14:paraId="6E775538"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GetCurrentAddress</w:t>
            </w:r>
            <w:proofErr w:type="spellEnd"/>
            <w:r w:rsidRPr="00893149">
              <w:rPr>
                <w:rFonts w:ascii="Times" w:hAnsi="Times" w:cs="MinionW08-Regular"/>
                <w:b/>
                <w:color w:val="000000" w:themeColor="text1"/>
                <w:sz w:val="22"/>
                <w:szCs w:val="22"/>
              </w:rPr>
              <w:t>&amp;_</w:t>
            </w:r>
            <w:proofErr w:type="spellStart"/>
            <w:r w:rsidRPr="00893149">
              <w:rPr>
                <w:rFonts w:ascii="Times" w:hAnsi="Times" w:cs="MinionW08-Regular"/>
                <w:b/>
                <w:color w:val="000000" w:themeColor="text1"/>
                <w:sz w:val="22"/>
                <w:szCs w:val="22"/>
              </w:rPr>
              <w:t>initterm&amp;</w:t>
            </w:r>
            <w:bookmarkStart w:id="41" w:name="OLE_LINK7"/>
            <w:bookmarkStart w:id="42" w:name="OLE_LINK8"/>
            <w:r w:rsidRPr="00893149">
              <w:rPr>
                <w:rFonts w:ascii="Times" w:hAnsi="Times" w:cs="MinionW08-Regular"/>
                <w:b/>
                <w:color w:val="000000" w:themeColor="text1"/>
                <w:sz w:val="22"/>
                <w:szCs w:val="22"/>
              </w:rPr>
              <w:t>UnhandleExceptionFilter</w:t>
            </w:r>
            <w:bookmarkEnd w:id="41"/>
            <w:bookmarkEnd w:id="42"/>
            <w:proofErr w:type="spellEnd"/>
          </w:p>
        </w:tc>
        <w:tc>
          <w:tcPr>
            <w:tcW w:w="6207" w:type="dxa"/>
          </w:tcPr>
          <w:p w14:paraId="730D49F7"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combination of APIs. The frequentness of some API calls is different between malware the benign</w:t>
            </w:r>
          </w:p>
        </w:tc>
      </w:tr>
    </w:tbl>
    <w:p w14:paraId="014CAB2A" w14:textId="77777777" w:rsidR="00A834B2" w:rsidRPr="00AA0D9F" w:rsidRDefault="00A834B2" w:rsidP="00AA0D9F">
      <w:pPr>
        <w:pStyle w:val="Heading3"/>
        <w:rPr>
          <w:rFonts w:ascii="Times" w:hAnsi="Times"/>
          <w:color w:val="878787"/>
          <w:sz w:val="22"/>
          <w:szCs w:val="22"/>
        </w:rPr>
      </w:pPr>
    </w:p>
    <w:p w14:paraId="754F26F2" w14:textId="77777777" w:rsidR="002B0B59" w:rsidRPr="00AA0D9F" w:rsidRDefault="002B0B59" w:rsidP="00BE2FFD">
      <w:pPr>
        <w:pStyle w:val="Heading3"/>
        <w:numPr>
          <w:ilvl w:val="0"/>
          <w:numId w:val="17"/>
        </w:numPr>
        <w:rPr>
          <w:rFonts w:ascii="Times" w:hAnsi="Times"/>
          <w:color w:val="878787"/>
          <w:sz w:val="22"/>
          <w:szCs w:val="22"/>
        </w:rPr>
      </w:pPr>
      <w:bookmarkStart w:id="43" w:name="_Toc491281647"/>
      <w:r w:rsidRPr="00AA0D9F">
        <w:rPr>
          <w:rFonts w:ascii="Times" w:hAnsi="Times"/>
          <w:color w:val="878787"/>
          <w:sz w:val="22"/>
          <w:szCs w:val="22"/>
        </w:rPr>
        <w:t>Results</w:t>
      </w:r>
      <w:bookmarkEnd w:id="43"/>
    </w:p>
    <w:p w14:paraId="7896170F" w14:textId="3A3B2EAC" w:rsidR="00644EC3" w:rsidRDefault="007A22B1" w:rsidP="00644EC3">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w:t>
      </w:r>
      <w:r w:rsidR="002B0B59" w:rsidRPr="00AA0D9F">
        <w:rPr>
          <w:rFonts w:ascii="Times" w:hAnsi="Times" w:cs="MinionW08-Regular"/>
          <w:color w:val="000000" w:themeColor="text1"/>
          <w:sz w:val="22"/>
          <w:szCs w:val="22"/>
        </w:rPr>
        <w:t>ur prediction time maintains at milliseconds level</w:t>
      </w:r>
      <w:r w:rsidR="00DB2487">
        <w:rPr>
          <w:rFonts w:ascii="Times" w:hAnsi="Times" w:cs="MinionW08-Regular"/>
          <w:color w:val="000000" w:themeColor="text1"/>
          <w:sz w:val="22"/>
          <w:szCs w:val="22"/>
        </w:rPr>
        <w:t xml:space="preserve"> </w:t>
      </w:r>
      <w:r w:rsidR="002B0B59" w:rsidRPr="00AA0D9F">
        <w:rPr>
          <w:rFonts w:ascii="Times" w:hAnsi="Times" w:cs="MinionW08-Regular"/>
          <w:color w:val="000000" w:themeColor="text1"/>
          <w:sz w:val="22"/>
          <w:szCs w:val="22"/>
        </w:rPr>
        <w:t>for each new incoming f</w:t>
      </w:r>
      <w:r w:rsidR="00644EC3">
        <w:rPr>
          <w:rFonts w:ascii="Times" w:hAnsi="Times" w:cs="MinionW08-Regular"/>
          <w:color w:val="000000" w:themeColor="text1"/>
          <w:sz w:val="22"/>
          <w:szCs w:val="22"/>
        </w:rPr>
        <w:t xml:space="preserve">ile. </w:t>
      </w:r>
      <w:r w:rsidR="002B0B59" w:rsidRPr="00AA0D9F">
        <w:rPr>
          <w:rFonts w:ascii="Times" w:hAnsi="Times" w:cs="MinionW08-Regular"/>
          <w:color w:val="000000" w:themeColor="text1"/>
          <w:sz w:val="22"/>
          <w:szCs w:val="22"/>
        </w:rPr>
        <w:t>The entire data</w:t>
      </w:r>
      <w:r w:rsidR="006123B9">
        <w:rPr>
          <w:rFonts w:ascii="Times" w:hAnsi="Times" w:cs="MinionW08-Regular"/>
          <w:color w:val="000000" w:themeColor="text1"/>
          <w:sz w:val="22"/>
          <w:szCs w:val="22"/>
        </w:rPr>
        <w:t xml:space="preserve">set is </w:t>
      </w:r>
      <w:r w:rsidRPr="00AA0D9F">
        <w:rPr>
          <w:rFonts w:ascii="Times" w:hAnsi="Times" w:cs="MinionW08-Regular"/>
          <w:color w:val="000000" w:themeColor="text1"/>
          <w:sz w:val="22"/>
          <w:szCs w:val="22"/>
        </w:rPr>
        <w:t xml:space="preserve">divided into two parts: the </w:t>
      </w:r>
      <w:r w:rsidR="002B0B59" w:rsidRPr="00AA0D9F">
        <w:rPr>
          <w:rFonts w:ascii="Times" w:hAnsi="Times" w:cs="MinionW08-Regular"/>
          <w:color w:val="000000" w:themeColor="text1"/>
          <w:sz w:val="22"/>
          <w:szCs w:val="22"/>
        </w:rPr>
        <w:t>training</w:t>
      </w:r>
      <w:r w:rsidR="00DB2487">
        <w:rPr>
          <w:rFonts w:ascii="Times" w:hAnsi="Times" w:cs="MinionW08-Regular"/>
          <w:color w:val="000000" w:themeColor="text1"/>
          <w:sz w:val="22"/>
          <w:szCs w:val="22"/>
        </w:rPr>
        <w:t xml:space="preserve"> </w:t>
      </w:r>
      <w:r w:rsidR="002B0B59" w:rsidRPr="00AA0D9F">
        <w:rPr>
          <w:rFonts w:ascii="Times" w:hAnsi="Times" w:cs="MinionW08-Regular"/>
          <w:color w:val="000000" w:themeColor="text1"/>
          <w:sz w:val="22"/>
          <w:szCs w:val="22"/>
        </w:rPr>
        <w:t xml:space="preserve">(90%) and the </w:t>
      </w:r>
      <w:proofErr w:type="gramStart"/>
      <w:r w:rsidR="002B0B59" w:rsidRPr="00AA0D9F">
        <w:rPr>
          <w:rFonts w:ascii="Times" w:hAnsi="Times" w:cs="MinionW08-Regular"/>
          <w:color w:val="000000" w:themeColor="text1"/>
          <w:sz w:val="22"/>
          <w:szCs w:val="22"/>
        </w:rPr>
        <w:t>testing(</w:t>
      </w:r>
      <w:proofErr w:type="gramEnd"/>
      <w:r w:rsidR="002B0B59" w:rsidRPr="00AA0D9F">
        <w:rPr>
          <w:rFonts w:ascii="Times" w:hAnsi="Times" w:cs="MinionW08-Regular"/>
          <w:color w:val="000000" w:themeColor="text1"/>
          <w:sz w:val="22"/>
          <w:szCs w:val="22"/>
        </w:rPr>
        <w:t xml:space="preserve">10%), 10-fold cross validation </w:t>
      </w:r>
      <w:r w:rsidR="006123B9">
        <w:rPr>
          <w:rFonts w:ascii="Times" w:hAnsi="Times" w:cs="MinionW08-Regular"/>
          <w:color w:val="000000" w:themeColor="text1"/>
          <w:sz w:val="22"/>
          <w:szCs w:val="22"/>
        </w:rPr>
        <w:t xml:space="preserve">has also been </w:t>
      </w:r>
      <w:r w:rsidR="002B0B59" w:rsidRPr="00AA0D9F">
        <w:rPr>
          <w:rFonts w:ascii="Times" w:hAnsi="Times" w:cs="MinionW08-Regular"/>
          <w:color w:val="000000" w:themeColor="text1"/>
          <w:sz w:val="22"/>
          <w:szCs w:val="22"/>
        </w:rPr>
        <w:t>applied</w:t>
      </w:r>
      <w:r w:rsidR="00006092">
        <w:rPr>
          <w:rFonts w:ascii="Times" w:hAnsi="Times" w:cs="MinionW08-Regular"/>
          <w:color w:val="000000" w:themeColor="text1"/>
          <w:sz w:val="22"/>
          <w:szCs w:val="22"/>
        </w:rPr>
        <w:t>.</w:t>
      </w:r>
      <w:r w:rsidR="00644EC3">
        <w:rPr>
          <w:rFonts w:ascii="Times" w:hAnsi="Times" w:cs="MinionW08-Regular"/>
          <w:color w:val="000000" w:themeColor="text1"/>
          <w:sz w:val="22"/>
          <w:szCs w:val="22"/>
        </w:rPr>
        <w:t xml:space="preserve"> The following are the preliminary evaluation results and w</w:t>
      </w:r>
      <w:r w:rsidR="00644EC3" w:rsidRPr="00AA0D9F">
        <w:rPr>
          <w:rFonts w:ascii="Times" w:hAnsi="Times" w:cs="MinionW08-Regular"/>
          <w:color w:val="000000" w:themeColor="text1"/>
          <w:sz w:val="22"/>
          <w:szCs w:val="22"/>
        </w:rPr>
        <w:t xml:space="preserve">e report </w:t>
      </w:r>
      <w:r w:rsidR="00644EC3">
        <w:rPr>
          <w:rFonts w:ascii="Times" w:hAnsi="Times" w:cs="MinionW08-Regular"/>
          <w:color w:val="000000" w:themeColor="text1"/>
          <w:sz w:val="22"/>
          <w:szCs w:val="22"/>
        </w:rPr>
        <w:t>3 preliminary numbers for evaluation:</w:t>
      </w:r>
    </w:p>
    <w:p w14:paraId="30FF9DA6" w14:textId="77777777" w:rsidR="00644EC3"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lastRenderedPageBreak/>
        <w:t xml:space="preserve">The </w:t>
      </w:r>
      <w:r w:rsidRPr="00644EC3">
        <w:rPr>
          <w:rFonts w:ascii="Times" w:hAnsi="Times" w:cs="MinionW08-Regular"/>
          <w:color w:val="000000" w:themeColor="text1"/>
          <w:sz w:val="22"/>
          <w:szCs w:val="22"/>
        </w:rPr>
        <w:t>confus</w:t>
      </w:r>
      <w:r>
        <w:rPr>
          <w:rFonts w:ascii="Times" w:hAnsi="Times" w:cs="MinionW08-Regular"/>
          <w:color w:val="000000" w:themeColor="text1"/>
          <w:sz w:val="22"/>
          <w:szCs w:val="22"/>
        </w:rPr>
        <w:t>ion matrix &amp; detection rate</w:t>
      </w:r>
    </w:p>
    <w:p w14:paraId="594FC53E" w14:textId="77777777" w:rsidR="00644EC3"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T</w:t>
      </w:r>
      <w:r w:rsidRPr="00644EC3">
        <w:rPr>
          <w:rFonts w:ascii="Times" w:hAnsi="Times" w:cs="MinionW08-Regular"/>
          <w:color w:val="000000" w:themeColor="text1"/>
          <w:sz w:val="22"/>
          <w:szCs w:val="22"/>
        </w:rPr>
        <w:t>he ROC curve</w:t>
      </w:r>
      <w:r>
        <w:rPr>
          <w:rFonts w:ascii="Times" w:hAnsi="Times" w:cs="MinionW08-Regular"/>
          <w:color w:val="000000" w:themeColor="text1"/>
          <w:sz w:val="22"/>
          <w:szCs w:val="22"/>
        </w:rPr>
        <w:t xml:space="preserve"> and</w:t>
      </w:r>
    </w:p>
    <w:p w14:paraId="644EB07D" w14:textId="77777777" w:rsidR="004B2488" w:rsidRPr="00644EC3"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The comparison of different ML </w:t>
      </w:r>
      <w:proofErr w:type="spellStart"/>
      <w:r>
        <w:rPr>
          <w:rFonts w:ascii="Times" w:hAnsi="Times" w:cs="MinionW08-Regular"/>
          <w:color w:val="000000" w:themeColor="text1"/>
          <w:sz w:val="22"/>
          <w:szCs w:val="22"/>
        </w:rPr>
        <w:t>algs</w:t>
      </w:r>
      <w:proofErr w:type="spellEnd"/>
      <w:r>
        <w:rPr>
          <w:rFonts w:ascii="Times" w:hAnsi="Times" w:cs="MinionW08-Regular"/>
          <w:color w:val="000000" w:themeColor="text1"/>
          <w:sz w:val="22"/>
          <w:szCs w:val="22"/>
        </w:rPr>
        <w:t xml:space="preserve">. and feature set combinations </w:t>
      </w:r>
    </w:p>
    <w:p w14:paraId="39D5AADD" w14:textId="77777777" w:rsidR="004B2488" w:rsidRDefault="004B2488" w:rsidP="002B0B59">
      <w:pPr>
        <w:widowControl w:val="0"/>
        <w:autoSpaceDE w:val="0"/>
        <w:autoSpaceDN w:val="0"/>
        <w:adjustRightInd w:val="0"/>
        <w:jc w:val="both"/>
        <w:rPr>
          <w:rFonts w:ascii="Times" w:hAnsi="Times" w:cs="MinionW08-Regular"/>
          <w:color w:val="000000" w:themeColor="text1"/>
          <w:sz w:val="22"/>
          <w:szCs w:val="22"/>
        </w:rPr>
      </w:pPr>
    </w:p>
    <w:p w14:paraId="5508B900" w14:textId="77777777" w:rsidR="00006092" w:rsidRPr="00AA0D9F" w:rsidRDefault="00006092" w:rsidP="002B0B59">
      <w:pPr>
        <w:widowControl w:val="0"/>
        <w:autoSpaceDE w:val="0"/>
        <w:autoSpaceDN w:val="0"/>
        <w:adjustRightInd w:val="0"/>
        <w:jc w:val="both"/>
        <w:rPr>
          <w:rFonts w:ascii="Times" w:hAnsi="Times" w:cs="MinionW08-Regular"/>
          <w:color w:val="000000" w:themeColor="text1"/>
          <w:sz w:val="22"/>
          <w:szCs w:val="22"/>
        </w:rPr>
      </w:pPr>
    </w:p>
    <w:p w14:paraId="4AAE113D" w14:textId="77777777" w:rsidR="002B0B59" w:rsidRPr="00AA0D9F" w:rsidRDefault="00315BC8" w:rsidP="00315BC8">
      <w:pPr>
        <w:pStyle w:val="Caption"/>
        <w:jc w:val="center"/>
        <w:rPr>
          <w:rFonts w:ascii="Times" w:hAnsi="Times" w:cs="MinionW08-Regular"/>
          <w:color w:val="000000" w:themeColor="text1"/>
          <w:sz w:val="22"/>
          <w:szCs w:val="22"/>
        </w:rPr>
      </w:pPr>
      <w:bookmarkStart w:id="44" w:name="_Toc491276037"/>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11</w:t>
      </w:r>
      <w:r w:rsidR="00B646B5" w:rsidRPr="00AA0D9F">
        <w:rPr>
          <w:rFonts w:ascii="Times" w:hAnsi="Times"/>
          <w:sz w:val="22"/>
          <w:szCs w:val="22"/>
        </w:rPr>
        <w:fldChar w:fldCharType="end"/>
      </w:r>
      <w:r w:rsidRPr="00AA0D9F">
        <w:rPr>
          <w:rFonts w:ascii="Times" w:hAnsi="Times"/>
          <w:sz w:val="22"/>
          <w:szCs w:val="22"/>
        </w:rPr>
        <w:t xml:space="preserve"> Confusion Matrix &amp; Detection Rate</w:t>
      </w:r>
      <w:bookmarkEnd w:id="44"/>
    </w:p>
    <w:tbl>
      <w:tblPr>
        <w:tblStyle w:val="TableGrid"/>
        <w:tblW w:w="0" w:type="auto"/>
        <w:jc w:val="center"/>
        <w:tblLook w:val="04A0" w:firstRow="1" w:lastRow="0" w:firstColumn="1" w:lastColumn="0" w:noHBand="0" w:noVBand="1"/>
      </w:tblPr>
      <w:tblGrid>
        <w:gridCol w:w="1016"/>
        <w:gridCol w:w="1070"/>
        <w:gridCol w:w="1058"/>
        <w:gridCol w:w="1052"/>
        <w:gridCol w:w="2189"/>
      </w:tblGrid>
      <w:tr w:rsidR="002B0B59" w:rsidRPr="00AA0D9F" w14:paraId="4F2F100E" w14:textId="77777777" w:rsidTr="002B0B59">
        <w:trPr>
          <w:jc w:val="center"/>
        </w:trPr>
        <w:tc>
          <w:tcPr>
            <w:tcW w:w="1016" w:type="dxa"/>
          </w:tcPr>
          <w:p w14:paraId="12D81BA4" w14:textId="77777777"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TP</w:t>
            </w:r>
            <w:r w:rsidR="004B2488" w:rsidRPr="00AA0D9F">
              <w:rPr>
                <w:rFonts w:ascii="Times" w:hAnsi="Times" w:cs="MinionW08-Regular"/>
                <w:color w:val="000000" w:themeColor="text1"/>
                <w:sz w:val="22"/>
                <w:szCs w:val="22"/>
              </w:rPr>
              <w:t>R</w:t>
            </w:r>
          </w:p>
        </w:tc>
        <w:tc>
          <w:tcPr>
            <w:tcW w:w="1070" w:type="dxa"/>
          </w:tcPr>
          <w:p w14:paraId="07A92B30" w14:textId="77777777"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TN</w:t>
            </w:r>
            <w:r w:rsidR="004B2488" w:rsidRPr="00AA0D9F">
              <w:rPr>
                <w:rFonts w:ascii="Times" w:hAnsi="Times" w:cs="MinionW08-Regular"/>
                <w:color w:val="000000" w:themeColor="text1"/>
                <w:sz w:val="22"/>
                <w:szCs w:val="22"/>
              </w:rPr>
              <w:t>R</w:t>
            </w:r>
          </w:p>
        </w:tc>
        <w:tc>
          <w:tcPr>
            <w:tcW w:w="1058" w:type="dxa"/>
          </w:tcPr>
          <w:p w14:paraId="7FEA8449" w14:textId="77777777" w:rsidR="002B0B59" w:rsidRPr="00AA0D9F" w:rsidRDefault="004B2488"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FP</w:t>
            </w:r>
            <w:r w:rsidR="002B0B59" w:rsidRPr="00AA0D9F">
              <w:rPr>
                <w:rFonts w:ascii="Times" w:hAnsi="Times" w:cs="MinionW08-Regular"/>
                <w:color w:val="000000" w:themeColor="text1"/>
                <w:sz w:val="22"/>
                <w:szCs w:val="22"/>
              </w:rPr>
              <w:t>R</w:t>
            </w:r>
          </w:p>
        </w:tc>
        <w:tc>
          <w:tcPr>
            <w:tcW w:w="1052" w:type="dxa"/>
          </w:tcPr>
          <w:p w14:paraId="62E1D908" w14:textId="77777777" w:rsidR="002B0B59" w:rsidRPr="00AA0D9F" w:rsidRDefault="004B2488"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FNR</w:t>
            </w:r>
          </w:p>
        </w:tc>
        <w:tc>
          <w:tcPr>
            <w:tcW w:w="2189" w:type="dxa"/>
          </w:tcPr>
          <w:p w14:paraId="0D4FF322" w14:textId="77777777"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Detection Rate</w:t>
            </w:r>
          </w:p>
        </w:tc>
      </w:tr>
      <w:tr w:rsidR="002B0B59" w:rsidRPr="00AA0D9F" w14:paraId="184ED189" w14:textId="77777777" w:rsidTr="002B0B59">
        <w:trPr>
          <w:jc w:val="center"/>
        </w:trPr>
        <w:tc>
          <w:tcPr>
            <w:tcW w:w="1016" w:type="dxa"/>
          </w:tcPr>
          <w:p w14:paraId="5B87C579" w14:textId="77777777"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99.8%</w:t>
            </w:r>
          </w:p>
        </w:tc>
        <w:tc>
          <w:tcPr>
            <w:tcW w:w="1070" w:type="dxa"/>
          </w:tcPr>
          <w:p w14:paraId="02AF8B60" w14:textId="77777777"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99.7%</w:t>
            </w:r>
          </w:p>
        </w:tc>
        <w:tc>
          <w:tcPr>
            <w:tcW w:w="1058" w:type="dxa"/>
          </w:tcPr>
          <w:p w14:paraId="2382A23E" w14:textId="77777777"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0.3%</w:t>
            </w:r>
          </w:p>
        </w:tc>
        <w:tc>
          <w:tcPr>
            <w:tcW w:w="1052" w:type="dxa"/>
          </w:tcPr>
          <w:p w14:paraId="6596D920" w14:textId="77777777"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0.2%</w:t>
            </w:r>
          </w:p>
        </w:tc>
        <w:tc>
          <w:tcPr>
            <w:tcW w:w="2189" w:type="dxa"/>
          </w:tcPr>
          <w:p w14:paraId="67147EBC" w14:textId="77777777" w:rsidR="002B0B59" w:rsidRPr="00AE6612" w:rsidRDefault="006123B9" w:rsidP="0000097B">
            <w:pPr>
              <w:widowControl w:val="0"/>
              <w:autoSpaceDE w:val="0"/>
              <w:autoSpaceDN w:val="0"/>
              <w:adjustRightInd w:val="0"/>
              <w:jc w:val="center"/>
              <w:rPr>
                <w:rFonts w:ascii="Times" w:hAnsi="Times" w:cs="MinionW08-Regular"/>
                <w:b/>
                <w:color w:val="00B050"/>
                <w:sz w:val="22"/>
                <w:szCs w:val="22"/>
              </w:rPr>
            </w:pPr>
            <w:r w:rsidRPr="00AE6612">
              <w:rPr>
                <w:rFonts w:ascii="Times" w:hAnsi="Times" w:cs="MinionW08-Regular"/>
                <w:b/>
                <w:color w:val="00B050"/>
                <w:sz w:val="22"/>
                <w:szCs w:val="22"/>
              </w:rPr>
              <w:t>99.7</w:t>
            </w:r>
            <w:r w:rsidR="002B0B59" w:rsidRPr="00AE6612">
              <w:rPr>
                <w:rFonts w:ascii="Times" w:hAnsi="Times" w:cs="MinionW08-Regular"/>
                <w:b/>
                <w:color w:val="00B050"/>
                <w:sz w:val="22"/>
                <w:szCs w:val="22"/>
              </w:rPr>
              <w:t>%</w:t>
            </w:r>
          </w:p>
        </w:tc>
      </w:tr>
    </w:tbl>
    <w:p w14:paraId="22C92314" w14:textId="77777777" w:rsidR="00113513" w:rsidRPr="00AA0D9F" w:rsidRDefault="00113513" w:rsidP="00AA0D9F">
      <w:pPr>
        <w:widowControl w:val="0"/>
        <w:autoSpaceDE w:val="0"/>
        <w:autoSpaceDN w:val="0"/>
        <w:adjustRightInd w:val="0"/>
        <w:rPr>
          <w:rFonts w:ascii="Times" w:hAnsi="Times" w:cs="Lato-Regular"/>
          <w:color w:val="141F45"/>
          <w:sz w:val="22"/>
          <w:szCs w:val="22"/>
        </w:rPr>
      </w:pPr>
    </w:p>
    <w:p w14:paraId="1953737C" w14:textId="77777777" w:rsidR="007A22B1" w:rsidRPr="00AA0D9F" w:rsidRDefault="00315BC8" w:rsidP="00315BC8">
      <w:pPr>
        <w:pStyle w:val="Caption"/>
        <w:jc w:val="center"/>
        <w:rPr>
          <w:rFonts w:ascii="Times" w:hAnsi="Times" w:cs="Times New Roman"/>
          <w:noProof/>
          <w:color w:val="FF0000"/>
          <w:sz w:val="22"/>
          <w:szCs w:val="22"/>
          <w:u w:color="243778"/>
        </w:rPr>
      </w:pPr>
      <w:bookmarkStart w:id="45" w:name="_Toc491276038"/>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12</w:t>
      </w:r>
      <w:r w:rsidR="00B646B5" w:rsidRPr="00AA0D9F">
        <w:rPr>
          <w:rFonts w:ascii="Times" w:hAnsi="Times"/>
          <w:sz w:val="22"/>
          <w:szCs w:val="22"/>
        </w:rPr>
        <w:fldChar w:fldCharType="end"/>
      </w:r>
      <w:r w:rsidRPr="00AA0D9F">
        <w:rPr>
          <w:rFonts w:ascii="Times" w:hAnsi="Times"/>
          <w:sz w:val="22"/>
          <w:szCs w:val="22"/>
        </w:rPr>
        <w:t xml:space="preserve"> The ROC curve</w:t>
      </w:r>
      <w:bookmarkEnd w:id="45"/>
    </w:p>
    <w:p w14:paraId="31821EE2" w14:textId="77777777" w:rsidR="002B0B59" w:rsidRPr="00AA0D9F" w:rsidRDefault="002B0B59" w:rsidP="00030238">
      <w:pPr>
        <w:widowControl w:val="0"/>
        <w:autoSpaceDE w:val="0"/>
        <w:autoSpaceDN w:val="0"/>
        <w:adjustRightInd w:val="0"/>
        <w:jc w:val="center"/>
        <w:rPr>
          <w:rFonts w:ascii="Times" w:hAnsi="Times" w:cs="Times New Roman"/>
          <w:color w:val="FF0000"/>
          <w:sz w:val="22"/>
          <w:szCs w:val="22"/>
          <w:u w:color="243778"/>
        </w:rPr>
      </w:pPr>
      <w:r w:rsidRPr="00AA0D9F">
        <w:rPr>
          <w:rFonts w:ascii="Times" w:hAnsi="Times" w:cs="Times New Roman"/>
          <w:noProof/>
          <w:color w:val="FF0000"/>
          <w:sz w:val="22"/>
          <w:szCs w:val="22"/>
          <w:u w:color="243778"/>
        </w:rPr>
        <w:drawing>
          <wp:inline distT="0" distB="0" distL="0" distR="0" wp14:anchorId="250B5296" wp14:editId="3E6C1591">
            <wp:extent cx="3284867" cy="2524859"/>
            <wp:effectExtent l="19050" t="0" r="0" b="0"/>
            <wp:docPr id="1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srcRect/>
                    <a:stretch>
                      <a:fillRect/>
                    </a:stretch>
                  </pic:blipFill>
                  <pic:spPr bwMode="auto">
                    <a:xfrm>
                      <a:off x="0" y="0"/>
                      <a:ext cx="3289270" cy="2528243"/>
                    </a:xfrm>
                    <a:prstGeom prst="rect">
                      <a:avLst/>
                    </a:prstGeom>
                    <a:noFill/>
                    <a:ln w="9525">
                      <a:noFill/>
                      <a:miter lim="800000"/>
                      <a:headEnd/>
                      <a:tailEnd/>
                    </a:ln>
                  </pic:spPr>
                </pic:pic>
              </a:graphicData>
            </a:graphic>
          </wp:inline>
        </w:drawing>
      </w:r>
    </w:p>
    <w:p w14:paraId="67E79ED6" w14:textId="77777777" w:rsidR="00AA0D9F" w:rsidRPr="00AA0D9F" w:rsidRDefault="00AA0D9F" w:rsidP="004B2488">
      <w:pPr>
        <w:widowControl w:val="0"/>
        <w:autoSpaceDE w:val="0"/>
        <w:autoSpaceDN w:val="0"/>
        <w:adjustRightInd w:val="0"/>
        <w:rPr>
          <w:rFonts w:ascii="Times" w:hAnsi="Times" w:cs="Lato-Regular"/>
          <w:color w:val="141F45"/>
          <w:sz w:val="22"/>
          <w:szCs w:val="22"/>
        </w:rPr>
      </w:pPr>
    </w:p>
    <w:p w14:paraId="3BC576AC" w14:textId="77777777" w:rsidR="00B32CAF" w:rsidRPr="00AA0D9F" w:rsidRDefault="00315BC8" w:rsidP="00315BC8">
      <w:pPr>
        <w:pStyle w:val="Caption"/>
        <w:jc w:val="center"/>
        <w:rPr>
          <w:rFonts w:ascii="Times" w:hAnsi="Times" w:cs="MinionW08-Regular"/>
          <w:color w:val="000000" w:themeColor="text1"/>
          <w:sz w:val="22"/>
          <w:szCs w:val="22"/>
        </w:rPr>
      </w:pPr>
      <w:bookmarkStart w:id="46" w:name="_Toc491276039"/>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13</w:t>
      </w:r>
      <w:r w:rsidR="00B646B5" w:rsidRPr="00AA0D9F">
        <w:rPr>
          <w:rFonts w:ascii="Times" w:hAnsi="Times"/>
          <w:sz w:val="22"/>
          <w:szCs w:val="22"/>
        </w:rPr>
        <w:fldChar w:fldCharType="end"/>
      </w:r>
      <w:r w:rsidRPr="00AA0D9F">
        <w:rPr>
          <w:rFonts w:ascii="Times" w:hAnsi="Times"/>
          <w:sz w:val="22"/>
          <w:szCs w:val="22"/>
        </w:rPr>
        <w:t xml:space="preserve"> Comparison of different ML </w:t>
      </w:r>
      <w:proofErr w:type="spellStart"/>
      <w:r w:rsidRPr="00AA0D9F">
        <w:rPr>
          <w:rFonts w:ascii="Times" w:hAnsi="Times"/>
          <w:sz w:val="22"/>
          <w:szCs w:val="22"/>
        </w:rPr>
        <w:t>algs</w:t>
      </w:r>
      <w:proofErr w:type="spellEnd"/>
      <w:r w:rsidRPr="00AA0D9F">
        <w:rPr>
          <w:rFonts w:ascii="Times" w:hAnsi="Times"/>
          <w:sz w:val="22"/>
          <w:szCs w:val="22"/>
        </w:rPr>
        <w:t>. &amp; combination of features</w:t>
      </w:r>
      <w:bookmarkEnd w:id="46"/>
    </w:p>
    <w:tbl>
      <w:tblPr>
        <w:tblStyle w:val="TableGrid"/>
        <w:tblW w:w="0" w:type="auto"/>
        <w:tblLook w:val="04A0" w:firstRow="1" w:lastRow="0" w:firstColumn="1" w:lastColumn="0" w:noHBand="0" w:noVBand="1"/>
      </w:tblPr>
      <w:tblGrid>
        <w:gridCol w:w="3192"/>
        <w:gridCol w:w="3192"/>
        <w:gridCol w:w="3192"/>
      </w:tblGrid>
      <w:tr w:rsidR="002B0B59" w:rsidRPr="00AA0D9F" w14:paraId="165F4C13" w14:textId="77777777" w:rsidTr="002B0B59">
        <w:tc>
          <w:tcPr>
            <w:tcW w:w="3192" w:type="dxa"/>
            <w:vAlign w:val="center"/>
          </w:tcPr>
          <w:p w14:paraId="216672C9" w14:textId="77777777"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w:t>
            </w:r>
            <w:r w:rsidR="002B0B59" w:rsidRPr="00AA0D9F">
              <w:rPr>
                <w:rFonts w:ascii="Times" w:hAnsi="Times" w:cs="MinionW08-Regular"/>
                <w:color w:val="000000" w:themeColor="text1"/>
                <w:sz w:val="22"/>
                <w:szCs w:val="22"/>
              </w:rPr>
              <w:t>eature</w:t>
            </w:r>
          </w:p>
        </w:tc>
        <w:tc>
          <w:tcPr>
            <w:tcW w:w="3192" w:type="dxa"/>
            <w:vAlign w:val="center"/>
          </w:tcPr>
          <w:p w14:paraId="724E5BBD" w14:textId="77777777"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2B0B59" w:rsidRPr="00AA0D9F">
              <w:rPr>
                <w:rFonts w:ascii="Times" w:hAnsi="Times" w:cs="MinionW08-Regular"/>
                <w:color w:val="000000" w:themeColor="text1"/>
                <w:sz w:val="22"/>
                <w:szCs w:val="22"/>
              </w:rPr>
              <w:t>lassifier</w:t>
            </w:r>
          </w:p>
        </w:tc>
        <w:tc>
          <w:tcPr>
            <w:tcW w:w="3192" w:type="dxa"/>
            <w:vAlign w:val="center"/>
          </w:tcPr>
          <w:p w14:paraId="43224FE1" w14:textId="77777777" w:rsidR="002B0B59" w:rsidRPr="00AA0D9F" w:rsidRDefault="007B3497" w:rsidP="007B349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Detection Rate</w:t>
            </w:r>
          </w:p>
        </w:tc>
      </w:tr>
      <w:tr w:rsidR="006123B9" w:rsidRPr="00AA0D9F" w14:paraId="0C06F86E" w14:textId="77777777" w:rsidTr="002B0B59">
        <w:tc>
          <w:tcPr>
            <w:tcW w:w="3192" w:type="dxa"/>
            <w:vMerge w:val="restart"/>
            <w:vAlign w:val="center"/>
          </w:tcPr>
          <w:p w14:paraId="60F62681" w14:textId="77777777" w:rsidR="006123B9" w:rsidRPr="00AA0D9F" w:rsidRDefault="006123B9" w:rsidP="003B278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PE format</w:t>
            </w:r>
          </w:p>
        </w:tc>
        <w:tc>
          <w:tcPr>
            <w:tcW w:w="3192" w:type="dxa"/>
            <w:vAlign w:val="center"/>
          </w:tcPr>
          <w:p w14:paraId="5E30062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736886C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14:paraId="2CDBF07E" w14:textId="77777777" w:rsidTr="002B0B59">
        <w:tc>
          <w:tcPr>
            <w:tcW w:w="3192" w:type="dxa"/>
            <w:vMerge/>
            <w:vAlign w:val="center"/>
          </w:tcPr>
          <w:p w14:paraId="027544BE"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67DAEA03"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54506FC0"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0.84</w:t>
            </w:r>
          </w:p>
        </w:tc>
      </w:tr>
      <w:tr w:rsidR="006123B9" w:rsidRPr="00AA0D9F" w14:paraId="4B488EA5" w14:textId="77777777" w:rsidTr="002B0B59">
        <w:tc>
          <w:tcPr>
            <w:tcW w:w="3192" w:type="dxa"/>
            <w:vMerge/>
            <w:vAlign w:val="center"/>
          </w:tcPr>
          <w:p w14:paraId="0CA5E02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5294EB7E"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361B2ADF" w14:textId="77777777" w:rsidR="006123B9" w:rsidRPr="00F82E8F" w:rsidRDefault="00F82E8F" w:rsidP="00F82E8F">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w:t>
            </w:r>
            <w:r w:rsidR="006123B9">
              <w:rPr>
                <w:rFonts w:ascii="Times" w:eastAsia="Times New Roman" w:hAnsi="Times"/>
                <w:color w:val="000000"/>
                <w:sz w:val="22"/>
                <w:szCs w:val="22"/>
              </w:rPr>
              <w:t>.</w:t>
            </w:r>
            <w:r>
              <w:rPr>
                <w:rFonts w:ascii="Times" w:hAnsi="Times" w:hint="eastAsia"/>
                <w:color w:val="000000"/>
                <w:sz w:val="22"/>
                <w:szCs w:val="22"/>
              </w:rPr>
              <w:t>9962</w:t>
            </w:r>
          </w:p>
        </w:tc>
      </w:tr>
      <w:tr w:rsidR="006123B9" w:rsidRPr="00AA0D9F" w14:paraId="2E639B0D" w14:textId="77777777" w:rsidTr="002B0B59">
        <w:tc>
          <w:tcPr>
            <w:tcW w:w="3192" w:type="dxa"/>
            <w:vMerge w:val="restart"/>
            <w:vAlign w:val="center"/>
          </w:tcPr>
          <w:p w14:paraId="39951D6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r>
              <w:rPr>
                <w:rFonts w:ascii="Times" w:hAnsi="Times" w:cs="MinionW08-Regular"/>
                <w:color w:val="000000" w:themeColor="text1"/>
                <w:sz w:val="22"/>
                <w:szCs w:val="22"/>
              </w:rPr>
              <w:t xml:space="preserve"> S</w:t>
            </w:r>
            <w:r w:rsidRPr="00AA0D9F">
              <w:rPr>
                <w:rFonts w:ascii="Times" w:hAnsi="Times" w:cs="MinionW08-Regular"/>
                <w:color w:val="000000" w:themeColor="text1"/>
                <w:sz w:val="22"/>
                <w:szCs w:val="22"/>
              </w:rPr>
              <w:t>equence</w:t>
            </w:r>
          </w:p>
        </w:tc>
        <w:tc>
          <w:tcPr>
            <w:tcW w:w="3192" w:type="dxa"/>
            <w:vAlign w:val="center"/>
          </w:tcPr>
          <w:p w14:paraId="289664A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2CA0C2F2"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0.80</w:t>
            </w:r>
          </w:p>
        </w:tc>
      </w:tr>
      <w:tr w:rsidR="006123B9" w:rsidRPr="00AA0D9F" w14:paraId="25F6DE80" w14:textId="77777777" w:rsidTr="002B0B59">
        <w:tc>
          <w:tcPr>
            <w:tcW w:w="3192" w:type="dxa"/>
            <w:vMerge/>
            <w:vAlign w:val="center"/>
          </w:tcPr>
          <w:p w14:paraId="3E401318"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3B296399"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3DDEC34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14:paraId="73C88BE8" w14:textId="77777777" w:rsidTr="002B0B59">
        <w:tc>
          <w:tcPr>
            <w:tcW w:w="3192" w:type="dxa"/>
            <w:vMerge/>
            <w:vAlign w:val="center"/>
          </w:tcPr>
          <w:p w14:paraId="0AC2AE91"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69AFB0E3"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1421E7D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14:paraId="27F40DF7" w14:textId="77777777" w:rsidTr="002B0B59">
        <w:tc>
          <w:tcPr>
            <w:tcW w:w="3192" w:type="dxa"/>
            <w:vMerge w:val="restart"/>
            <w:vAlign w:val="center"/>
          </w:tcPr>
          <w:p w14:paraId="6FAC2AD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p>
        </w:tc>
        <w:tc>
          <w:tcPr>
            <w:tcW w:w="3192" w:type="dxa"/>
            <w:vAlign w:val="center"/>
          </w:tcPr>
          <w:p w14:paraId="3AF4086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3EF3BF0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0.83</w:t>
            </w:r>
          </w:p>
        </w:tc>
      </w:tr>
      <w:tr w:rsidR="006123B9" w:rsidRPr="00AA0D9F" w14:paraId="0D4F8218" w14:textId="77777777" w:rsidTr="002B0B59">
        <w:tc>
          <w:tcPr>
            <w:tcW w:w="3192" w:type="dxa"/>
            <w:vMerge/>
            <w:vAlign w:val="center"/>
          </w:tcPr>
          <w:p w14:paraId="58C88CD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20CF818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53A8C9B8"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14:paraId="15E5C562" w14:textId="77777777" w:rsidTr="002B0B59">
        <w:tc>
          <w:tcPr>
            <w:tcW w:w="3192" w:type="dxa"/>
            <w:vMerge/>
            <w:vAlign w:val="center"/>
          </w:tcPr>
          <w:p w14:paraId="3E3E9BED"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02F0985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6310C86C"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0.91</w:t>
            </w:r>
          </w:p>
        </w:tc>
      </w:tr>
      <w:tr w:rsidR="006123B9" w:rsidRPr="00AA0D9F" w14:paraId="57C0AF75" w14:textId="77777777" w:rsidTr="002B0B59">
        <w:tc>
          <w:tcPr>
            <w:tcW w:w="3192" w:type="dxa"/>
            <w:vMerge w:val="restart"/>
            <w:vAlign w:val="center"/>
          </w:tcPr>
          <w:p w14:paraId="2AD20B88"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all</w:t>
            </w:r>
          </w:p>
        </w:tc>
        <w:tc>
          <w:tcPr>
            <w:tcW w:w="3192" w:type="dxa"/>
            <w:vAlign w:val="center"/>
          </w:tcPr>
          <w:p w14:paraId="57112C75"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48E36C5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14:paraId="2BA5CBFB" w14:textId="77777777" w:rsidTr="002B0B59">
        <w:tc>
          <w:tcPr>
            <w:tcW w:w="3192" w:type="dxa"/>
            <w:vMerge/>
            <w:vAlign w:val="center"/>
          </w:tcPr>
          <w:p w14:paraId="1617F18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2F99693D"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2B670E8C"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14:paraId="5E7E028B" w14:textId="77777777" w:rsidTr="002B0B59">
        <w:tc>
          <w:tcPr>
            <w:tcW w:w="3192" w:type="dxa"/>
            <w:vMerge/>
            <w:vAlign w:val="center"/>
          </w:tcPr>
          <w:p w14:paraId="128F1BBA"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1727633F"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5D1735F6" w14:textId="77777777" w:rsidR="006123B9" w:rsidRPr="00F82E8F" w:rsidRDefault="00F82E8F" w:rsidP="00B96C1B">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0.9964</w:t>
            </w:r>
          </w:p>
        </w:tc>
      </w:tr>
    </w:tbl>
    <w:p w14:paraId="23348915" w14:textId="77777777"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Pr>
          <w:rFonts w:ascii="Times" w:hAnsi="Times" w:cs="MinionW08-Regular"/>
          <w:color w:val="000000" w:themeColor="text1"/>
          <w:sz w:val="22"/>
          <w:szCs w:val="22"/>
        </w:rPr>
        <w:t xml:space="preserve"> in Figure11</w:t>
      </w:r>
      <w:r w:rsidRPr="00AA0D9F">
        <w:rPr>
          <w:rFonts w:ascii="Times" w:hAnsi="Times" w:cs="MinionW08-Regular"/>
          <w:color w:val="000000" w:themeColor="text1"/>
          <w:sz w:val="22"/>
          <w:szCs w:val="22"/>
        </w:rPr>
        <w:t>, the Detection Rate is 99.</w:t>
      </w:r>
      <w:r>
        <w:rPr>
          <w:rFonts w:ascii="Times" w:hAnsi="Times" w:cs="MinionW08-Regular"/>
          <w:color w:val="000000" w:themeColor="text1"/>
          <w:sz w:val="22"/>
          <w:szCs w:val="22"/>
        </w:rPr>
        <w:t>7% and is fairly reasonable</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14:paraId="317BA466" w14:textId="77777777" w:rsidR="006123B9" w:rsidRDefault="007C322B"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sidR="00AA0D9F">
        <w:rPr>
          <w:rFonts w:ascii="Times" w:hAnsi="Times" w:cs="MinionW08-Regular"/>
          <w:color w:val="000000" w:themeColor="text1"/>
          <w:sz w:val="22"/>
          <w:szCs w:val="22"/>
        </w:rPr>
        <w:t xml:space="preserve"> in Figure12</w:t>
      </w:r>
      <w:r w:rsidR="007B3497" w:rsidRPr="00AA0D9F">
        <w:rPr>
          <w:rFonts w:ascii="Times" w:hAnsi="Times" w:cs="MinionW08-Regular"/>
          <w:color w:val="000000" w:themeColor="text1"/>
          <w:sz w:val="22"/>
          <w:szCs w:val="22"/>
        </w:rPr>
        <w:t xml:space="preserve">, the </w:t>
      </w:r>
      <w:r w:rsidRPr="00AA0D9F">
        <w:rPr>
          <w:rFonts w:ascii="Times" w:hAnsi="Times" w:cs="MinionW08-Regular"/>
          <w:color w:val="000000" w:themeColor="text1"/>
          <w:sz w:val="22"/>
          <w:szCs w:val="22"/>
        </w:rPr>
        <w:t>area under the ROC</w:t>
      </w:r>
      <w:sdt>
        <w:sdtPr>
          <w:rPr>
            <w:rFonts w:ascii="Times" w:hAnsi="Times" w:cs="MinionW08-Regular"/>
            <w:color w:val="000000" w:themeColor="text1"/>
            <w:sz w:val="22"/>
            <w:szCs w:val="22"/>
          </w:rPr>
          <w:id w:val="918762197"/>
          <w:citation/>
        </w:sdtPr>
        <w:sdtEndPr/>
        <w:sdtContent>
          <w:r w:rsidR="00B646B5"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TFa04 \l 2052 </w:instrText>
          </w:r>
          <w:r w:rsidR="00B646B5" w:rsidRPr="00AA0D9F">
            <w:rPr>
              <w:rFonts w:ascii="Times" w:hAnsi="Times" w:cs="MinionW08-Regular"/>
              <w:color w:val="000000" w:themeColor="text1"/>
              <w:sz w:val="22"/>
              <w:szCs w:val="22"/>
            </w:rPr>
            <w:fldChar w:fldCharType="separate"/>
          </w:r>
          <w:r w:rsidR="00113513" w:rsidRPr="00AA0D9F">
            <w:rPr>
              <w:rFonts w:ascii="Times" w:hAnsi="Times" w:cs="MinionW08-Regular"/>
              <w:color w:val="000000" w:themeColor="text1"/>
              <w:sz w:val="22"/>
              <w:szCs w:val="22"/>
            </w:rPr>
            <w:t xml:space="preserve"> [23]</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curve is </w:t>
      </w:r>
      <w:r w:rsidR="00AA0D9F">
        <w:rPr>
          <w:rFonts w:ascii="Times" w:hAnsi="Times" w:cs="MinionW08-Regular"/>
          <w:color w:val="000000" w:themeColor="text1"/>
          <w:sz w:val="22"/>
          <w:szCs w:val="22"/>
        </w:rPr>
        <w:t xml:space="preserve">roughly </w:t>
      </w:r>
      <w:r w:rsidRPr="00AA0D9F">
        <w:rPr>
          <w:rFonts w:ascii="Times" w:hAnsi="Times" w:cs="MinionW08-Regular"/>
          <w:color w:val="000000" w:themeColor="text1"/>
          <w:sz w:val="22"/>
          <w:szCs w:val="22"/>
        </w:rPr>
        <w:t>1</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14:paraId="6F5EB89D" w14:textId="77777777"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As shown in Figure</w:t>
      </w:r>
      <w:proofErr w:type="gramStart"/>
      <w:r>
        <w:rPr>
          <w:rFonts w:ascii="Times" w:hAnsi="Times" w:cs="MinionW08-Regular"/>
          <w:color w:val="000000" w:themeColor="text1"/>
          <w:sz w:val="22"/>
          <w:szCs w:val="22"/>
        </w:rPr>
        <w:t xml:space="preserve">13, </w:t>
      </w:r>
      <w:r w:rsidR="00F82E8F">
        <w:rPr>
          <w:rFonts w:ascii="Times" w:hAnsi="Times" w:cs="MinionW08-Regular" w:hint="eastAsia"/>
          <w:color w:val="000000" w:themeColor="text1"/>
          <w:sz w:val="22"/>
          <w:szCs w:val="22"/>
        </w:rPr>
        <w:t xml:space="preserve"> the</w:t>
      </w:r>
      <w:proofErr w:type="gramEnd"/>
      <w:r w:rsidR="00F82E8F">
        <w:rPr>
          <w:rFonts w:ascii="Times" w:hAnsi="Times" w:cs="MinionW08-Regular" w:hint="eastAsia"/>
          <w:color w:val="000000" w:themeColor="text1"/>
          <w:sz w:val="22"/>
          <w:szCs w:val="22"/>
        </w:rPr>
        <w:t xml:space="preserve"> best classifier would be the RF model with all of our selected feature. </w:t>
      </w:r>
      <w:proofErr w:type="gramStart"/>
      <w:r w:rsidR="00F82E8F">
        <w:rPr>
          <w:rFonts w:ascii="Times" w:hAnsi="Times" w:cs="MinionW08-Regular" w:hint="eastAsia"/>
          <w:color w:val="000000" w:themeColor="text1"/>
          <w:sz w:val="22"/>
          <w:szCs w:val="22"/>
        </w:rPr>
        <w:t>Meanwhile,  the</w:t>
      </w:r>
      <w:proofErr w:type="gramEnd"/>
      <w:r w:rsidR="00F82E8F">
        <w:rPr>
          <w:rFonts w:ascii="Times" w:hAnsi="Times" w:cs="MinionW08-Regular" w:hint="eastAsia"/>
          <w:color w:val="000000" w:themeColor="text1"/>
          <w:sz w:val="22"/>
          <w:szCs w:val="22"/>
        </w:rPr>
        <w:t xml:space="preserve"> PE format is best single feature to identify the malware from benign file , for the reason that the two class has big difference as shown in fig.5.  </w:t>
      </w:r>
      <w:proofErr w:type="gramStart"/>
      <w:r w:rsidR="00F82E8F">
        <w:rPr>
          <w:rFonts w:ascii="Times" w:hAnsi="Times" w:cs="MinionW08-Regular" w:hint="eastAsia"/>
          <w:color w:val="000000" w:themeColor="text1"/>
          <w:sz w:val="22"/>
          <w:szCs w:val="22"/>
        </w:rPr>
        <w:t>However ,</w:t>
      </w:r>
      <w:proofErr w:type="gramEnd"/>
      <w:r w:rsidR="00F82E8F">
        <w:rPr>
          <w:rFonts w:ascii="Times" w:hAnsi="Times" w:cs="MinionW08-Regular" w:hint="eastAsia"/>
          <w:color w:val="000000" w:themeColor="text1"/>
          <w:sz w:val="22"/>
          <w:szCs w:val="22"/>
        </w:rPr>
        <w:t xml:space="preserve"> it is uncomfortable to see the Hacker can easily evade detection if the justify the PE header more formally, which is a big risk in our recent work. </w:t>
      </w:r>
      <w:r w:rsidR="00F82E8F">
        <w:rPr>
          <w:rFonts w:ascii="Times" w:hAnsi="Times" w:cs="MinionW08-Regular"/>
          <w:color w:val="000000" w:themeColor="text1"/>
          <w:sz w:val="22"/>
          <w:szCs w:val="22"/>
        </w:rPr>
        <w:t>Therefore</w:t>
      </w:r>
      <w:r w:rsidR="00F82E8F">
        <w:rPr>
          <w:rFonts w:ascii="Times" w:hAnsi="Times" w:cs="MinionW08-Regular" w:hint="eastAsia"/>
          <w:color w:val="000000" w:themeColor="text1"/>
          <w:sz w:val="22"/>
          <w:szCs w:val="22"/>
        </w:rPr>
        <w:t xml:space="preserve">, we will check the most </w:t>
      </w:r>
      <w:r w:rsidR="00F82E8F" w:rsidRPr="00F82E8F">
        <w:rPr>
          <w:rFonts w:ascii="Times" w:hAnsi="Times" w:cs="MinionW08-Regular"/>
          <w:color w:val="000000" w:themeColor="text1"/>
          <w:sz w:val="22"/>
          <w:szCs w:val="22"/>
        </w:rPr>
        <w:t>distinguish</w:t>
      </w:r>
      <w:r w:rsidR="00F82E8F">
        <w:rPr>
          <w:rFonts w:ascii="Times" w:hAnsi="Times" w:cs="MinionW08-Regular" w:hint="eastAsia"/>
          <w:color w:val="000000" w:themeColor="text1"/>
          <w:sz w:val="22"/>
          <w:szCs w:val="22"/>
        </w:rPr>
        <w:t xml:space="preserve"> and stable feature in a large scale data in our future </w:t>
      </w:r>
      <w:r w:rsidR="00F82E8F">
        <w:rPr>
          <w:rFonts w:ascii="Times" w:hAnsi="Times" w:cs="MinionW08-Regular" w:hint="eastAsia"/>
          <w:color w:val="000000" w:themeColor="text1"/>
          <w:sz w:val="22"/>
          <w:szCs w:val="22"/>
        </w:rPr>
        <w:lastRenderedPageBreak/>
        <w:t>work.</w:t>
      </w:r>
    </w:p>
    <w:p w14:paraId="1FDD5DE4" w14:textId="77777777" w:rsidR="006123B9" w:rsidRDefault="006123B9" w:rsidP="007C322B">
      <w:pPr>
        <w:widowControl w:val="0"/>
        <w:autoSpaceDE w:val="0"/>
        <w:autoSpaceDN w:val="0"/>
        <w:adjustRightInd w:val="0"/>
        <w:rPr>
          <w:rFonts w:ascii="Times" w:hAnsi="Times" w:cs="MinionW08-Regular"/>
          <w:color w:val="000000" w:themeColor="text1"/>
          <w:sz w:val="22"/>
          <w:szCs w:val="22"/>
        </w:rPr>
      </w:pPr>
    </w:p>
    <w:p w14:paraId="0A67BB3D" w14:textId="77777777" w:rsidR="006123B9" w:rsidRPr="00AA0D9F" w:rsidRDefault="006123B9" w:rsidP="007C322B">
      <w:pPr>
        <w:widowControl w:val="0"/>
        <w:autoSpaceDE w:val="0"/>
        <w:autoSpaceDN w:val="0"/>
        <w:adjustRightInd w:val="0"/>
        <w:rPr>
          <w:rFonts w:ascii="Times" w:hAnsi="Times" w:cs="MinionW08-Regular"/>
          <w:color w:val="000000" w:themeColor="text1"/>
          <w:sz w:val="22"/>
          <w:szCs w:val="22"/>
        </w:rPr>
      </w:pPr>
    </w:p>
    <w:p w14:paraId="4886CA9B" w14:textId="77777777" w:rsidR="00833B5B" w:rsidRPr="00AA0D9F" w:rsidRDefault="00833B5B" w:rsidP="00BE2FFD">
      <w:pPr>
        <w:pStyle w:val="Heading3"/>
        <w:numPr>
          <w:ilvl w:val="0"/>
          <w:numId w:val="17"/>
        </w:numPr>
        <w:rPr>
          <w:rFonts w:ascii="Times" w:hAnsi="Times"/>
          <w:color w:val="878787"/>
          <w:sz w:val="22"/>
          <w:szCs w:val="22"/>
        </w:rPr>
      </w:pPr>
      <w:bookmarkStart w:id="47" w:name="_Toc491281648"/>
      <w:r w:rsidRPr="00AA0D9F">
        <w:rPr>
          <w:rFonts w:ascii="Times" w:hAnsi="Times"/>
          <w:color w:val="878787"/>
          <w:sz w:val="22"/>
          <w:szCs w:val="22"/>
        </w:rPr>
        <w:t xml:space="preserve">Comparisons with </w:t>
      </w:r>
      <w:r w:rsidR="005C3321" w:rsidRPr="00AA0D9F">
        <w:rPr>
          <w:rFonts w:ascii="Times" w:hAnsi="Times"/>
          <w:color w:val="878787"/>
          <w:sz w:val="22"/>
          <w:szCs w:val="22"/>
        </w:rPr>
        <w:t xml:space="preserve">other </w:t>
      </w:r>
      <w:r w:rsidR="00941D32" w:rsidRPr="00AA0D9F">
        <w:rPr>
          <w:rFonts w:ascii="Times" w:hAnsi="Times"/>
          <w:color w:val="878787"/>
          <w:sz w:val="22"/>
          <w:szCs w:val="22"/>
        </w:rPr>
        <w:t>related static methods</w:t>
      </w:r>
      <w:bookmarkEnd w:id="47"/>
    </w:p>
    <w:p w14:paraId="76178608" w14:textId="77777777" w:rsidR="00955C3C"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rPr>
        <w:t xml:space="preserve">Our method differentiates from existing static methods in 3 aspects: The detection time, the accuracy and </w:t>
      </w:r>
      <w:r w:rsidR="00833B5B" w:rsidRPr="00AA0D9F">
        <w:rPr>
          <w:rFonts w:ascii="Times" w:hAnsi="Times" w:cs="Times New Roman"/>
          <w:color w:val="000000" w:themeColor="text1"/>
          <w:sz w:val="22"/>
          <w:szCs w:val="22"/>
        </w:rPr>
        <w:t>validity.</w:t>
      </w:r>
    </w:p>
    <w:p w14:paraId="7F7DC60E" w14:textId="77777777"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14:paraId="17240FAF" w14:textId="0B7A5C65" w:rsidR="00833B5B"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For </w:t>
      </w:r>
      <w:r w:rsidR="00833B5B" w:rsidRPr="00AA0D9F">
        <w:rPr>
          <w:rFonts w:ascii="Times" w:hAnsi="Times" w:cs="Times New Roman"/>
          <w:color w:val="000000" w:themeColor="text1"/>
          <w:sz w:val="22"/>
          <w:szCs w:val="22"/>
          <w:u w:color="243778"/>
        </w:rPr>
        <w:t>detection time,</w:t>
      </w:r>
      <w:r w:rsidR="00DB2487">
        <w:rPr>
          <w:rFonts w:ascii="Times" w:hAnsi="Times" w:cs="Times New Roman"/>
          <w:color w:val="000000" w:themeColor="text1"/>
          <w:sz w:val="22"/>
          <w:szCs w:val="22"/>
          <w:u w:color="243778"/>
        </w:rPr>
        <w:t xml:space="preserve"> </w:t>
      </w:r>
      <w:r w:rsidR="00833B5B" w:rsidRPr="00AA0D9F">
        <w:rPr>
          <w:rFonts w:ascii="Times" w:hAnsi="Times" w:cs="Times New Roman"/>
          <w:color w:val="000000" w:themeColor="text1"/>
          <w:sz w:val="22"/>
          <w:szCs w:val="22"/>
          <w:u w:color="243778"/>
        </w:rPr>
        <w:t xml:space="preserve">signature-based method needs to traverse the suspicious executable file and match content with huge signature database. Our method does not </w:t>
      </w:r>
      <w:r w:rsidR="00253ECA" w:rsidRPr="00AA0D9F">
        <w:rPr>
          <w:rFonts w:ascii="Times" w:hAnsi="Times" w:cs="Times New Roman"/>
          <w:color w:val="000000" w:themeColor="text1"/>
          <w:sz w:val="22"/>
          <w:szCs w:val="22"/>
          <w:u w:color="243778"/>
        </w:rPr>
        <w:t xml:space="preserve">need to traverse the suspicious </w:t>
      </w:r>
      <w:r w:rsidR="00955C3C" w:rsidRPr="00AA0D9F">
        <w:rPr>
          <w:rFonts w:ascii="Times" w:hAnsi="Times" w:cs="Times New Roman"/>
          <w:color w:val="000000" w:themeColor="text1"/>
          <w:sz w:val="22"/>
          <w:szCs w:val="22"/>
          <w:u w:color="243778"/>
        </w:rPr>
        <w:t xml:space="preserve">executable </w:t>
      </w:r>
      <w:r w:rsidR="00833B5B" w:rsidRPr="00AA0D9F">
        <w:rPr>
          <w:rFonts w:ascii="Times" w:hAnsi="Times" w:cs="Times New Roman"/>
          <w:color w:val="000000" w:themeColor="text1"/>
          <w:sz w:val="22"/>
          <w:szCs w:val="22"/>
          <w:u w:color="243778"/>
        </w:rPr>
        <w:t>file and onl</w:t>
      </w:r>
      <w:r w:rsidRPr="00AA0D9F">
        <w:rPr>
          <w:rFonts w:ascii="Times" w:hAnsi="Times" w:cs="Times New Roman"/>
          <w:color w:val="000000" w:themeColor="text1"/>
          <w:sz w:val="22"/>
          <w:szCs w:val="22"/>
          <w:u w:color="243778"/>
        </w:rPr>
        <w:t>y needs to parse the PE header.</w:t>
      </w:r>
      <w:r w:rsidR="00253ECA" w:rsidRPr="00AA0D9F">
        <w:rPr>
          <w:rFonts w:ascii="Times" w:hAnsi="Times" w:cs="Times New Roman"/>
          <w:color w:val="000000" w:themeColor="text1"/>
          <w:sz w:val="22"/>
          <w:szCs w:val="22"/>
          <w:u w:color="243778"/>
        </w:rPr>
        <w:t xml:space="preserve"> That’s why the detection time is lower than most of the signature-based methods.</w:t>
      </w:r>
    </w:p>
    <w:p w14:paraId="5D7A6525" w14:textId="77777777"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14:paraId="3B871B9A" w14:textId="77777777" w:rsidR="00833B5B" w:rsidRPr="00AA0D9F" w:rsidRDefault="005C3321"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For accuracy</w:t>
      </w:r>
      <w:r w:rsidR="0092387F" w:rsidRPr="00AA0D9F">
        <w:rPr>
          <w:rFonts w:ascii="Times" w:hAnsi="Times" w:cs="Times New Roman"/>
          <w:color w:val="000000" w:themeColor="text1"/>
          <w:sz w:val="22"/>
          <w:szCs w:val="22"/>
          <w:u w:color="243778"/>
        </w:rPr>
        <w:t>&amp; validity, c</w:t>
      </w:r>
      <w:r w:rsidR="00833B5B" w:rsidRPr="00AA0D9F">
        <w:rPr>
          <w:rFonts w:ascii="Times" w:hAnsi="Times" w:cs="Times New Roman"/>
          <w:color w:val="000000" w:themeColor="text1"/>
          <w:sz w:val="22"/>
          <w:szCs w:val="22"/>
          <w:u w:color="243778"/>
        </w:rPr>
        <w:t>ompared with our method, signature-based antivirus software cannot det</w:t>
      </w:r>
      <w:r w:rsidR="00AB3379" w:rsidRPr="00AA0D9F">
        <w:rPr>
          <w:rFonts w:ascii="Times" w:hAnsi="Times" w:cs="Times New Roman"/>
          <w:color w:val="000000" w:themeColor="text1"/>
          <w:sz w:val="22"/>
          <w:szCs w:val="22"/>
          <w:u w:color="243778"/>
        </w:rPr>
        <w:t xml:space="preserve">ect unseen </w:t>
      </w:r>
      <w:r w:rsidR="00833B5B" w:rsidRPr="00AA0D9F">
        <w:rPr>
          <w:rFonts w:ascii="Times" w:hAnsi="Times" w:cs="Times New Roman"/>
          <w:color w:val="000000" w:themeColor="text1"/>
          <w:sz w:val="22"/>
          <w:szCs w:val="22"/>
          <w:u w:color="243778"/>
        </w:rPr>
        <w:t>malware. Most types of malware use executable packing and obfuscation techniques in order to hide their malicious code and evade detection</w:t>
      </w:r>
      <w:r w:rsidR="00F311B3" w:rsidRPr="00AA0D9F">
        <w:rPr>
          <w:rFonts w:ascii="Times" w:hAnsi="Times" w:cs="Times New Roman"/>
          <w:color w:val="000000" w:themeColor="text1"/>
          <w:sz w:val="22"/>
          <w:szCs w:val="22"/>
          <w:u w:color="243778"/>
        </w:rPr>
        <w:t xml:space="preserve">. </w:t>
      </w:r>
      <w:r w:rsidR="00833B5B" w:rsidRPr="00AA0D9F">
        <w:rPr>
          <w:rFonts w:ascii="Times" w:hAnsi="Times" w:cs="Times New Roman"/>
          <w:color w:val="000000" w:themeColor="text1"/>
          <w:sz w:val="22"/>
          <w:szCs w:val="22"/>
          <w:u w:color="243778"/>
        </w:rPr>
        <w:t>But malware which employs packing and obfuscation techniques still complies with the constraints of the PE format and our d</w:t>
      </w:r>
      <w:r w:rsidR="00C531B3" w:rsidRPr="00AA0D9F">
        <w:rPr>
          <w:rFonts w:ascii="Times" w:hAnsi="Times" w:cs="Times New Roman"/>
          <w:color w:val="000000" w:themeColor="text1"/>
          <w:sz w:val="22"/>
          <w:szCs w:val="22"/>
          <w:u w:color="243778"/>
        </w:rPr>
        <w:t>etection method is still valid.</w:t>
      </w:r>
      <w:r w:rsidR="00253ECA" w:rsidRPr="00AA0D9F">
        <w:rPr>
          <w:rFonts w:ascii="Times" w:hAnsi="Times" w:cs="Times New Roman"/>
          <w:color w:val="000000" w:themeColor="text1"/>
          <w:sz w:val="22"/>
          <w:szCs w:val="22"/>
          <w:u w:color="243778"/>
        </w:rPr>
        <w:t xml:space="preserve"> That’s also why our accuracy is higher than most of the other static based methods.</w:t>
      </w:r>
    </w:p>
    <w:p w14:paraId="493AB0A5" w14:textId="77777777" w:rsidR="003B6EA7" w:rsidRPr="00AA0D9F" w:rsidRDefault="003B6EA7" w:rsidP="00833B5B">
      <w:pPr>
        <w:rPr>
          <w:rFonts w:ascii="Times" w:hAnsi="Times" w:cs="Times New Roman"/>
          <w:color w:val="000000" w:themeColor="text1"/>
          <w:sz w:val="22"/>
          <w:szCs w:val="22"/>
          <w:u w:color="243778"/>
        </w:rPr>
      </w:pPr>
    </w:p>
    <w:p w14:paraId="6B9791A4" w14:textId="77777777" w:rsidR="003B6EA7" w:rsidRPr="00AA0D9F" w:rsidRDefault="00A6518A"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In short, </w:t>
      </w:r>
      <w:r w:rsidR="00253ECA" w:rsidRPr="00AA0D9F">
        <w:rPr>
          <w:rFonts w:ascii="Times" w:hAnsi="Times" w:cs="Times New Roman"/>
          <w:color w:val="000000" w:themeColor="text1"/>
          <w:sz w:val="22"/>
          <w:szCs w:val="22"/>
          <w:u w:color="243778"/>
        </w:rPr>
        <w:t xml:space="preserve">we list </w:t>
      </w:r>
      <w:r w:rsidR="003B6EA7" w:rsidRPr="00AA0D9F">
        <w:rPr>
          <w:rFonts w:ascii="Times" w:hAnsi="Times" w:cs="Times New Roman"/>
          <w:color w:val="000000" w:themeColor="text1"/>
          <w:sz w:val="22"/>
          <w:szCs w:val="22"/>
          <w:u w:color="243778"/>
        </w:rPr>
        <w:t xml:space="preserve">the following </w:t>
      </w:r>
      <w:r w:rsidR="00660A68" w:rsidRPr="00AA0D9F">
        <w:rPr>
          <w:rFonts w:ascii="Times" w:hAnsi="Times" w:cs="Times New Roman"/>
          <w:color w:val="000000" w:themeColor="text1"/>
          <w:sz w:val="22"/>
          <w:szCs w:val="22"/>
          <w:u w:color="243778"/>
        </w:rPr>
        <w:t xml:space="preserve">major </w:t>
      </w:r>
      <w:r w:rsidRPr="00AA0D9F">
        <w:rPr>
          <w:rFonts w:ascii="Times" w:hAnsi="Times" w:cs="Times New Roman"/>
          <w:color w:val="000000" w:themeColor="text1"/>
          <w:sz w:val="22"/>
          <w:szCs w:val="22"/>
          <w:u w:color="243778"/>
        </w:rPr>
        <w:t>benefits</w:t>
      </w:r>
      <w:r w:rsidR="00253ECA" w:rsidRPr="00AA0D9F">
        <w:rPr>
          <w:rFonts w:ascii="Times" w:hAnsi="Times" w:cs="Times New Roman"/>
          <w:color w:val="000000" w:themeColor="text1"/>
          <w:sz w:val="22"/>
          <w:szCs w:val="22"/>
          <w:u w:color="243778"/>
        </w:rPr>
        <w:t xml:space="preserve"> as following</w:t>
      </w:r>
      <w:r w:rsidR="003B6EA7" w:rsidRPr="00AA0D9F">
        <w:rPr>
          <w:rFonts w:ascii="Times" w:hAnsi="Times" w:cs="Times New Roman"/>
          <w:color w:val="000000" w:themeColor="text1"/>
          <w:sz w:val="22"/>
          <w:szCs w:val="22"/>
          <w:u w:color="243778"/>
        </w:rPr>
        <w:t>:</w:t>
      </w:r>
    </w:p>
    <w:p w14:paraId="30BB2967" w14:textId="77777777" w:rsidR="002126B0" w:rsidRPr="00AA0D9F" w:rsidRDefault="006A1C3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Can </w:t>
      </w:r>
      <w:r w:rsidR="002126B0" w:rsidRPr="00AA0D9F">
        <w:rPr>
          <w:rFonts w:ascii="Times" w:hAnsi="Times" w:cs="Times New Roman"/>
          <w:color w:val="000000" w:themeColor="text1"/>
          <w:sz w:val="22"/>
          <w:szCs w:val="22"/>
          <w:u w:color="243778"/>
        </w:rPr>
        <w:t>detect variants of existing malware</w:t>
      </w:r>
    </w:p>
    <w:p w14:paraId="173032C1" w14:textId="77777777" w:rsidR="003B6EA7" w:rsidRPr="00AA0D9F" w:rsidRDefault="00660A68"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Detail </w:t>
      </w:r>
      <w:r w:rsidR="003B6EA7" w:rsidRPr="00AA0D9F">
        <w:rPr>
          <w:rFonts w:ascii="Times" w:hAnsi="Times" w:cs="Times New Roman"/>
          <w:color w:val="000000" w:themeColor="text1"/>
          <w:sz w:val="22"/>
          <w:szCs w:val="22"/>
          <w:u w:color="243778"/>
        </w:rPr>
        <w:t>explanation (</w:t>
      </w:r>
      <w:proofErr w:type="spellStart"/>
      <w:r w:rsidR="003B6EA7" w:rsidRPr="00AA0D9F">
        <w:rPr>
          <w:rFonts w:ascii="Times" w:hAnsi="Times" w:cs="Times New Roman"/>
          <w:color w:val="000000" w:themeColor="text1"/>
          <w:sz w:val="22"/>
          <w:szCs w:val="22"/>
          <w:u w:color="243778"/>
        </w:rPr>
        <w:t>IoCs</w:t>
      </w:r>
      <w:proofErr w:type="spellEnd"/>
      <w:r w:rsidR="003B6EA7" w:rsidRPr="00AA0D9F">
        <w:rPr>
          <w:rFonts w:ascii="Times" w:hAnsi="Times" w:cs="Times New Roman"/>
          <w:color w:val="000000" w:themeColor="text1"/>
          <w:sz w:val="22"/>
          <w:szCs w:val="22"/>
          <w:u w:color="243778"/>
        </w:rPr>
        <w:t>) of why the file has been predicted as malicious or benign</w:t>
      </w:r>
    </w:p>
    <w:p w14:paraId="2F17E3E4"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Output probabilities for furthe</w:t>
      </w:r>
      <w:r w:rsidR="00AB3379" w:rsidRPr="00AA0D9F">
        <w:rPr>
          <w:rFonts w:ascii="Times" w:hAnsi="Times" w:cs="Times New Roman"/>
          <w:color w:val="000000" w:themeColor="text1"/>
          <w:sz w:val="22"/>
          <w:szCs w:val="22"/>
          <w:u w:color="243778"/>
        </w:rPr>
        <w:t>r processing but not just binary value</w:t>
      </w:r>
    </w:p>
    <w:p w14:paraId="428E6A22" w14:textId="77777777" w:rsidR="003B6EA7" w:rsidRPr="00AA0D9F" w:rsidRDefault="00AB3379"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Perform analysis at </w:t>
      </w:r>
      <w:r w:rsidR="003B6EA7" w:rsidRPr="00AA0D9F">
        <w:rPr>
          <w:rFonts w:ascii="Times" w:hAnsi="Times" w:cs="Times New Roman"/>
          <w:color w:val="000000" w:themeColor="text1"/>
          <w:sz w:val="22"/>
          <w:szCs w:val="22"/>
          <w:u w:color="243778"/>
        </w:rPr>
        <w:t>pre-execution</w:t>
      </w:r>
      <w:r w:rsidRPr="00AA0D9F">
        <w:rPr>
          <w:rFonts w:ascii="Times" w:hAnsi="Times" w:cs="Times New Roman"/>
          <w:color w:val="000000" w:themeColor="text1"/>
          <w:sz w:val="22"/>
          <w:szCs w:val="22"/>
          <w:u w:color="243778"/>
        </w:rPr>
        <w:t xml:space="preserve"> time</w:t>
      </w:r>
    </w:p>
    <w:p w14:paraId="6C8A7F0E"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samples with dead C&amp;C servers</w:t>
      </w:r>
    </w:p>
    <w:p w14:paraId="18391AB9"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invalid executables</w:t>
      </w:r>
    </w:p>
    <w:p w14:paraId="61C2EE91"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Computationally inexpensive</w:t>
      </w:r>
    </w:p>
    <w:p w14:paraId="0E4715D5" w14:textId="77777777" w:rsidR="0016110F" w:rsidRPr="00AA0D9F" w:rsidRDefault="0016110F" w:rsidP="00833B5B">
      <w:pPr>
        <w:rPr>
          <w:rFonts w:ascii="Times" w:hAnsi="Times" w:cs="Times New Roman"/>
          <w:color w:val="000000" w:themeColor="text1"/>
          <w:sz w:val="22"/>
          <w:szCs w:val="22"/>
          <w:u w:color="243778"/>
        </w:rPr>
      </w:pPr>
    </w:p>
    <w:p w14:paraId="581D4818" w14:textId="77777777" w:rsidR="00F65664" w:rsidRPr="00AA0D9F" w:rsidRDefault="00F65664" w:rsidP="00BE2FFD">
      <w:pPr>
        <w:pStyle w:val="Heading2"/>
        <w:numPr>
          <w:ilvl w:val="0"/>
          <w:numId w:val="15"/>
        </w:numPr>
        <w:rPr>
          <w:rFonts w:ascii="Times" w:hAnsi="Times"/>
          <w:sz w:val="22"/>
          <w:szCs w:val="22"/>
        </w:rPr>
      </w:pPr>
      <w:bookmarkStart w:id="48" w:name="_Toc491281649"/>
      <w:r w:rsidRPr="00AA0D9F">
        <w:rPr>
          <w:rFonts w:ascii="Times" w:hAnsi="Times"/>
          <w:sz w:val="22"/>
          <w:szCs w:val="22"/>
        </w:rPr>
        <w:t>Conclusion</w:t>
      </w:r>
      <w:r w:rsidR="00271E04" w:rsidRPr="00AA0D9F">
        <w:rPr>
          <w:rFonts w:ascii="Times" w:hAnsi="Times"/>
          <w:sz w:val="22"/>
          <w:szCs w:val="22"/>
        </w:rPr>
        <w:t>s</w:t>
      </w:r>
      <w:bookmarkEnd w:id="48"/>
    </w:p>
    <w:p w14:paraId="7663B800" w14:textId="70375559" w:rsidR="00413545" w:rsidRPr="00AA0D9F" w:rsidRDefault="00413545" w:rsidP="00413545">
      <w:pPr>
        <w:rPr>
          <w:rFonts w:ascii="Times" w:hAnsi="Times" w:cs="Times New Roman"/>
          <w:color w:val="000000" w:themeColor="text1"/>
          <w:sz w:val="22"/>
          <w:szCs w:val="22"/>
        </w:rPr>
      </w:pPr>
      <w:r w:rsidRPr="00AA0D9F">
        <w:rPr>
          <w:rFonts w:ascii="Times" w:hAnsi="Times" w:cs="Times New Roman"/>
          <w:color w:val="000000" w:themeColor="text1"/>
          <w:sz w:val="22"/>
          <w:szCs w:val="22"/>
        </w:rPr>
        <w:t>The concept of employing machine learning</w:t>
      </w:r>
      <w:r w:rsidR="00DB2487">
        <w:rPr>
          <w:rFonts w:ascii="Times" w:hAnsi="Times" w:cs="Times New Roman"/>
          <w:color w:val="000000" w:themeColor="text1"/>
          <w:sz w:val="22"/>
          <w:szCs w:val="22"/>
        </w:rPr>
        <w:t xml:space="preserve"> </w:t>
      </w:r>
      <w:r w:rsidRPr="00AA0D9F">
        <w:rPr>
          <w:rFonts w:ascii="Times" w:hAnsi="Times" w:cs="Times New Roman"/>
          <w:color w:val="000000" w:themeColor="text1"/>
          <w:sz w:val="22"/>
          <w:szCs w:val="22"/>
        </w:rPr>
        <w:t>to malware detection isn't really new, but it's been only over the</w:t>
      </w:r>
      <w:r w:rsidR="006A1C37" w:rsidRPr="00AA0D9F">
        <w:rPr>
          <w:rFonts w:ascii="Times" w:hAnsi="Times" w:cs="Times New Roman"/>
          <w:color w:val="000000" w:themeColor="text1"/>
          <w:sz w:val="22"/>
          <w:szCs w:val="22"/>
        </w:rPr>
        <w:t xml:space="preserve"> past few years that it's becoming</w:t>
      </w:r>
      <w:r w:rsidRPr="00AA0D9F">
        <w:rPr>
          <w:rFonts w:ascii="Times" w:hAnsi="Times" w:cs="Times New Roman"/>
          <w:color w:val="000000" w:themeColor="text1"/>
          <w:sz w:val="22"/>
          <w:szCs w:val="22"/>
        </w:rPr>
        <w:t xml:space="preserve"> more realistic to deploy</w:t>
      </w:r>
      <w:r w:rsidR="00955507" w:rsidRPr="00AA0D9F">
        <w:rPr>
          <w:rFonts w:ascii="Times" w:hAnsi="Times" w:cs="Times New Roman"/>
          <w:color w:val="000000" w:themeColor="text1"/>
          <w:sz w:val="22"/>
          <w:szCs w:val="22"/>
        </w:rPr>
        <w:t>.</w:t>
      </w:r>
    </w:p>
    <w:p w14:paraId="6A96DECB" w14:textId="77777777" w:rsidR="00AB3379" w:rsidRPr="00AA0D9F" w:rsidRDefault="00AB3379" w:rsidP="00413545">
      <w:pPr>
        <w:rPr>
          <w:rFonts w:ascii="Times" w:hAnsi="Times" w:cs="Times New Roman"/>
          <w:sz w:val="22"/>
          <w:szCs w:val="22"/>
        </w:rPr>
      </w:pPr>
    </w:p>
    <w:p w14:paraId="38EE0942" w14:textId="0CBA1218" w:rsidR="00AB3379" w:rsidRPr="00AA0D9F" w:rsidRDefault="00777F21" w:rsidP="00C531B3">
      <w:pPr>
        <w:rPr>
          <w:rFonts w:ascii="Times" w:hAnsi="Times" w:cs="Times New Roman"/>
          <w:color w:val="000000" w:themeColor="text1"/>
          <w:sz w:val="22"/>
          <w:szCs w:val="22"/>
        </w:rPr>
      </w:pPr>
      <w:r w:rsidRPr="00AA0D9F">
        <w:rPr>
          <w:rFonts w:ascii="Times" w:hAnsi="Times" w:cs="Times New Roman"/>
          <w:sz w:val="22"/>
          <w:szCs w:val="22"/>
        </w:rPr>
        <w:t xml:space="preserve">This work presented a static </w:t>
      </w:r>
      <w:r w:rsidR="00F65664" w:rsidRPr="00AA0D9F">
        <w:rPr>
          <w:rFonts w:ascii="Times" w:hAnsi="Times" w:cs="Times New Roman"/>
          <w:sz w:val="22"/>
          <w:szCs w:val="22"/>
        </w:rPr>
        <w:t>malware detection approach</w:t>
      </w:r>
      <w:r w:rsidRPr="00AA0D9F">
        <w:rPr>
          <w:rFonts w:ascii="Times" w:hAnsi="Times" w:cs="Times New Roman"/>
          <w:sz w:val="22"/>
          <w:szCs w:val="22"/>
        </w:rPr>
        <w:t xml:space="preserve"> using data mining techniques. By mining </w:t>
      </w:r>
      <w:r w:rsidR="00F65664" w:rsidRPr="00AA0D9F">
        <w:rPr>
          <w:rFonts w:ascii="Times" w:hAnsi="Times" w:cs="Times New Roman"/>
          <w:sz w:val="22"/>
          <w:szCs w:val="22"/>
        </w:rPr>
        <w:t>format information</w:t>
      </w:r>
      <w:r w:rsidRPr="00AA0D9F">
        <w:rPr>
          <w:rFonts w:ascii="Times" w:hAnsi="Times" w:cs="Times New Roman"/>
          <w:sz w:val="22"/>
          <w:szCs w:val="22"/>
        </w:rPr>
        <w:t xml:space="preserve"> of </w:t>
      </w:r>
      <w:r w:rsidR="00F65664" w:rsidRPr="00AA0D9F">
        <w:rPr>
          <w:rFonts w:ascii="Times" w:hAnsi="Times" w:cs="Times New Roman"/>
          <w:sz w:val="22"/>
          <w:szCs w:val="22"/>
        </w:rPr>
        <w:t>PE files</w:t>
      </w:r>
      <w:r w:rsidR="009F6E95" w:rsidRPr="00AA0D9F">
        <w:rPr>
          <w:rFonts w:ascii="Times" w:hAnsi="Times" w:cs="Times New Roman"/>
          <w:sz w:val="22"/>
          <w:szCs w:val="22"/>
        </w:rPr>
        <w:t xml:space="preserve"> including </w:t>
      </w:r>
      <w:r w:rsidRPr="00AA0D9F">
        <w:rPr>
          <w:rFonts w:ascii="Times" w:hAnsi="Times" w:cs="Times New Roman"/>
          <w:color w:val="000000"/>
          <w:sz w:val="22"/>
          <w:szCs w:val="22"/>
        </w:rPr>
        <w:t xml:space="preserve">PE </w:t>
      </w:r>
      <w:r w:rsidR="009F6E95" w:rsidRPr="00AA0D9F">
        <w:rPr>
          <w:rFonts w:ascii="Times" w:hAnsi="Times" w:cs="Times New Roman"/>
          <w:color w:val="000000"/>
          <w:sz w:val="22"/>
          <w:szCs w:val="22"/>
        </w:rPr>
        <w:t>header info</w:t>
      </w:r>
      <w:r w:rsidRPr="00AA0D9F">
        <w:rPr>
          <w:rFonts w:ascii="Times" w:hAnsi="Times" w:cs="Times New Roman"/>
          <w:color w:val="000000"/>
          <w:sz w:val="22"/>
          <w:szCs w:val="22"/>
        </w:rPr>
        <w:t xml:space="preserve">, </w:t>
      </w:r>
      <w:r w:rsidR="009F6E95" w:rsidRPr="00AA0D9F">
        <w:rPr>
          <w:rFonts w:ascii="Times" w:hAnsi="Times" w:cs="Times New Roman"/>
          <w:color w:val="000000"/>
          <w:sz w:val="22"/>
          <w:szCs w:val="22"/>
        </w:rPr>
        <w:t>DLL name</w:t>
      </w:r>
      <w:r w:rsidRPr="00AA0D9F">
        <w:rPr>
          <w:rFonts w:ascii="Times" w:hAnsi="Times" w:cs="Times New Roman"/>
          <w:color w:val="000000"/>
          <w:sz w:val="22"/>
          <w:szCs w:val="22"/>
        </w:rPr>
        <w:t xml:space="preserve">s, </w:t>
      </w:r>
      <w:r w:rsidR="009F6E95" w:rsidRPr="00AA0D9F">
        <w:rPr>
          <w:rFonts w:ascii="Times" w:hAnsi="Times" w:cs="Times New Roman"/>
          <w:color w:val="000000"/>
          <w:sz w:val="22"/>
          <w:szCs w:val="22"/>
        </w:rPr>
        <w:t>API function calls</w:t>
      </w:r>
      <w:r w:rsidRPr="00AA0D9F">
        <w:rPr>
          <w:rFonts w:ascii="Times" w:hAnsi="Times" w:cs="Times New Roman"/>
          <w:sz w:val="22"/>
          <w:szCs w:val="22"/>
        </w:rPr>
        <w:t xml:space="preserve">. </w:t>
      </w:r>
      <w:r w:rsidR="00F65664" w:rsidRPr="00AA0D9F">
        <w:rPr>
          <w:rFonts w:ascii="Times" w:hAnsi="Times" w:cs="Times New Roman"/>
          <w:sz w:val="22"/>
          <w:szCs w:val="22"/>
        </w:rPr>
        <w:t xml:space="preserve">The new detection approach makes possible the highly </w:t>
      </w:r>
      <w:r w:rsidR="00F65664" w:rsidRPr="00AA0D9F">
        <w:rPr>
          <w:rFonts w:ascii="Times" w:hAnsi="Times" w:cs="Times New Roman"/>
          <w:color w:val="000000" w:themeColor="text1"/>
          <w:sz w:val="22"/>
          <w:szCs w:val="22"/>
        </w:rPr>
        <w:t>accurate detection of un</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 xml:space="preserve">and </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malware</w:t>
      </w:r>
      <w:r w:rsidRPr="00AA0D9F">
        <w:rPr>
          <w:rFonts w:ascii="Times" w:hAnsi="Times" w:cs="Times New Roman"/>
          <w:color w:val="000000" w:themeColor="text1"/>
          <w:sz w:val="22"/>
          <w:szCs w:val="22"/>
        </w:rPr>
        <w:t xml:space="preserve">s, </w:t>
      </w:r>
      <w:r w:rsidR="00F65664" w:rsidRPr="00AA0D9F">
        <w:rPr>
          <w:rFonts w:ascii="Times" w:hAnsi="Times" w:cs="Times New Roman"/>
          <w:color w:val="000000" w:themeColor="text1"/>
          <w:sz w:val="22"/>
          <w:szCs w:val="22"/>
        </w:rPr>
        <w:t xml:space="preserve">based on previously seen </w:t>
      </w:r>
      <w:r w:rsidRPr="00AA0D9F">
        <w:rPr>
          <w:rFonts w:ascii="Times" w:hAnsi="Times" w:cs="Times New Roman"/>
          <w:color w:val="000000" w:themeColor="text1"/>
          <w:sz w:val="22"/>
          <w:szCs w:val="22"/>
        </w:rPr>
        <w:t>training samples, at the same time</w:t>
      </w:r>
      <w:r w:rsidR="00F65664" w:rsidRPr="00AA0D9F">
        <w:rPr>
          <w:rFonts w:ascii="Times" w:hAnsi="Times" w:cs="Times New Roman"/>
          <w:color w:val="000000" w:themeColor="text1"/>
          <w:sz w:val="22"/>
          <w:szCs w:val="22"/>
        </w:rPr>
        <w:t xml:space="preserve"> maintaining</w:t>
      </w:r>
      <w:r w:rsidR="00DB2487">
        <w:rPr>
          <w:rFonts w:ascii="Times" w:hAnsi="Times" w:cs="Times New Roman"/>
          <w:color w:val="000000" w:themeColor="text1"/>
          <w:sz w:val="22"/>
          <w:szCs w:val="22"/>
        </w:rPr>
        <w:t xml:space="preserve"> </w:t>
      </w:r>
      <w:r w:rsidR="00F65664" w:rsidRPr="00AA0D9F">
        <w:rPr>
          <w:rFonts w:ascii="Times" w:hAnsi="Times" w:cs="Times New Roman"/>
          <w:color w:val="000000" w:themeColor="text1"/>
          <w:sz w:val="22"/>
          <w:szCs w:val="22"/>
        </w:rPr>
        <w:t>low levels of false positive rate.</w:t>
      </w:r>
      <w:r w:rsidR="00DB2487">
        <w:rPr>
          <w:rFonts w:ascii="Times" w:hAnsi="Times" w:cs="Times New Roman"/>
          <w:color w:val="000000" w:themeColor="text1"/>
          <w:sz w:val="22"/>
          <w:szCs w:val="22"/>
        </w:rPr>
        <w:t xml:space="preserve"> </w:t>
      </w:r>
      <w:r w:rsidR="004722CC" w:rsidRPr="00AA0D9F">
        <w:rPr>
          <w:rFonts w:ascii="Times" w:hAnsi="Times" w:cs="Times New Roman"/>
          <w:sz w:val="22"/>
          <w:szCs w:val="22"/>
        </w:rPr>
        <w:t>We have been successfully deployed ou</w:t>
      </w:r>
      <w:r w:rsidR="00C531B3" w:rsidRPr="00AA0D9F">
        <w:rPr>
          <w:rFonts w:ascii="Times" w:hAnsi="Times" w:cs="Times New Roman"/>
          <w:sz w:val="22"/>
          <w:szCs w:val="22"/>
        </w:rPr>
        <w:t xml:space="preserve">r malware detection engine into </w:t>
      </w:r>
      <w:r w:rsidR="004722CC" w:rsidRPr="00AA0D9F">
        <w:rPr>
          <w:rFonts w:ascii="Times" w:hAnsi="Times" w:cs="Times New Roman"/>
          <w:sz w:val="22"/>
          <w:szCs w:val="22"/>
        </w:rPr>
        <w:t>production.</w:t>
      </w:r>
      <w:r w:rsidR="00DB2487">
        <w:rPr>
          <w:rFonts w:ascii="Times" w:hAnsi="Times" w:cs="Times New Roman"/>
          <w:sz w:val="22"/>
          <w:szCs w:val="22"/>
        </w:rPr>
        <w:t xml:space="preserve"> </w:t>
      </w:r>
      <w:r w:rsidR="004722CC" w:rsidRPr="00AA0D9F">
        <w:rPr>
          <w:rFonts w:ascii="Times" w:hAnsi="Times" w:cs="Times New Roman"/>
          <w:sz w:val="22"/>
          <w:szCs w:val="22"/>
        </w:rPr>
        <w:t>By first using the coarse-grained malware predictor based on machi</w:t>
      </w:r>
      <w:r w:rsidR="00AB3379" w:rsidRPr="00AA0D9F">
        <w:rPr>
          <w:rFonts w:ascii="Times" w:hAnsi="Times" w:cs="Times New Roman"/>
          <w:sz w:val="22"/>
          <w:szCs w:val="22"/>
        </w:rPr>
        <w:t>ne learning for fast filtering, t</w:t>
      </w:r>
      <w:r w:rsidR="004722CC" w:rsidRPr="00AA0D9F">
        <w:rPr>
          <w:rFonts w:ascii="Times" w:hAnsi="Times" w:cs="Times New Roman"/>
          <w:sz w:val="22"/>
          <w:szCs w:val="22"/>
        </w:rPr>
        <w:t>hen conditionally applying fine-grained static and dynam</w:t>
      </w:r>
      <w:r w:rsidR="00C531B3" w:rsidRPr="00AA0D9F">
        <w:rPr>
          <w:rFonts w:ascii="Times" w:hAnsi="Times" w:cs="Times New Roman"/>
          <w:sz w:val="22"/>
          <w:szCs w:val="22"/>
        </w:rPr>
        <w:t>ic malware detection technique</w:t>
      </w:r>
      <w:r w:rsidR="00AB3379" w:rsidRPr="00AA0D9F">
        <w:rPr>
          <w:rFonts w:ascii="Times" w:hAnsi="Times" w:cs="Times New Roman"/>
          <w:sz w:val="22"/>
          <w:szCs w:val="22"/>
        </w:rPr>
        <w:t>.</w:t>
      </w:r>
    </w:p>
    <w:p w14:paraId="1EE5F7F4" w14:textId="77777777" w:rsidR="00AB3379" w:rsidRPr="00AA0D9F" w:rsidRDefault="00AB3379" w:rsidP="00C531B3">
      <w:pPr>
        <w:rPr>
          <w:rFonts w:ascii="Times" w:hAnsi="Times" w:cs="Times New Roman"/>
          <w:sz w:val="22"/>
          <w:szCs w:val="22"/>
        </w:rPr>
      </w:pPr>
    </w:p>
    <w:p w14:paraId="77661059" w14:textId="77777777" w:rsidR="00955507" w:rsidRPr="00AA0D9F" w:rsidRDefault="00660A68" w:rsidP="00C531B3">
      <w:pPr>
        <w:rPr>
          <w:rFonts w:ascii="Times" w:hAnsi="Times" w:cs="Times New Roman"/>
          <w:sz w:val="22"/>
          <w:szCs w:val="22"/>
        </w:rPr>
      </w:pPr>
      <w:r w:rsidRPr="00AA0D9F">
        <w:rPr>
          <w:rFonts w:ascii="Times" w:hAnsi="Times" w:cs="Times New Roman"/>
          <w:sz w:val="22"/>
          <w:szCs w:val="22"/>
        </w:rPr>
        <w:t xml:space="preserve">Further </w:t>
      </w:r>
      <w:r w:rsidR="00C531B3" w:rsidRPr="00AA0D9F">
        <w:rPr>
          <w:rFonts w:ascii="Times" w:hAnsi="Times" w:cs="Times New Roman"/>
          <w:sz w:val="22"/>
          <w:szCs w:val="22"/>
        </w:rPr>
        <w:t xml:space="preserve">research </w:t>
      </w:r>
      <w:r w:rsidR="003051B5" w:rsidRPr="00AA0D9F">
        <w:rPr>
          <w:rFonts w:ascii="Times" w:hAnsi="Times" w:cs="Times New Roman"/>
          <w:sz w:val="22"/>
          <w:szCs w:val="22"/>
        </w:rPr>
        <w:t xml:space="preserve">direction </w:t>
      </w:r>
      <w:r w:rsidR="00C531B3" w:rsidRPr="00AA0D9F">
        <w:rPr>
          <w:rFonts w:ascii="Times" w:hAnsi="Times" w:cs="Times New Roman"/>
          <w:sz w:val="22"/>
          <w:szCs w:val="22"/>
        </w:rPr>
        <w:t xml:space="preserve">may </w:t>
      </w:r>
      <w:r w:rsidR="003051B5" w:rsidRPr="00AA0D9F">
        <w:rPr>
          <w:rFonts w:ascii="Times" w:hAnsi="Times" w:cs="Times New Roman"/>
          <w:sz w:val="22"/>
          <w:szCs w:val="22"/>
        </w:rPr>
        <w:t>incl</w:t>
      </w:r>
      <w:r w:rsidR="00C531B3" w:rsidRPr="00AA0D9F">
        <w:rPr>
          <w:rFonts w:ascii="Times" w:hAnsi="Times" w:cs="Times New Roman"/>
          <w:sz w:val="22"/>
          <w:szCs w:val="22"/>
        </w:rPr>
        <w:t>ude the following:</w:t>
      </w:r>
    </w:p>
    <w:p w14:paraId="218E15D4" w14:textId="77777777" w:rsidR="00C531B3" w:rsidRPr="00AA0D9F" w:rsidRDefault="00C531B3"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Apply deep learning to the malware detection problem</w:t>
      </w:r>
    </w:p>
    <w:p w14:paraId="62E82447" w14:textId="77777777" w:rsidR="00955507" w:rsidRPr="00AA0D9F" w:rsidRDefault="00955507"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 xml:space="preserve">Apply the method </w:t>
      </w:r>
      <w:r w:rsidR="00AF6371" w:rsidRPr="00AA0D9F">
        <w:rPr>
          <w:rFonts w:ascii="Times" w:hAnsi="Times" w:cs="Times New Roman"/>
          <w:sz w:val="22"/>
          <w:szCs w:val="22"/>
        </w:rPr>
        <w:t>to large scale data</w:t>
      </w:r>
      <w:r w:rsidRPr="00AA0D9F">
        <w:rPr>
          <w:rFonts w:ascii="Times" w:hAnsi="Times" w:cs="Times New Roman"/>
          <w:sz w:val="22"/>
          <w:szCs w:val="22"/>
        </w:rPr>
        <w:t>set</w:t>
      </w:r>
    </w:p>
    <w:p w14:paraId="7EC4B5D2" w14:textId="77777777" w:rsidR="00C531B3" w:rsidRPr="00AA0D9F" w:rsidRDefault="0016110F"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Combination of dynamic or behavioral analysis</w:t>
      </w:r>
    </w:p>
    <w:p w14:paraId="5B80270F" w14:textId="77777777" w:rsidR="00E32E96" w:rsidRPr="00AA0D9F" w:rsidRDefault="00E32E96"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Research on novel threats detection</w:t>
      </w:r>
    </w:p>
    <w:p w14:paraId="5E674855" w14:textId="77777777" w:rsidR="008B60D7" w:rsidRPr="00AA0D9F" w:rsidRDefault="00660A68"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 xml:space="preserve">Further classification of the </w:t>
      </w:r>
      <w:r w:rsidR="008B60D7" w:rsidRPr="00AA0D9F">
        <w:rPr>
          <w:rFonts w:ascii="Times" w:hAnsi="Times" w:cs="Times New Roman"/>
          <w:sz w:val="22"/>
          <w:szCs w:val="22"/>
        </w:rPr>
        <w:t>malware</w:t>
      </w:r>
      <w:r w:rsidRPr="00AA0D9F">
        <w:rPr>
          <w:rFonts w:ascii="Times" w:hAnsi="Times" w:cs="Times New Roman"/>
          <w:sz w:val="22"/>
          <w:szCs w:val="22"/>
        </w:rPr>
        <w:t xml:space="preserve"> family</w:t>
      </w:r>
    </w:p>
    <w:p w14:paraId="3B4ED592" w14:textId="77777777" w:rsidR="00113513" w:rsidRPr="00AA0D9F" w:rsidRDefault="00113513" w:rsidP="00113513">
      <w:pPr>
        <w:rPr>
          <w:rFonts w:ascii="Times" w:hAnsi="Times" w:cs="Times New Roman"/>
          <w:sz w:val="22"/>
          <w:szCs w:val="22"/>
        </w:rPr>
      </w:pPr>
    </w:p>
    <w:bookmarkStart w:id="49" w:name="_Toc491281650" w:displacedByCustomXml="next"/>
    <w:sdt>
      <w:sdtPr>
        <w:rPr>
          <w:rFonts w:ascii="Times" w:eastAsiaTheme="minorEastAsia" w:hAnsi="Times" w:cstheme="minorBidi"/>
          <w:color w:val="auto"/>
          <w:sz w:val="22"/>
          <w:szCs w:val="22"/>
        </w:rPr>
        <w:id w:val="-255756213"/>
        <w:docPartObj>
          <w:docPartGallery w:val="Bibliographies"/>
          <w:docPartUnique/>
        </w:docPartObj>
      </w:sdtPr>
      <w:sdtEndPr/>
      <w:sdtContent>
        <w:p w14:paraId="5A642312" w14:textId="77777777" w:rsidR="00113513" w:rsidRPr="00AA0D9F" w:rsidRDefault="00113513">
          <w:pPr>
            <w:pStyle w:val="Heading1"/>
            <w:rPr>
              <w:rFonts w:ascii="Times" w:hAnsi="Times"/>
              <w:sz w:val="22"/>
              <w:szCs w:val="22"/>
            </w:rPr>
          </w:pPr>
          <w:r w:rsidRPr="00AA0D9F">
            <w:rPr>
              <w:rFonts w:ascii="Times" w:hAnsi="Times"/>
              <w:sz w:val="22"/>
              <w:szCs w:val="22"/>
            </w:rPr>
            <w:t>Bibliography</w:t>
          </w:r>
          <w:bookmarkEnd w:id="49"/>
        </w:p>
        <w:sdt>
          <w:sdtPr>
            <w:rPr>
              <w:rFonts w:ascii="Times" w:hAnsi="Times"/>
              <w:sz w:val="22"/>
              <w:szCs w:val="22"/>
            </w:rPr>
            <w:id w:val="111145805"/>
            <w:bibliography/>
          </w:sdtPr>
          <w:sdtEndPr/>
          <w:sdtContent>
            <w:p w14:paraId="280B5D04" w14:textId="77777777" w:rsidR="005E05A2" w:rsidRDefault="00B646B5">
              <w:pPr>
                <w:rPr>
                  <w:noProof/>
                </w:rPr>
              </w:pPr>
              <w:r w:rsidRPr="00AA0D9F">
                <w:rPr>
                  <w:rFonts w:ascii="Times" w:hAnsi="Times"/>
                  <w:sz w:val="22"/>
                  <w:szCs w:val="22"/>
                </w:rPr>
                <w:fldChar w:fldCharType="begin"/>
              </w:r>
              <w:r w:rsidR="00113513" w:rsidRPr="00AA0D9F">
                <w:rPr>
                  <w:rFonts w:ascii="Times" w:hAnsi="Times"/>
                  <w:sz w:val="22"/>
                  <w:szCs w:val="22"/>
                </w:rPr>
                <w:instrText xml:space="preserve"> BIBLIOGRAPHY </w:instrText>
              </w:r>
              <w:r w:rsidRPr="00AA0D9F">
                <w:rPr>
                  <w:rFonts w:ascii="Times" w:hAnsi="Times"/>
                  <w:sz w:val="22"/>
                  <w:szCs w:val="2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984"/>
              </w:tblGrid>
              <w:tr w:rsidR="005E05A2" w14:paraId="1FB8B30C" w14:textId="77777777">
                <w:trPr>
                  <w:divId w:val="741681769"/>
                  <w:tblCellSpacing w:w="15" w:type="dxa"/>
                </w:trPr>
                <w:tc>
                  <w:tcPr>
                    <w:tcW w:w="50" w:type="pct"/>
                    <w:hideMark/>
                  </w:tcPr>
                  <w:p w14:paraId="161B9634" w14:textId="77777777" w:rsidR="005E05A2" w:rsidRDefault="005E05A2">
                    <w:pPr>
                      <w:pStyle w:val="Bibliography"/>
                      <w:rPr>
                        <w:noProof/>
                      </w:rPr>
                    </w:pPr>
                    <w:r>
                      <w:rPr>
                        <w:noProof/>
                      </w:rPr>
                      <w:lastRenderedPageBreak/>
                      <w:t xml:space="preserve">[1] </w:t>
                    </w:r>
                  </w:p>
                </w:tc>
                <w:tc>
                  <w:tcPr>
                    <w:tcW w:w="0" w:type="auto"/>
                    <w:hideMark/>
                  </w:tcPr>
                  <w:p w14:paraId="3B5DFCD1" w14:textId="77777777" w:rsidR="005E05A2" w:rsidRDefault="005E05A2">
                    <w:pPr>
                      <w:pStyle w:val="Bibliography"/>
                      <w:rPr>
                        <w:noProof/>
                      </w:rPr>
                    </w:pPr>
                    <w:r>
                      <w:rPr>
                        <w:noProof/>
                      </w:rPr>
                      <w:t xml:space="preserve">F. Cohen, Computer Viruses, Ph.D thesis, 1985. </w:t>
                    </w:r>
                  </w:p>
                </w:tc>
              </w:tr>
              <w:tr w:rsidR="005E05A2" w14:paraId="1B1E35A8" w14:textId="77777777">
                <w:trPr>
                  <w:divId w:val="741681769"/>
                  <w:tblCellSpacing w:w="15" w:type="dxa"/>
                </w:trPr>
                <w:tc>
                  <w:tcPr>
                    <w:tcW w:w="50" w:type="pct"/>
                    <w:hideMark/>
                  </w:tcPr>
                  <w:p w14:paraId="0BB99407" w14:textId="77777777" w:rsidR="005E05A2" w:rsidRDefault="005E05A2">
                    <w:pPr>
                      <w:pStyle w:val="Bibliography"/>
                      <w:rPr>
                        <w:noProof/>
                      </w:rPr>
                    </w:pPr>
                    <w:r>
                      <w:rPr>
                        <w:noProof/>
                      </w:rPr>
                      <w:t xml:space="preserve">[2] </w:t>
                    </w:r>
                  </w:p>
                </w:tc>
                <w:tc>
                  <w:tcPr>
                    <w:tcW w:w="0" w:type="auto"/>
                    <w:hideMark/>
                  </w:tcPr>
                  <w:p w14:paraId="69707AA7" w14:textId="77777777" w:rsidR="005E05A2" w:rsidRDefault="005E05A2">
                    <w:pPr>
                      <w:pStyle w:val="Bibliography"/>
                      <w:rPr>
                        <w:noProof/>
                      </w:rPr>
                    </w:pPr>
                    <w:r>
                      <w:rPr>
                        <w:noProof/>
                      </w:rPr>
                      <w:t xml:space="preserve">S. D. Reliable, "identification of bounded-length viruses is NP-complete," in </w:t>
                    </w:r>
                    <w:r>
                      <w:rPr>
                        <w:i/>
                        <w:iCs/>
                        <w:noProof/>
                      </w:rPr>
                      <w:t>IEEE Transactions on Information Theory</w:t>
                    </w:r>
                    <w:r>
                      <w:rPr>
                        <w:noProof/>
                      </w:rPr>
                      <w:t xml:space="preserve">, 2003. </w:t>
                    </w:r>
                  </w:p>
                </w:tc>
              </w:tr>
              <w:tr w:rsidR="005E05A2" w14:paraId="38E4F0BB" w14:textId="77777777">
                <w:trPr>
                  <w:divId w:val="741681769"/>
                  <w:tblCellSpacing w:w="15" w:type="dxa"/>
                </w:trPr>
                <w:tc>
                  <w:tcPr>
                    <w:tcW w:w="50" w:type="pct"/>
                    <w:hideMark/>
                  </w:tcPr>
                  <w:p w14:paraId="70FD3177" w14:textId="77777777" w:rsidR="005E05A2" w:rsidRDefault="005E05A2">
                    <w:pPr>
                      <w:pStyle w:val="Bibliography"/>
                      <w:rPr>
                        <w:noProof/>
                      </w:rPr>
                    </w:pPr>
                    <w:r>
                      <w:rPr>
                        <w:noProof/>
                      </w:rPr>
                      <w:t xml:space="preserve">[3] </w:t>
                    </w:r>
                  </w:p>
                </w:tc>
                <w:tc>
                  <w:tcPr>
                    <w:tcW w:w="0" w:type="auto"/>
                    <w:hideMark/>
                  </w:tcPr>
                  <w:p w14:paraId="3C5F8E5A" w14:textId="77777777" w:rsidR="005E05A2" w:rsidRDefault="005E05A2">
                    <w:pPr>
                      <w:pStyle w:val="Bibliography"/>
                      <w:rPr>
                        <w:noProof/>
                      </w:rPr>
                    </w:pPr>
                    <w:r>
                      <w:rPr>
                        <w:noProof/>
                      </w:rPr>
                      <w:t>C. Fenton, "Detecting Malware Pre-execution with Static Analysis and Machine Learning," [Online]. Available: https://sentinelone.com/2016/12/05/detecting-malware-pre-execution-static-analysis-machine-learning/.</w:t>
                    </w:r>
                  </w:p>
                </w:tc>
              </w:tr>
              <w:tr w:rsidR="005E05A2" w14:paraId="650D6DA1" w14:textId="77777777">
                <w:trPr>
                  <w:divId w:val="741681769"/>
                  <w:tblCellSpacing w:w="15" w:type="dxa"/>
                </w:trPr>
                <w:tc>
                  <w:tcPr>
                    <w:tcW w:w="50" w:type="pct"/>
                    <w:hideMark/>
                  </w:tcPr>
                  <w:p w14:paraId="41F40E33" w14:textId="77777777" w:rsidR="005E05A2" w:rsidRDefault="005E05A2">
                    <w:pPr>
                      <w:pStyle w:val="Bibliography"/>
                      <w:rPr>
                        <w:noProof/>
                      </w:rPr>
                    </w:pPr>
                    <w:r>
                      <w:rPr>
                        <w:noProof/>
                      </w:rPr>
                      <w:t xml:space="preserve">[4] </w:t>
                    </w:r>
                  </w:p>
                </w:tc>
                <w:tc>
                  <w:tcPr>
                    <w:tcW w:w="0" w:type="auto"/>
                    <w:hideMark/>
                  </w:tcPr>
                  <w:p w14:paraId="4AD19351" w14:textId="54C58503" w:rsidR="005E05A2" w:rsidRDefault="005E05A2" w:rsidP="005E05A2">
                    <w:pPr>
                      <w:pStyle w:val="Bibliography"/>
                      <w:rPr>
                        <w:noProof/>
                      </w:rPr>
                    </w:pPr>
                    <w:r>
                      <w:rPr>
                        <w:noProof/>
                      </w:rPr>
                      <w:t xml:space="preserve">S. MG and S. SJ, "Data mining methods for detection of new malicious executables," in </w:t>
                    </w:r>
                    <w:r>
                      <w:rPr>
                        <w:i/>
                        <w:iCs/>
                        <w:noProof/>
                      </w:rPr>
                      <w:t>Proceedings of the IEEE Symposium on Security and Privacy</w:t>
                    </w:r>
                    <w:r>
                      <w:rPr>
                        <w:noProof/>
                      </w:rPr>
                      <w:t xml:space="preserve">, 2001. </w:t>
                    </w:r>
                  </w:p>
                </w:tc>
              </w:tr>
              <w:tr w:rsidR="005E05A2" w14:paraId="36147A46" w14:textId="77777777">
                <w:trPr>
                  <w:divId w:val="741681769"/>
                  <w:tblCellSpacing w:w="15" w:type="dxa"/>
                </w:trPr>
                <w:tc>
                  <w:tcPr>
                    <w:tcW w:w="50" w:type="pct"/>
                    <w:hideMark/>
                  </w:tcPr>
                  <w:p w14:paraId="4F33A635" w14:textId="77777777" w:rsidR="005E05A2" w:rsidRDefault="005E05A2">
                    <w:pPr>
                      <w:pStyle w:val="Bibliography"/>
                      <w:rPr>
                        <w:noProof/>
                      </w:rPr>
                    </w:pPr>
                    <w:r>
                      <w:rPr>
                        <w:noProof/>
                      </w:rPr>
                      <w:t xml:space="preserve">[5] </w:t>
                    </w:r>
                  </w:p>
                </w:tc>
                <w:tc>
                  <w:tcPr>
                    <w:tcW w:w="0" w:type="auto"/>
                    <w:hideMark/>
                  </w:tcPr>
                  <w:p w14:paraId="0B7C2E9A" w14:textId="55E92B6F" w:rsidR="005E05A2" w:rsidRDefault="005E05A2">
                    <w:pPr>
                      <w:pStyle w:val="Bibliography"/>
                      <w:rPr>
                        <w:noProof/>
                      </w:rPr>
                    </w:pPr>
                    <w:r>
                      <w:rPr>
                        <w:noProof/>
                      </w:rPr>
                      <w:t xml:space="preserve">M. Kolter JZ, "Learning to detect and classify malicious executables in the wild," in </w:t>
                    </w:r>
                    <w:r>
                      <w:rPr>
                        <w:i/>
                        <w:iCs/>
                        <w:noProof/>
                      </w:rPr>
                      <w:t>Journal of Machine Learning Research</w:t>
                    </w:r>
                    <w:r>
                      <w:rPr>
                        <w:noProof/>
                      </w:rPr>
                      <w:t xml:space="preserve">, 2006. </w:t>
                    </w:r>
                  </w:p>
                </w:tc>
              </w:tr>
              <w:tr w:rsidR="005E05A2" w14:paraId="4C0EE631" w14:textId="77777777">
                <w:trPr>
                  <w:divId w:val="741681769"/>
                  <w:tblCellSpacing w:w="15" w:type="dxa"/>
                </w:trPr>
                <w:tc>
                  <w:tcPr>
                    <w:tcW w:w="50" w:type="pct"/>
                    <w:hideMark/>
                  </w:tcPr>
                  <w:p w14:paraId="4AA3AF56" w14:textId="77777777" w:rsidR="005E05A2" w:rsidRDefault="005E05A2">
                    <w:pPr>
                      <w:pStyle w:val="Bibliography"/>
                      <w:rPr>
                        <w:noProof/>
                      </w:rPr>
                    </w:pPr>
                    <w:r>
                      <w:rPr>
                        <w:noProof/>
                      </w:rPr>
                      <w:t xml:space="preserve">[6] </w:t>
                    </w:r>
                  </w:p>
                </w:tc>
                <w:tc>
                  <w:tcPr>
                    <w:tcW w:w="0" w:type="auto"/>
                    <w:hideMark/>
                  </w:tcPr>
                  <w:p w14:paraId="048A6344" w14:textId="59358951" w:rsidR="005E05A2" w:rsidRDefault="005E05A2">
                    <w:pPr>
                      <w:pStyle w:val="Bibliography"/>
                      <w:rPr>
                        <w:noProof/>
                      </w:rPr>
                    </w:pPr>
                    <w:r>
                      <w:rPr>
                        <w:noProof/>
                      </w:rPr>
                      <w:t xml:space="preserve">M. A. Maloof, "Learning to Detect Malicious Executables in the wild," in </w:t>
                    </w:r>
                    <w:r>
                      <w:rPr>
                        <w:i/>
                        <w:iCs/>
                        <w:noProof/>
                      </w:rPr>
                      <w:t>Proceedings of the ACM Symp. on Knowledge Discovery and Data Mining</w:t>
                    </w:r>
                    <w:r>
                      <w:rPr>
                        <w:noProof/>
                      </w:rPr>
                      <w:t xml:space="preserve">, 2004. </w:t>
                    </w:r>
                  </w:p>
                </w:tc>
              </w:tr>
              <w:tr w:rsidR="005E05A2" w14:paraId="216F814F" w14:textId="77777777">
                <w:trPr>
                  <w:divId w:val="741681769"/>
                  <w:tblCellSpacing w:w="15" w:type="dxa"/>
                </w:trPr>
                <w:tc>
                  <w:tcPr>
                    <w:tcW w:w="50" w:type="pct"/>
                    <w:hideMark/>
                  </w:tcPr>
                  <w:p w14:paraId="72A1D25E" w14:textId="77777777" w:rsidR="005E05A2" w:rsidRDefault="005E05A2">
                    <w:pPr>
                      <w:pStyle w:val="Bibliography"/>
                      <w:rPr>
                        <w:noProof/>
                      </w:rPr>
                    </w:pPr>
                    <w:r>
                      <w:rPr>
                        <w:noProof/>
                      </w:rPr>
                      <w:t xml:space="preserve">[7] </w:t>
                    </w:r>
                  </w:p>
                </w:tc>
                <w:tc>
                  <w:tcPr>
                    <w:tcW w:w="0" w:type="auto"/>
                    <w:hideMark/>
                  </w:tcPr>
                  <w:p w14:paraId="451067EB" w14:textId="3392E314" w:rsidR="005E05A2" w:rsidRDefault="005E05A2">
                    <w:pPr>
                      <w:pStyle w:val="Bibliography"/>
                      <w:rPr>
                        <w:noProof/>
                      </w:rPr>
                    </w:pPr>
                    <w:r>
                      <w:rPr>
                        <w:noProof/>
                      </w:rPr>
                      <w:t xml:space="preserve">Y. Stopel D, "Application of artificial neural networks techniques to computer worm detection. Proceedings of the International Joint Conference on Neural Networks," 2006. </w:t>
                    </w:r>
                  </w:p>
                </w:tc>
              </w:tr>
              <w:tr w:rsidR="005E05A2" w14:paraId="5F2C2671" w14:textId="77777777">
                <w:trPr>
                  <w:divId w:val="741681769"/>
                  <w:tblCellSpacing w:w="15" w:type="dxa"/>
                </w:trPr>
                <w:tc>
                  <w:tcPr>
                    <w:tcW w:w="50" w:type="pct"/>
                    <w:hideMark/>
                  </w:tcPr>
                  <w:p w14:paraId="4DC06C7F" w14:textId="77777777" w:rsidR="005E05A2" w:rsidRDefault="005E05A2">
                    <w:pPr>
                      <w:pStyle w:val="Bibliography"/>
                      <w:rPr>
                        <w:noProof/>
                      </w:rPr>
                    </w:pPr>
                    <w:r>
                      <w:rPr>
                        <w:noProof/>
                      </w:rPr>
                      <w:t xml:space="preserve">[8] </w:t>
                    </w:r>
                  </w:p>
                </w:tc>
                <w:tc>
                  <w:tcPr>
                    <w:tcW w:w="0" w:type="auto"/>
                    <w:hideMark/>
                  </w:tcPr>
                  <w:p w14:paraId="6A0F11D6" w14:textId="2AF6636B" w:rsidR="005E05A2" w:rsidRDefault="005E05A2">
                    <w:pPr>
                      <w:pStyle w:val="Bibliography"/>
                      <w:rPr>
                        <w:noProof/>
                      </w:rPr>
                    </w:pPr>
                    <w:r>
                      <w:rPr>
                        <w:noProof/>
                      </w:rPr>
                      <w:t xml:space="preserve">Y. Stopel D, "Improving worm detection with artificial neural networks through feature selection and temporal analysis techniques," in </w:t>
                    </w:r>
                    <w:r>
                      <w:rPr>
                        <w:i/>
                        <w:iCs/>
                        <w:noProof/>
                      </w:rPr>
                      <w:t>International Journal of Computer Science and Engineering</w:t>
                    </w:r>
                    <w:r>
                      <w:rPr>
                        <w:noProof/>
                      </w:rPr>
                      <w:t xml:space="preserve">, 2006. </w:t>
                    </w:r>
                  </w:p>
                </w:tc>
              </w:tr>
              <w:tr w:rsidR="005E05A2" w14:paraId="46331406" w14:textId="77777777">
                <w:trPr>
                  <w:divId w:val="741681769"/>
                  <w:tblCellSpacing w:w="15" w:type="dxa"/>
                </w:trPr>
                <w:tc>
                  <w:tcPr>
                    <w:tcW w:w="50" w:type="pct"/>
                    <w:hideMark/>
                  </w:tcPr>
                  <w:p w14:paraId="3BCBA5E0" w14:textId="77777777" w:rsidR="005E05A2" w:rsidRDefault="005E05A2">
                    <w:pPr>
                      <w:pStyle w:val="Bibliography"/>
                      <w:rPr>
                        <w:noProof/>
                      </w:rPr>
                    </w:pPr>
                    <w:r>
                      <w:rPr>
                        <w:noProof/>
                      </w:rPr>
                      <w:t xml:space="preserve">[9] </w:t>
                    </w:r>
                  </w:p>
                </w:tc>
                <w:tc>
                  <w:tcPr>
                    <w:tcW w:w="0" w:type="auto"/>
                    <w:hideMark/>
                  </w:tcPr>
                  <w:p w14:paraId="0EA760A3" w14:textId="636EC96D" w:rsidR="005E05A2" w:rsidRDefault="005E05A2">
                    <w:pPr>
                      <w:pStyle w:val="Bibliography"/>
                      <w:rPr>
                        <w:noProof/>
                      </w:rPr>
                    </w:pPr>
                    <w:r>
                      <w:rPr>
                        <w:noProof/>
                      </w:rPr>
                      <w:t xml:space="preserve">C. Shabtai A, "Detection of malicious code by applying machine learning classifiers on static features: a state-of-the-art survey," in </w:t>
                    </w:r>
                    <w:r>
                      <w:rPr>
                        <w:i/>
                        <w:iCs/>
                        <w:noProof/>
                      </w:rPr>
                      <w:t>Information Security Technical Report</w:t>
                    </w:r>
                    <w:r>
                      <w:rPr>
                        <w:noProof/>
                      </w:rPr>
                      <w:t xml:space="preserve">, 2009. </w:t>
                    </w:r>
                  </w:p>
                </w:tc>
              </w:tr>
              <w:tr w:rsidR="005E05A2" w14:paraId="3E825B5F" w14:textId="77777777">
                <w:trPr>
                  <w:divId w:val="741681769"/>
                  <w:tblCellSpacing w:w="15" w:type="dxa"/>
                </w:trPr>
                <w:tc>
                  <w:tcPr>
                    <w:tcW w:w="50" w:type="pct"/>
                    <w:hideMark/>
                  </w:tcPr>
                  <w:p w14:paraId="3093F69C" w14:textId="77777777" w:rsidR="005E05A2" w:rsidRDefault="005E05A2">
                    <w:pPr>
                      <w:pStyle w:val="Bibliography"/>
                      <w:rPr>
                        <w:noProof/>
                      </w:rPr>
                    </w:pPr>
                    <w:r>
                      <w:rPr>
                        <w:noProof/>
                      </w:rPr>
                      <w:t xml:space="preserve">[10] </w:t>
                    </w:r>
                  </w:p>
                </w:tc>
                <w:tc>
                  <w:tcPr>
                    <w:tcW w:w="0" w:type="auto"/>
                    <w:hideMark/>
                  </w:tcPr>
                  <w:p w14:paraId="37687CA3" w14:textId="7308DD21" w:rsidR="005E05A2" w:rsidRDefault="005E05A2">
                    <w:pPr>
                      <w:pStyle w:val="Bibliography"/>
                      <w:rPr>
                        <w:noProof/>
                      </w:rPr>
                    </w:pPr>
                    <w:r>
                      <w:rPr>
                        <w:noProof/>
                      </w:rPr>
                      <w:t xml:space="preserve">Moskovitch R, "Unknown malcode detection using opcode representation," in </w:t>
                    </w:r>
                    <w:r>
                      <w:rPr>
                        <w:i/>
                        <w:iCs/>
                        <w:noProof/>
                      </w:rPr>
                      <w:t>Intelligence and Security Informatics</w:t>
                    </w:r>
                    <w:r>
                      <w:rPr>
                        <w:noProof/>
                      </w:rPr>
                      <w:t xml:space="preserve">, 2008. </w:t>
                    </w:r>
                  </w:p>
                </w:tc>
              </w:tr>
              <w:tr w:rsidR="005E05A2" w14:paraId="6A3C9161" w14:textId="77777777">
                <w:trPr>
                  <w:divId w:val="741681769"/>
                  <w:tblCellSpacing w:w="15" w:type="dxa"/>
                </w:trPr>
                <w:tc>
                  <w:tcPr>
                    <w:tcW w:w="50" w:type="pct"/>
                    <w:hideMark/>
                  </w:tcPr>
                  <w:p w14:paraId="29F82367" w14:textId="77777777" w:rsidR="005E05A2" w:rsidRDefault="005E05A2">
                    <w:pPr>
                      <w:pStyle w:val="Bibliography"/>
                      <w:rPr>
                        <w:noProof/>
                      </w:rPr>
                    </w:pPr>
                    <w:r>
                      <w:rPr>
                        <w:noProof/>
                      </w:rPr>
                      <w:t xml:space="preserve">[11] </w:t>
                    </w:r>
                  </w:p>
                </w:tc>
                <w:tc>
                  <w:tcPr>
                    <w:tcW w:w="0" w:type="auto"/>
                    <w:hideMark/>
                  </w:tcPr>
                  <w:p w14:paraId="2F7302BB" w14:textId="225FCBDB" w:rsidR="005E05A2" w:rsidRDefault="005E05A2">
                    <w:pPr>
                      <w:pStyle w:val="Bibliography"/>
                      <w:rPr>
                        <w:noProof/>
                      </w:rPr>
                    </w:pPr>
                    <w:r>
                      <w:rPr>
                        <w:noProof/>
                      </w:rPr>
                      <w:t xml:space="preserve">Y. Moskovitch R, "Unknown malcode detection and the imbalance problem," in </w:t>
                    </w:r>
                    <w:r>
                      <w:rPr>
                        <w:i/>
                        <w:iCs/>
                        <w:noProof/>
                      </w:rPr>
                      <w:t>Journal in Computer Virology</w:t>
                    </w:r>
                    <w:r>
                      <w:rPr>
                        <w:noProof/>
                      </w:rPr>
                      <w:t xml:space="preserve">, 2009. </w:t>
                    </w:r>
                  </w:p>
                </w:tc>
              </w:tr>
              <w:tr w:rsidR="005E05A2" w14:paraId="564DD5C2" w14:textId="77777777">
                <w:trPr>
                  <w:divId w:val="741681769"/>
                  <w:tblCellSpacing w:w="15" w:type="dxa"/>
                </w:trPr>
                <w:tc>
                  <w:tcPr>
                    <w:tcW w:w="50" w:type="pct"/>
                    <w:hideMark/>
                  </w:tcPr>
                  <w:p w14:paraId="30A22116" w14:textId="77777777" w:rsidR="005E05A2" w:rsidRDefault="005E05A2">
                    <w:pPr>
                      <w:pStyle w:val="Bibliography"/>
                      <w:rPr>
                        <w:noProof/>
                      </w:rPr>
                    </w:pPr>
                    <w:r>
                      <w:rPr>
                        <w:noProof/>
                      </w:rPr>
                      <w:t xml:space="preserve">[12] </w:t>
                    </w:r>
                  </w:p>
                </w:tc>
                <w:tc>
                  <w:tcPr>
                    <w:tcW w:w="0" w:type="auto"/>
                    <w:hideMark/>
                  </w:tcPr>
                  <w:p w14:paraId="56DC2394" w14:textId="021DD27A" w:rsidR="005E05A2" w:rsidRDefault="005E05A2">
                    <w:pPr>
                      <w:pStyle w:val="Bibliography"/>
                      <w:rPr>
                        <w:noProof/>
                      </w:rPr>
                    </w:pPr>
                    <w:r>
                      <w:rPr>
                        <w:noProof/>
                      </w:rPr>
                      <w:t xml:space="preserve">Y. Nissim N, "Novel active learning methods for enhanced PC malware detection in windows OS," in </w:t>
                    </w:r>
                    <w:r>
                      <w:rPr>
                        <w:i/>
                        <w:iCs/>
                        <w:noProof/>
                      </w:rPr>
                      <w:t>Expert Systems With Applications</w:t>
                    </w:r>
                    <w:r>
                      <w:rPr>
                        <w:noProof/>
                      </w:rPr>
                      <w:t xml:space="preserve">, 2014. </w:t>
                    </w:r>
                  </w:p>
                </w:tc>
              </w:tr>
              <w:tr w:rsidR="005E05A2" w14:paraId="1B78DB4A" w14:textId="77777777">
                <w:trPr>
                  <w:divId w:val="741681769"/>
                  <w:tblCellSpacing w:w="15" w:type="dxa"/>
                </w:trPr>
                <w:tc>
                  <w:tcPr>
                    <w:tcW w:w="50" w:type="pct"/>
                    <w:hideMark/>
                  </w:tcPr>
                  <w:p w14:paraId="030E4A06" w14:textId="77777777" w:rsidR="005E05A2" w:rsidRDefault="005E05A2">
                    <w:pPr>
                      <w:pStyle w:val="Bibliography"/>
                      <w:rPr>
                        <w:noProof/>
                      </w:rPr>
                    </w:pPr>
                    <w:r>
                      <w:rPr>
                        <w:noProof/>
                      </w:rPr>
                      <w:t xml:space="preserve">[13] </w:t>
                    </w:r>
                  </w:p>
                </w:tc>
                <w:tc>
                  <w:tcPr>
                    <w:tcW w:w="0" w:type="auto"/>
                    <w:hideMark/>
                  </w:tcPr>
                  <w:p w14:paraId="563A73C9" w14:textId="5B03FBA6" w:rsidR="005E05A2" w:rsidRDefault="005E05A2">
                    <w:pPr>
                      <w:pStyle w:val="Bibliography"/>
                      <w:rPr>
                        <w:noProof/>
                      </w:rPr>
                    </w:pPr>
                    <w:r>
                      <w:rPr>
                        <w:noProof/>
                      </w:rPr>
                      <w:t xml:space="preserve">Moskovitch R, "Detection of unknown computer worms activity based on computer behavior using data mining," in </w:t>
                    </w:r>
                    <w:r>
                      <w:rPr>
                        <w:i/>
                        <w:iCs/>
                        <w:noProof/>
                      </w:rPr>
                      <w:t>Proceedings of the IEEE Symposium on Computational Intelligence in Security and Defense Applications</w:t>
                    </w:r>
                    <w:r>
                      <w:rPr>
                        <w:noProof/>
                      </w:rPr>
                      <w:t xml:space="preserve">, 2007. </w:t>
                    </w:r>
                  </w:p>
                </w:tc>
              </w:tr>
              <w:tr w:rsidR="005E05A2" w14:paraId="1D4C818C" w14:textId="77777777">
                <w:trPr>
                  <w:divId w:val="741681769"/>
                  <w:tblCellSpacing w:w="15" w:type="dxa"/>
                </w:trPr>
                <w:tc>
                  <w:tcPr>
                    <w:tcW w:w="50" w:type="pct"/>
                    <w:hideMark/>
                  </w:tcPr>
                  <w:p w14:paraId="06815444" w14:textId="77777777" w:rsidR="005E05A2" w:rsidRDefault="005E05A2">
                    <w:pPr>
                      <w:pStyle w:val="Bibliography"/>
                      <w:rPr>
                        <w:noProof/>
                      </w:rPr>
                    </w:pPr>
                    <w:r>
                      <w:rPr>
                        <w:noProof/>
                      </w:rPr>
                      <w:t xml:space="preserve">[14] </w:t>
                    </w:r>
                  </w:p>
                </w:tc>
                <w:tc>
                  <w:tcPr>
                    <w:tcW w:w="0" w:type="auto"/>
                    <w:hideMark/>
                  </w:tcPr>
                  <w:p w14:paraId="2A8A78E4" w14:textId="06C9C32B" w:rsidR="005E05A2" w:rsidRDefault="005E05A2">
                    <w:pPr>
                      <w:pStyle w:val="Bibliography"/>
                      <w:rPr>
                        <w:noProof/>
                      </w:rPr>
                    </w:pPr>
                    <w:r>
                      <w:rPr>
                        <w:noProof/>
                      </w:rPr>
                      <w:t xml:space="preserve">Y. Shabtai A, "Detecting unknown malicious code by applying classification techniques on OpCode patterns," in </w:t>
                    </w:r>
                    <w:r>
                      <w:rPr>
                        <w:i/>
                        <w:iCs/>
                        <w:noProof/>
                      </w:rPr>
                      <w:t>Security Informatics</w:t>
                    </w:r>
                    <w:r>
                      <w:rPr>
                        <w:noProof/>
                      </w:rPr>
                      <w:t xml:space="preserve">, 2012. </w:t>
                    </w:r>
                  </w:p>
                </w:tc>
              </w:tr>
              <w:tr w:rsidR="005E05A2" w14:paraId="3E19798A" w14:textId="77777777">
                <w:trPr>
                  <w:divId w:val="741681769"/>
                  <w:tblCellSpacing w:w="15" w:type="dxa"/>
                </w:trPr>
                <w:tc>
                  <w:tcPr>
                    <w:tcW w:w="50" w:type="pct"/>
                    <w:hideMark/>
                  </w:tcPr>
                  <w:p w14:paraId="1B128C9D" w14:textId="77777777" w:rsidR="005E05A2" w:rsidRDefault="005E05A2">
                    <w:pPr>
                      <w:pStyle w:val="Bibliography"/>
                      <w:rPr>
                        <w:noProof/>
                      </w:rPr>
                    </w:pPr>
                    <w:r>
                      <w:rPr>
                        <w:noProof/>
                      </w:rPr>
                      <w:t xml:space="preserve">[15] </w:t>
                    </w:r>
                  </w:p>
                </w:tc>
                <w:tc>
                  <w:tcPr>
                    <w:tcW w:w="0" w:type="auto"/>
                    <w:hideMark/>
                  </w:tcPr>
                  <w:p w14:paraId="31A911B7" w14:textId="526340A1" w:rsidR="005E05A2" w:rsidRDefault="005E05A2">
                    <w:pPr>
                      <w:pStyle w:val="Bibliography"/>
                      <w:rPr>
                        <w:noProof/>
                      </w:rPr>
                    </w:pPr>
                    <w:r>
                      <w:rPr>
                        <w:noProof/>
                      </w:rPr>
                      <w:t xml:space="preserve">M. Ahmed F, "Using spatio-temporal information in API calls with machine learning algorithms for malware detection," in </w:t>
                    </w:r>
                    <w:r>
                      <w:rPr>
                        <w:i/>
                        <w:iCs/>
                        <w:noProof/>
                      </w:rPr>
                      <w:t>Proceedings of the 2nd ACM Workshop on Security and Artificial Intelligence</w:t>
                    </w:r>
                    <w:r>
                      <w:rPr>
                        <w:noProof/>
                      </w:rPr>
                      <w:t xml:space="preserve">, 2009. </w:t>
                    </w:r>
                  </w:p>
                </w:tc>
              </w:tr>
              <w:tr w:rsidR="005E05A2" w14:paraId="65188D08" w14:textId="77777777">
                <w:trPr>
                  <w:divId w:val="741681769"/>
                  <w:tblCellSpacing w:w="15" w:type="dxa"/>
                </w:trPr>
                <w:tc>
                  <w:tcPr>
                    <w:tcW w:w="50" w:type="pct"/>
                    <w:hideMark/>
                  </w:tcPr>
                  <w:p w14:paraId="725877B9" w14:textId="77777777" w:rsidR="005E05A2" w:rsidRDefault="005E05A2">
                    <w:pPr>
                      <w:pStyle w:val="Bibliography"/>
                      <w:rPr>
                        <w:noProof/>
                      </w:rPr>
                    </w:pPr>
                    <w:r>
                      <w:rPr>
                        <w:noProof/>
                      </w:rPr>
                      <w:t xml:space="preserve">[16] </w:t>
                    </w:r>
                  </w:p>
                </w:tc>
                <w:tc>
                  <w:tcPr>
                    <w:tcW w:w="0" w:type="auto"/>
                    <w:hideMark/>
                  </w:tcPr>
                  <w:p w14:paraId="46F5F72E" w14:textId="77777777" w:rsidR="005E05A2" w:rsidRDefault="005E05A2">
                    <w:pPr>
                      <w:pStyle w:val="Bibliography"/>
                      <w:rPr>
                        <w:noProof/>
                      </w:rPr>
                    </w:pPr>
                    <w:r>
                      <w:rPr>
                        <w:noProof/>
                      </w:rPr>
                      <w:t>"Microsoft Portable Executable and Common Object File Format Specification," [Online]. Available: http://msdn.microsoft.com/library/windows/hardware/gg463125/.</w:t>
                    </w:r>
                  </w:p>
                </w:tc>
              </w:tr>
              <w:tr w:rsidR="005E05A2" w14:paraId="13563827" w14:textId="77777777">
                <w:trPr>
                  <w:divId w:val="741681769"/>
                  <w:tblCellSpacing w:w="15" w:type="dxa"/>
                </w:trPr>
                <w:tc>
                  <w:tcPr>
                    <w:tcW w:w="50" w:type="pct"/>
                    <w:hideMark/>
                  </w:tcPr>
                  <w:p w14:paraId="79E74644" w14:textId="77777777" w:rsidR="005E05A2" w:rsidRDefault="005E05A2">
                    <w:pPr>
                      <w:pStyle w:val="Bibliography"/>
                      <w:rPr>
                        <w:noProof/>
                      </w:rPr>
                    </w:pPr>
                    <w:r>
                      <w:rPr>
                        <w:noProof/>
                      </w:rPr>
                      <w:t xml:space="preserve">[17] </w:t>
                    </w:r>
                  </w:p>
                </w:tc>
                <w:tc>
                  <w:tcPr>
                    <w:tcW w:w="0" w:type="auto"/>
                    <w:hideMark/>
                  </w:tcPr>
                  <w:p w14:paraId="387FA127" w14:textId="77777777" w:rsidR="005E05A2" w:rsidRDefault="005E05A2">
                    <w:pPr>
                      <w:pStyle w:val="Bibliography"/>
                      <w:rPr>
                        <w:noProof/>
                      </w:rPr>
                    </w:pPr>
                    <w:r>
                      <w:rPr>
                        <w:noProof/>
                      </w:rPr>
                      <w:t xml:space="preserve">"Peering Inside the PE: A Tour of the Win32 Portable Executable File Format," in </w:t>
                    </w:r>
                    <w:r>
                      <w:rPr>
                        <w:i/>
                        <w:iCs/>
                        <w:noProof/>
                      </w:rPr>
                      <w:t>Microsoft Systems Journal</w:t>
                    </w:r>
                    <w:r>
                      <w:rPr>
                        <w:noProof/>
                      </w:rPr>
                      <w:t xml:space="preserve">, 1994. </w:t>
                    </w:r>
                  </w:p>
                </w:tc>
              </w:tr>
              <w:tr w:rsidR="005E05A2" w14:paraId="7499EF73" w14:textId="77777777">
                <w:trPr>
                  <w:divId w:val="741681769"/>
                  <w:tblCellSpacing w:w="15" w:type="dxa"/>
                </w:trPr>
                <w:tc>
                  <w:tcPr>
                    <w:tcW w:w="50" w:type="pct"/>
                    <w:hideMark/>
                  </w:tcPr>
                  <w:p w14:paraId="6DB4E19E" w14:textId="77777777" w:rsidR="005E05A2" w:rsidRDefault="005E05A2">
                    <w:pPr>
                      <w:pStyle w:val="Bibliography"/>
                      <w:rPr>
                        <w:noProof/>
                      </w:rPr>
                    </w:pPr>
                    <w:r>
                      <w:rPr>
                        <w:noProof/>
                      </w:rPr>
                      <w:t xml:space="preserve">[18] </w:t>
                    </w:r>
                  </w:p>
                </w:tc>
                <w:tc>
                  <w:tcPr>
                    <w:tcW w:w="0" w:type="auto"/>
                    <w:hideMark/>
                  </w:tcPr>
                  <w:p w14:paraId="4F40661B" w14:textId="37A7CB67" w:rsidR="005E05A2" w:rsidRDefault="005E05A2">
                    <w:pPr>
                      <w:pStyle w:val="Bibliography"/>
                      <w:rPr>
                        <w:noProof/>
                      </w:rPr>
                    </w:pPr>
                    <w:r>
                      <w:rPr>
                        <w:noProof/>
                      </w:rPr>
                      <w:t xml:space="preserve">Art of Computer Virus Research and Defense, Addison Wesley for Symantec Press, 2005. </w:t>
                    </w:r>
                  </w:p>
                </w:tc>
              </w:tr>
              <w:tr w:rsidR="005E05A2" w14:paraId="44AEE23B" w14:textId="77777777">
                <w:trPr>
                  <w:divId w:val="741681769"/>
                  <w:tblCellSpacing w:w="15" w:type="dxa"/>
                </w:trPr>
                <w:tc>
                  <w:tcPr>
                    <w:tcW w:w="50" w:type="pct"/>
                    <w:hideMark/>
                  </w:tcPr>
                  <w:p w14:paraId="50840038" w14:textId="77777777" w:rsidR="005E05A2" w:rsidRDefault="005E05A2">
                    <w:pPr>
                      <w:pStyle w:val="Bibliography"/>
                      <w:rPr>
                        <w:noProof/>
                      </w:rPr>
                    </w:pPr>
                    <w:r>
                      <w:rPr>
                        <w:noProof/>
                      </w:rPr>
                      <w:t xml:space="preserve">[19] </w:t>
                    </w:r>
                  </w:p>
                </w:tc>
                <w:tc>
                  <w:tcPr>
                    <w:tcW w:w="0" w:type="auto"/>
                    <w:hideMark/>
                  </w:tcPr>
                  <w:p w14:paraId="73093E7B" w14:textId="09469689" w:rsidR="005E05A2" w:rsidRDefault="005E05A2">
                    <w:pPr>
                      <w:pStyle w:val="Bibliography"/>
                      <w:rPr>
                        <w:noProof/>
                      </w:rPr>
                    </w:pPr>
                    <w:r>
                      <w:rPr>
                        <w:noProof/>
                      </w:rPr>
                      <w:t xml:space="preserve">D. Weber M, "A toolkit for detecting and analyzing malicious software," in </w:t>
                    </w:r>
                    <w:r>
                      <w:rPr>
                        <w:i/>
                        <w:iCs/>
                        <w:noProof/>
                      </w:rPr>
                      <w:t>Proceedings of the 18th Annual Computer Security Applications Conference</w:t>
                    </w:r>
                    <w:r>
                      <w:rPr>
                        <w:noProof/>
                      </w:rPr>
                      <w:t xml:space="preserve">, 2002. </w:t>
                    </w:r>
                  </w:p>
                </w:tc>
              </w:tr>
              <w:tr w:rsidR="005E05A2" w14:paraId="7F552D53" w14:textId="77777777">
                <w:trPr>
                  <w:divId w:val="741681769"/>
                  <w:tblCellSpacing w:w="15" w:type="dxa"/>
                </w:trPr>
                <w:tc>
                  <w:tcPr>
                    <w:tcW w:w="50" w:type="pct"/>
                    <w:hideMark/>
                  </w:tcPr>
                  <w:p w14:paraId="0429BA7E" w14:textId="77777777" w:rsidR="005E05A2" w:rsidRDefault="005E05A2">
                    <w:pPr>
                      <w:pStyle w:val="Bibliography"/>
                      <w:rPr>
                        <w:noProof/>
                      </w:rPr>
                    </w:pPr>
                    <w:r>
                      <w:rPr>
                        <w:noProof/>
                      </w:rPr>
                      <w:lastRenderedPageBreak/>
                      <w:t xml:space="preserve">[20] </w:t>
                    </w:r>
                  </w:p>
                </w:tc>
                <w:tc>
                  <w:tcPr>
                    <w:tcW w:w="0" w:type="auto"/>
                    <w:hideMark/>
                  </w:tcPr>
                  <w:p w14:paraId="4FE42B12" w14:textId="77777777" w:rsidR="005E05A2" w:rsidRDefault="005E05A2">
                    <w:pPr>
                      <w:pStyle w:val="Bibliography"/>
                      <w:rPr>
                        <w:noProof/>
                      </w:rPr>
                    </w:pPr>
                    <w:r>
                      <w:rPr>
                        <w:noProof/>
                      </w:rPr>
                      <w:t xml:space="preserve">D. J, "Detecting malicious software by dynamic execution," in </w:t>
                    </w:r>
                    <w:r>
                      <w:rPr>
                        <w:i/>
                        <w:iCs/>
                        <w:noProof/>
                      </w:rPr>
                      <w:t>Ph.D. dissertation</w:t>
                    </w:r>
                    <w:r>
                      <w:rPr>
                        <w:noProof/>
                      </w:rPr>
                      <w:t xml:space="preserve">, 2009. </w:t>
                    </w:r>
                  </w:p>
                </w:tc>
              </w:tr>
              <w:tr w:rsidR="005E05A2" w14:paraId="7F6E01C4" w14:textId="77777777">
                <w:trPr>
                  <w:divId w:val="741681769"/>
                  <w:tblCellSpacing w:w="15" w:type="dxa"/>
                </w:trPr>
                <w:tc>
                  <w:tcPr>
                    <w:tcW w:w="50" w:type="pct"/>
                    <w:hideMark/>
                  </w:tcPr>
                  <w:p w14:paraId="01B8B68D" w14:textId="77777777" w:rsidR="005E05A2" w:rsidRDefault="005E05A2">
                    <w:pPr>
                      <w:pStyle w:val="Bibliography"/>
                      <w:rPr>
                        <w:noProof/>
                      </w:rPr>
                    </w:pPr>
                    <w:r>
                      <w:rPr>
                        <w:noProof/>
                      </w:rPr>
                      <w:t xml:space="preserve">[21] </w:t>
                    </w:r>
                  </w:p>
                </w:tc>
                <w:tc>
                  <w:tcPr>
                    <w:tcW w:w="0" w:type="auto"/>
                    <w:hideMark/>
                  </w:tcPr>
                  <w:p w14:paraId="263FFA31" w14:textId="5D721893" w:rsidR="005E05A2" w:rsidRDefault="005E05A2">
                    <w:pPr>
                      <w:pStyle w:val="Bibliography"/>
                      <w:rPr>
                        <w:noProof/>
                      </w:rPr>
                    </w:pPr>
                    <w:r>
                      <w:rPr>
                        <w:noProof/>
                      </w:rPr>
                      <w:t xml:space="preserve">M. Shafiq MZ, "PE-Miner: mining structural information to detect malicious executables in realtime," in </w:t>
                    </w:r>
                    <w:r>
                      <w:rPr>
                        <w:i/>
                        <w:iCs/>
                        <w:noProof/>
                      </w:rPr>
                      <w:t>Recent Advances in Intrusion Detection</w:t>
                    </w:r>
                    <w:r>
                      <w:rPr>
                        <w:noProof/>
                      </w:rPr>
                      <w:t xml:space="preserve">, 2009. </w:t>
                    </w:r>
                  </w:p>
                </w:tc>
              </w:tr>
              <w:tr w:rsidR="005E05A2" w14:paraId="6254952A" w14:textId="77777777">
                <w:trPr>
                  <w:divId w:val="741681769"/>
                  <w:tblCellSpacing w:w="15" w:type="dxa"/>
                </w:trPr>
                <w:tc>
                  <w:tcPr>
                    <w:tcW w:w="50" w:type="pct"/>
                    <w:hideMark/>
                  </w:tcPr>
                  <w:p w14:paraId="3A46B67D" w14:textId="77777777" w:rsidR="005E05A2" w:rsidRDefault="005E05A2">
                    <w:pPr>
                      <w:pStyle w:val="Bibliography"/>
                      <w:rPr>
                        <w:noProof/>
                      </w:rPr>
                    </w:pPr>
                    <w:r>
                      <w:rPr>
                        <w:noProof/>
                      </w:rPr>
                      <w:t xml:space="preserve">[22] </w:t>
                    </w:r>
                  </w:p>
                </w:tc>
                <w:tc>
                  <w:tcPr>
                    <w:tcW w:w="0" w:type="auto"/>
                    <w:hideMark/>
                  </w:tcPr>
                  <w:p w14:paraId="45D39DAB" w14:textId="593D4648" w:rsidR="005E05A2" w:rsidRDefault="005E05A2">
                    <w:pPr>
                      <w:pStyle w:val="Bibliography"/>
                      <w:rPr>
                        <w:noProof/>
                      </w:rPr>
                    </w:pPr>
                    <w:r>
                      <w:rPr>
                        <w:noProof/>
                      </w:rPr>
                      <w:t xml:space="preserve">M. Shafiq MZ, "PE-probe: leveraging packer detection and structural information to detect malicious portable executables," in </w:t>
                    </w:r>
                    <w:r>
                      <w:rPr>
                        <w:i/>
                        <w:iCs/>
                        <w:noProof/>
                      </w:rPr>
                      <w:t>Proceedings of the Virus Bulletin Conference</w:t>
                    </w:r>
                    <w:r>
                      <w:rPr>
                        <w:noProof/>
                      </w:rPr>
                      <w:t xml:space="preserve">, 2009. </w:t>
                    </w:r>
                  </w:p>
                </w:tc>
              </w:tr>
              <w:tr w:rsidR="005E05A2" w14:paraId="62561BAD" w14:textId="77777777">
                <w:trPr>
                  <w:divId w:val="741681769"/>
                  <w:tblCellSpacing w:w="15" w:type="dxa"/>
                </w:trPr>
                <w:tc>
                  <w:tcPr>
                    <w:tcW w:w="50" w:type="pct"/>
                    <w:hideMark/>
                  </w:tcPr>
                  <w:p w14:paraId="61EB699C" w14:textId="77777777" w:rsidR="005E05A2" w:rsidRDefault="005E05A2">
                    <w:pPr>
                      <w:pStyle w:val="Bibliography"/>
                      <w:rPr>
                        <w:noProof/>
                      </w:rPr>
                    </w:pPr>
                    <w:r>
                      <w:rPr>
                        <w:noProof/>
                      </w:rPr>
                      <w:t xml:space="preserve">[23] </w:t>
                    </w:r>
                  </w:p>
                </w:tc>
                <w:tc>
                  <w:tcPr>
                    <w:tcW w:w="0" w:type="auto"/>
                    <w:hideMark/>
                  </w:tcPr>
                  <w:p w14:paraId="1F3F8175" w14:textId="77777777" w:rsidR="005E05A2" w:rsidRDefault="005E05A2">
                    <w:pPr>
                      <w:pStyle w:val="Bibliography"/>
                      <w:rPr>
                        <w:noProof/>
                      </w:rPr>
                    </w:pPr>
                    <w:r>
                      <w:rPr>
                        <w:noProof/>
                      </w:rPr>
                      <w:t xml:space="preserve">T. Fawcett, "ROC Graphs: Notes and Practical Considerations for Researchers," in </w:t>
                    </w:r>
                    <w:r>
                      <w:rPr>
                        <w:i/>
                        <w:iCs/>
                        <w:noProof/>
                      </w:rPr>
                      <w:t>TR HPL-2003-4, HP Labs</w:t>
                    </w:r>
                    <w:r>
                      <w:rPr>
                        <w:noProof/>
                      </w:rPr>
                      <w:t xml:space="preserve">, 2004. </w:t>
                    </w:r>
                  </w:p>
                </w:tc>
              </w:tr>
            </w:tbl>
            <w:p w14:paraId="1C70A234" w14:textId="77777777" w:rsidR="005E05A2" w:rsidRDefault="005E05A2">
              <w:pPr>
                <w:divId w:val="741681769"/>
                <w:rPr>
                  <w:rFonts w:eastAsia="Times New Roman"/>
                  <w:noProof/>
                </w:rPr>
              </w:pPr>
            </w:p>
            <w:p w14:paraId="58723268" w14:textId="77777777" w:rsidR="00113513" w:rsidRPr="00AA0D9F" w:rsidRDefault="00B646B5">
              <w:pPr>
                <w:rPr>
                  <w:rFonts w:ascii="Times" w:hAnsi="Times"/>
                  <w:sz w:val="22"/>
                  <w:szCs w:val="22"/>
                </w:rPr>
              </w:pPr>
              <w:r w:rsidRPr="00AA0D9F">
                <w:rPr>
                  <w:rFonts w:ascii="Times" w:hAnsi="Times"/>
                  <w:b/>
                  <w:bCs/>
                  <w:noProof/>
                  <w:sz w:val="22"/>
                  <w:szCs w:val="22"/>
                </w:rPr>
                <w:fldChar w:fldCharType="end"/>
              </w:r>
            </w:p>
          </w:sdtContent>
        </w:sdt>
      </w:sdtContent>
    </w:sdt>
    <w:p w14:paraId="3004B4F8" w14:textId="77777777" w:rsidR="00113513" w:rsidRPr="00AA0D9F" w:rsidRDefault="00113513" w:rsidP="00113513">
      <w:pPr>
        <w:rPr>
          <w:rFonts w:ascii="Times" w:hAnsi="Times" w:cs="Times New Roman"/>
          <w:sz w:val="22"/>
          <w:szCs w:val="22"/>
        </w:rPr>
      </w:pPr>
    </w:p>
    <w:sectPr w:rsidR="00113513" w:rsidRPr="00AA0D9F" w:rsidSect="00F75213">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AE076D1" w14:textId="77777777" w:rsidR="00C948B9" w:rsidRDefault="00C948B9" w:rsidP="00C02C8F">
      <w:r>
        <w:separator/>
      </w:r>
    </w:p>
  </w:endnote>
  <w:endnote w:type="continuationSeparator" w:id="0">
    <w:p w14:paraId="60A83BC4" w14:textId="77777777" w:rsidR="00C948B9" w:rsidRDefault="00C948B9" w:rsidP="00C02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auto"/>
    <w:pitch w:val="variable"/>
    <w:sig w:usb0="A00002EF" w:usb1="4000207B"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宋体">
    <w:panose1 w:val="00000000000000000000"/>
    <w:charset w:val="86"/>
    <w:family w:val="auto"/>
    <w:notTrueType/>
    <w:pitch w:val="variable"/>
    <w:sig w:usb0="00000001" w:usb1="080E0000" w:usb2="00000010" w:usb3="00000000" w:csb0="00040000" w:csb1="00000000"/>
  </w:font>
  <w:font w:name="Times">
    <w:panose1 w:val="02000500000000000000"/>
    <w:charset w:val="00"/>
    <w:family w:val="auto"/>
    <w:pitch w:val="variable"/>
    <w:sig w:usb0="00000003" w:usb1="00000000" w:usb2="00000000" w:usb3="00000000" w:csb0="00000001" w:csb1="00000000"/>
  </w:font>
  <w:font w:name="MinionW08-Regular">
    <w:altName w:val="Calibri"/>
    <w:panose1 w:val="00000000000000000000"/>
    <w:charset w:val="00"/>
    <w:family w:val="auto"/>
    <w:notTrueType/>
    <w:pitch w:val="default"/>
    <w:sig w:usb0="00000003" w:usb1="00000000" w:usb2="00000000" w:usb3="00000000" w:csb0="00000001" w:csb1="00000000"/>
  </w:font>
  <w:font w:name="MinionW08-Italic">
    <w:altName w:val="Calibri"/>
    <w:panose1 w:val="00000000000000000000"/>
    <w:charset w:val="00"/>
    <w:family w:val="auto"/>
    <w:notTrueType/>
    <w:pitch w:val="default"/>
    <w:sig w:usb0="00000003" w:usb1="00000000" w:usb2="00000000" w:usb3="00000000" w:csb0="00000001" w:csb1="00000000"/>
  </w:font>
  <w:font w:name="Helvetica">
    <w:panose1 w:val="00000000000000000000"/>
    <w:charset w:val="4D"/>
    <w:family w:val="swiss"/>
    <w:notTrueType/>
    <w:pitch w:val="variable"/>
    <w:sig w:usb0="00000003" w:usb1="00000000" w:usb2="00000000" w:usb3="00000000" w:csb0="00000001" w:csb1="00000000"/>
  </w:font>
  <w:font w:name="Cambria Math">
    <w:panose1 w:val="02040503050406030204"/>
    <w:charset w:val="00"/>
    <w:family w:val="auto"/>
    <w:pitch w:val="variable"/>
    <w:sig w:usb0="E00002FF" w:usb1="420024FF" w:usb2="00000000" w:usb3="00000000" w:csb0="0000019F" w:csb1="00000000"/>
  </w:font>
  <w:font w:name="Lato-Regular">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A8789E" w14:textId="77777777" w:rsidR="00C948B9" w:rsidRDefault="00C948B9" w:rsidP="00C02C8F">
      <w:r>
        <w:separator/>
      </w:r>
    </w:p>
  </w:footnote>
  <w:footnote w:type="continuationSeparator" w:id="0">
    <w:p w14:paraId="121B7D2D" w14:textId="77777777" w:rsidR="00C948B9" w:rsidRDefault="00C948B9" w:rsidP="00C02C8F">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9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6144F0E"/>
    <w:multiLevelType w:val="hybridMultilevel"/>
    <w:tmpl w:val="162288B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nsid w:val="064D676D"/>
    <w:multiLevelType w:val="hybridMultilevel"/>
    <w:tmpl w:val="3F8AF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4E0B9E"/>
    <w:multiLevelType w:val="hybridMultilevel"/>
    <w:tmpl w:val="187A7C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1404C8"/>
    <w:multiLevelType w:val="hybridMultilevel"/>
    <w:tmpl w:val="4924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966399B"/>
    <w:multiLevelType w:val="hybridMultilevel"/>
    <w:tmpl w:val="78920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A94069C"/>
    <w:multiLevelType w:val="hybridMultilevel"/>
    <w:tmpl w:val="71B21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E31044"/>
    <w:multiLevelType w:val="hybridMultilevel"/>
    <w:tmpl w:val="688AF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1E42B5"/>
    <w:multiLevelType w:val="hybridMultilevel"/>
    <w:tmpl w:val="99944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A14932"/>
    <w:multiLevelType w:val="hybridMultilevel"/>
    <w:tmpl w:val="BDE0E9D8"/>
    <w:lvl w:ilvl="0" w:tplc="AEF8F9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1FC573C"/>
    <w:multiLevelType w:val="hybridMultilevel"/>
    <w:tmpl w:val="B560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DD41E36"/>
    <w:multiLevelType w:val="hybridMultilevel"/>
    <w:tmpl w:val="09E85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821665"/>
    <w:multiLevelType w:val="hybridMultilevel"/>
    <w:tmpl w:val="76028660"/>
    <w:lvl w:ilvl="0" w:tplc="04090015">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nsid w:val="4D4C18C1"/>
    <w:multiLevelType w:val="hybridMultilevel"/>
    <w:tmpl w:val="CD94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714F85"/>
    <w:multiLevelType w:val="hybridMultilevel"/>
    <w:tmpl w:val="AE5A3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0CF5A4C"/>
    <w:multiLevelType w:val="hybridMultilevel"/>
    <w:tmpl w:val="CB24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172326"/>
    <w:multiLevelType w:val="hybridMultilevel"/>
    <w:tmpl w:val="3E48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C556FEE"/>
    <w:multiLevelType w:val="hybridMultilevel"/>
    <w:tmpl w:val="B6C67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D8B6F4B"/>
    <w:multiLevelType w:val="hybridMultilevel"/>
    <w:tmpl w:val="377C1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FA637B2"/>
    <w:multiLevelType w:val="hybridMultilevel"/>
    <w:tmpl w:val="B7782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D441318"/>
    <w:multiLevelType w:val="multilevel"/>
    <w:tmpl w:val="2902B72E"/>
    <w:lvl w:ilvl="0">
      <w:start w:val="1"/>
      <w:numFmt w:val="decimal"/>
      <w:lvlText w:val="%1)"/>
      <w:lvlJc w:val="left"/>
      <w:pPr>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1">
    <w:nsid w:val="6F597DE7"/>
    <w:multiLevelType w:val="hybridMultilevel"/>
    <w:tmpl w:val="01D23172"/>
    <w:lvl w:ilvl="0" w:tplc="0409000F">
      <w:start w:val="1"/>
      <w:numFmt w:val="decimal"/>
      <w:lvlText w:val="%1."/>
      <w:lvlJc w:val="left"/>
      <w:pPr>
        <w:ind w:left="720" w:hanging="360"/>
      </w:pPr>
      <w:rPr>
        <w:rFonts w:hint="default"/>
      </w:rPr>
    </w:lvl>
    <w:lvl w:ilvl="1" w:tplc="3A96F450">
      <w:start w:val="1"/>
      <w:numFmt w:val="decimal"/>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815210C"/>
    <w:multiLevelType w:val="hybridMultilevel"/>
    <w:tmpl w:val="00F4D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7A6E178D"/>
    <w:multiLevelType w:val="hybridMultilevel"/>
    <w:tmpl w:val="574EA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BA712AA"/>
    <w:multiLevelType w:val="hybridMultilevel"/>
    <w:tmpl w:val="607AA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18"/>
  </w:num>
  <w:num w:numId="4">
    <w:abstractNumId w:val="21"/>
  </w:num>
  <w:num w:numId="5">
    <w:abstractNumId w:val="16"/>
  </w:num>
  <w:num w:numId="6">
    <w:abstractNumId w:val="2"/>
  </w:num>
  <w:num w:numId="7">
    <w:abstractNumId w:val="19"/>
  </w:num>
  <w:num w:numId="8">
    <w:abstractNumId w:val="17"/>
  </w:num>
  <w:num w:numId="9">
    <w:abstractNumId w:val="8"/>
  </w:num>
  <w:num w:numId="10">
    <w:abstractNumId w:val="4"/>
  </w:num>
  <w:num w:numId="11">
    <w:abstractNumId w:val="14"/>
  </w:num>
  <w:num w:numId="12">
    <w:abstractNumId w:val="5"/>
  </w:num>
  <w:num w:numId="13">
    <w:abstractNumId w:val="6"/>
  </w:num>
  <w:num w:numId="14">
    <w:abstractNumId w:val="13"/>
  </w:num>
  <w:num w:numId="15">
    <w:abstractNumId w:val="9"/>
  </w:num>
  <w:num w:numId="16">
    <w:abstractNumId w:val="3"/>
  </w:num>
  <w:num w:numId="17">
    <w:abstractNumId w:val="12"/>
  </w:num>
  <w:num w:numId="18">
    <w:abstractNumId w:val="23"/>
  </w:num>
  <w:num w:numId="19">
    <w:abstractNumId w:val="11"/>
  </w:num>
  <w:num w:numId="20">
    <w:abstractNumId w:val="22"/>
  </w:num>
  <w:num w:numId="21">
    <w:abstractNumId w:val="7"/>
  </w:num>
  <w:num w:numId="22">
    <w:abstractNumId w:val="20"/>
  </w:num>
  <w:num w:numId="23">
    <w:abstractNumId w:val="24"/>
  </w:num>
  <w:num w:numId="24">
    <w:abstractNumId w:val="10"/>
  </w:num>
  <w:num w:numId="25">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F65664"/>
    <w:rsid w:val="0000097B"/>
    <w:rsid w:val="00002EF1"/>
    <w:rsid w:val="000059F7"/>
    <w:rsid w:val="00006032"/>
    <w:rsid w:val="00006092"/>
    <w:rsid w:val="0001693B"/>
    <w:rsid w:val="00030238"/>
    <w:rsid w:val="0003355F"/>
    <w:rsid w:val="000544BC"/>
    <w:rsid w:val="00067836"/>
    <w:rsid w:val="00074C34"/>
    <w:rsid w:val="00082C84"/>
    <w:rsid w:val="00084AEB"/>
    <w:rsid w:val="000B275A"/>
    <w:rsid w:val="000B54D3"/>
    <w:rsid w:val="000B7F80"/>
    <w:rsid w:val="000C379D"/>
    <w:rsid w:val="000C5562"/>
    <w:rsid w:val="000E232A"/>
    <w:rsid w:val="000E39F0"/>
    <w:rsid w:val="00113513"/>
    <w:rsid w:val="0011380A"/>
    <w:rsid w:val="0012422A"/>
    <w:rsid w:val="001422DD"/>
    <w:rsid w:val="00146122"/>
    <w:rsid w:val="001504A8"/>
    <w:rsid w:val="0016110F"/>
    <w:rsid w:val="00163491"/>
    <w:rsid w:val="00163620"/>
    <w:rsid w:val="0017217E"/>
    <w:rsid w:val="0019419B"/>
    <w:rsid w:val="001958EB"/>
    <w:rsid w:val="001A1B25"/>
    <w:rsid w:val="001A4B9C"/>
    <w:rsid w:val="001A586A"/>
    <w:rsid w:val="001B10E0"/>
    <w:rsid w:val="001B3869"/>
    <w:rsid w:val="001B740F"/>
    <w:rsid w:val="001C3019"/>
    <w:rsid w:val="001C6B05"/>
    <w:rsid w:val="001C7B88"/>
    <w:rsid w:val="001E0843"/>
    <w:rsid w:val="001E4C65"/>
    <w:rsid w:val="001E5285"/>
    <w:rsid w:val="001F2A11"/>
    <w:rsid w:val="00200FFF"/>
    <w:rsid w:val="00201D0C"/>
    <w:rsid w:val="002126B0"/>
    <w:rsid w:val="002128F8"/>
    <w:rsid w:val="00233172"/>
    <w:rsid w:val="00240875"/>
    <w:rsid w:val="002507D8"/>
    <w:rsid w:val="002510A9"/>
    <w:rsid w:val="00253ECA"/>
    <w:rsid w:val="00271E04"/>
    <w:rsid w:val="002728B2"/>
    <w:rsid w:val="0027489F"/>
    <w:rsid w:val="0027517E"/>
    <w:rsid w:val="002A0319"/>
    <w:rsid w:val="002A0889"/>
    <w:rsid w:val="002A6F50"/>
    <w:rsid w:val="002B0B59"/>
    <w:rsid w:val="002C1801"/>
    <w:rsid w:val="002C24B6"/>
    <w:rsid w:val="002D3E2B"/>
    <w:rsid w:val="002D77E8"/>
    <w:rsid w:val="002E0949"/>
    <w:rsid w:val="002F427E"/>
    <w:rsid w:val="002F739D"/>
    <w:rsid w:val="002F7540"/>
    <w:rsid w:val="003051B5"/>
    <w:rsid w:val="00315BC8"/>
    <w:rsid w:val="0033147A"/>
    <w:rsid w:val="003323A4"/>
    <w:rsid w:val="0033520F"/>
    <w:rsid w:val="00351892"/>
    <w:rsid w:val="00354827"/>
    <w:rsid w:val="00361109"/>
    <w:rsid w:val="00377D80"/>
    <w:rsid w:val="00392E2C"/>
    <w:rsid w:val="00396CDF"/>
    <w:rsid w:val="003A4568"/>
    <w:rsid w:val="003A5983"/>
    <w:rsid w:val="003B2784"/>
    <w:rsid w:val="003B6EA7"/>
    <w:rsid w:val="003C040E"/>
    <w:rsid w:val="003C5870"/>
    <w:rsid w:val="003C661F"/>
    <w:rsid w:val="003D6B52"/>
    <w:rsid w:val="00402E7E"/>
    <w:rsid w:val="0040591D"/>
    <w:rsid w:val="00413545"/>
    <w:rsid w:val="004136A1"/>
    <w:rsid w:val="00420705"/>
    <w:rsid w:val="00423271"/>
    <w:rsid w:val="004563DE"/>
    <w:rsid w:val="00457941"/>
    <w:rsid w:val="004722CC"/>
    <w:rsid w:val="0048248B"/>
    <w:rsid w:val="00490DF6"/>
    <w:rsid w:val="004932EA"/>
    <w:rsid w:val="004943A4"/>
    <w:rsid w:val="00494657"/>
    <w:rsid w:val="00497262"/>
    <w:rsid w:val="004A3559"/>
    <w:rsid w:val="004A63F5"/>
    <w:rsid w:val="004B2488"/>
    <w:rsid w:val="004C2662"/>
    <w:rsid w:val="004D3D85"/>
    <w:rsid w:val="004D4A9F"/>
    <w:rsid w:val="004E2A5C"/>
    <w:rsid w:val="004E3614"/>
    <w:rsid w:val="004E5947"/>
    <w:rsid w:val="00506952"/>
    <w:rsid w:val="005221F2"/>
    <w:rsid w:val="0052256F"/>
    <w:rsid w:val="0052651A"/>
    <w:rsid w:val="00526B83"/>
    <w:rsid w:val="00541C88"/>
    <w:rsid w:val="0054407B"/>
    <w:rsid w:val="00561C67"/>
    <w:rsid w:val="00562445"/>
    <w:rsid w:val="00574518"/>
    <w:rsid w:val="00583853"/>
    <w:rsid w:val="00585DA2"/>
    <w:rsid w:val="00585EA0"/>
    <w:rsid w:val="005A1AA8"/>
    <w:rsid w:val="005A3504"/>
    <w:rsid w:val="005A4788"/>
    <w:rsid w:val="005B29FD"/>
    <w:rsid w:val="005B457A"/>
    <w:rsid w:val="005C3321"/>
    <w:rsid w:val="005E05A2"/>
    <w:rsid w:val="0060103D"/>
    <w:rsid w:val="006123B9"/>
    <w:rsid w:val="0064091F"/>
    <w:rsid w:val="00644EC3"/>
    <w:rsid w:val="006555BE"/>
    <w:rsid w:val="00655AF2"/>
    <w:rsid w:val="00660A68"/>
    <w:rsid w:val="006716D9"/>
    <w:rsid w:val="006749EB"/>
    <w:rsid w:val="00674E76"/>
    <w:rsid w:val="00687489"/>
    <w:rsid w:val="006915EB"/>
    <w:rsid w:val="006A1C37"/>
    <w:rsid w:val="006B0603"/>
    <w:rsid w:val="006B2F5C"/>
    <w:rsid w:val="006C2405"/>
    <w:rsid w:val="006C6318"/>
    <w:rsid w:val="006E53A2"/>
    <w:rsid w:val="006E62F9"/>
    <w:rsid w:val="00705E29"/>
    <w:rsid w:val="007117A2"/>
    <w:rsid w:val="007158FC"/>
    <w:rsid w:val="00716613"/>
    <w:rsid w:val="00727C01"/>
    <w:rsid w:val="0073488D"/>
    <w:rsid w:val="007512DB"/>
    <w:rsid w:val="00762140"/>
    <w:rsid w:val="00777F21"/>
    <w:rsid w:val="00781B41"/>
    <w:rsid w:val="007835E0"/>
    <w:rsid w:val="00783A53"/>
    <w:rsid w:val="00793E92"/>
    <w:rsid w:val="007A22B1"/>
    <w:rsid w:val="007A4D95"/>
    <w:rsid w:val="007A5A8E"/>
    <w:rsid w:val="007B3497"/>
    <w:rsid w:val="007B76C4"/>
    <w:rsid w:val="007C322B"/>
    <w:rsid w:val="007D410B"/>
    <w:rsid w:val="007E0F31"/>
    <w:rsid w:val="00815D94"/>
    <w:rsid w:val="008321AD"/>
    <w:rsid w:val="00832608"/>
    <w:rsid w:val="00833B5B"/>
    <w:rsid w:val="00835A48"/>
    <w:rsid w:val="00856B81"/>
    <w:rsid w:val="00862D81"/>
    <w:rsid w:val="00866BE9"/>
    <w:rsid w:val="0088598F"/>
    <w:rsid w:val="00886602"/>
    <w:rsid w:val="00893149"/>
    <w:rsid w:val="008A64AD"/>
    <w:rsid w:val="008B60D7"/>
    <w:rsid w:val="008C146F"/>
    <w:rsid w:val="008D57C4"/>
    <w:rsid w:val="008D688D"/>
    <w:rsid w:val="008F03C5"/>
    <w:rsid w:val="008F06D7"/>
    <w:rsid w:val="008F4B47"/>
    <w:rsid w:val="00900158"/>
    <w:rsid w:val="009202C1"/>
    <w:rsid w:val="009223B4"/>
    <w:rsid w:val="0092387F"/>
    <w:rsid w:val="00941D32"/>
    <w:rsid w:val="00955507"/>
    <w:rsid w:val="00955C3C"/>
    <w:rsid w:val="00960586"/>
    <w:rsid w:val="0099703A"/>
    <w:rsid w:val="009975B3"/>
    <w:rsid w:val="009A4224"/>
    <w:rsid w:val="009B101B"/>
    <w:rsid w:val="009B1AFE"/>
    <w:rsid w:val="009D7D36"/>
    <w:rsid w:val="009E5C16"/>
    <w:rsid w:val="009E6429"/>
    <w:rsid w:val="009F4F50"/>
    <w:rsid w:val="009F6E95"/>
    <w:rsid w:val="00A06565"/>
    <w:rsid w:val="00A12AFB"/>
    <w:rsid w:val="00A248E1"/>
    <w:rsid w:val="00A37DDC"/>
    <w:rsid w:val="00A4520B"/>
    <w:rsid w:val="00A50092"/>
    <w:rsid w:val="00A54692"/>
    <w:rsid w:val="00A57301"/>
    <w:rsid w:val="00A6254F"/>
    <w:rsid w:val="00A63003"/>
    <w:rsid w:val="00A63C86"/>
    <w:rsid w:val="00A6518A"/>
    <w:rsid w:val="00A65BB8"/>
    <w:rsid w:val="00A834B2"/>
    <w:rsid w:val="00A9057A"/>
    <w:rsid w:val="00AA0D9F"/>
    <w:rsid w:val="00AA34D4"/>
    <w:rsid w:val="00AA42BA"/>
    <w:rsid w:val="00AA50F7"/>
    <w:rsid w:val="00AA5186"/>
    <w:rsid w:val="00AA52A1"/>
    <w:rsid w:val="00AB1B85"/>
    <w:rsid w:val="00AB3379"/>
    <w:rsid w:val="00AB4EF0"/>
    <w:rsid w:val="00AC6F08"/>
    <w:rsid w:val="00AC6F25"/>
    <w:rsid w:val="00AC6F8F"/>
    <w:rsid w:val="00AD0386"/>
    <w:rsid w:val="00AD2FDB"/>
    <w:rsid w:val="00AD6FC7"/>
    <w:rsid w:val="00AE6612"/>
    <w:rsid w:val="00AF1F86"/>
    <w:rsid w:val="00AF6371"/>
    <w:rsid w:val="00B02C76"/>
    <w:rsid w:val="00B071E2"/>
    <w:rsid w:val="00B32CAF"/>
    <w:rsid w:val="00B32EC6"/>
    <w:rsid w:val="00B35521"/>
    <w:rsid w:val="00B4251D"/>
    <w:rsid w:val="00B51F0C"/>
    <w:rsid w:val="00B646B5"/>
    <w:rsid w:val="00B862BF"/>
    <w:rsid w:val="00B90378"/>
    <w:rsid w:val="00B94EC5"/>
    <w:rsid w:val="00B96C1B"/>
    <w:rsid w:val="00BA2D1E"/>
    <w:rsid w:val="00BD0CBB"/>
    <w:rsid w:val="00BD3145"/>
    <w:rsid w:val="00BE0EB1"/>
    <w:rsid w:val="00BE1D02"/>
    <w:rsid w:val="00BE2FFD"/>
    <w:rsid w:val="00BE51E0"/>
    <w:rsid w:val="00BF54BF"/>
    <w:rsid w:val="00C009B0"/>
    <w:rsid w:val="00C02C8F"/>
    <w:rsid w:val="00C04C66"/>
    <w:rsid w:val="00C0634F"/>
    <w:rsid w:val="00C22522"/>
    <w:rsid w:val="00C401B2"/>
    <w:rsid w:val="00C4115E"/>
    <w:rsid w:val="00C41E1D"/>
    <w:rsid w:val="00C459CA"/>
    <w:rsid w:val="00C50BB5"/>
    <w:rsid w:val="00C52D24"/>
    <w:rsid w:val="00C531B3"/>
    <w:rsid w:val="00C61EEA"/>
    <w:rsid w:val="00C6271C"/>
    <w:rsid w:val="00C74B6C"/>
    <w:rsid w:val="00C9047E"/>
    <w:rsid w:val="00C948B9"/>
    <w:rsid w:val="00CA3B51"/>
    <w:rsid w:val="00CA5562"/>
    <w:rsid w:val="00CC75DE"/>
    <w:rsid w:val="00CD1034"/>
    <w:rsid w:val="00CD2687"/>
    <w:rsid w:val="00CE24AC"/>
    <w:rsid w:val="00CE6AB6"/>
    <w:rsid w:val="00D00321"/>
    <w:rsid w:val="00D03D49"/>
    <w:rsid w:val="00D061F2"/>
    <w:rsid w:val="00D158C9"/>
    <w:rsid w:val="00D24355"/>
    <w:rsid w:val="00D32274"/>
    <w:rsid w:val="00D43169"/>
    <w:rsid w:val="00D46EC5"/>
    <w:rsid w:val="00D473C2"/>
    <w:rsid w:val="00D65D4A"/>
    <w:rsid w:val="00D731FD"/>
    <w:rsid w:val="00D87B65"/>
    <w:rsid w:val="00DA1B20"/>
    <w:rsid w:val="00DA75D0"/>
    <w:rsid w:val="00DB2487"/>
    <w:rsid w:val="00DB3BD7"/>
    <w:rsid w:val="00DB5629"/>
    <w:rsid w:val="00DC4E96"/>
    <w:rsid w:val="00DD0FBB"/>
    <w:rsid w:val="00DD60C2"/>
    <w:rsid w:val="00E10667"/>
    <w:rsid w:val="00E10C79"/>
    <w:rsid w:val="00E32E96"/>
    <w:rsid w:val="00E332E7"/>
    <w:rsid w:val="00E526D3"/>
    <w:rsid w:val="00E534DC"/>
    <w:rsid w:val="00E53ABD"/>
    <w:rsid w:val="00E75963"/>
    <w:rsid w:val="00E842DE"/>
    <w:rsid w:val="00E84B66"/>
    <w:rsid w:val="00E9023A"/>
    <w:rsid w:val="00E902DF"/>
    <w:rsid w:val="00E952A5"/>
    <w:rsid w:val="00EB0834"/>
    <w:rsid w:val="00EC1362"/>
    <w:rsid w:val="00EE7FBB"/>
    <w:rsid w:val="00F17C3A"/>
    <w:rsid w:val="00F20D9D"/>
    <w:rsid w:val="00F311B3"/>
    <w:rsid w:val="00F47A85"/>
    <w:rsid w:val="00F5252A"/>
    <w:rsid w:val="00F5499E"/>
    <w:rsid w:val="00F614E2"/>
    <w:rsid w:val="00F65664"/>
    <w:rsid w:val="00F65803"/>
    <w:rsid w:val="00F75213"/>
    <w:rsid w:val="00F76A4B"/>
    <w:rsid w:val="00F82E8F"/>
    <w:rsid w:val="00FB1171"/>
    <w:rsid w:val="00FB2834"/>
    <w:rsid w:val="00FB34CC"/>
    <w:rsid w:val="00FB423B"/>
    <w:rsid w:val="00FB793F"/>
    <w:rsid w:val="00FC1B72"/>
    <w:rsid w:val="00FC1EAA"/>
    <w:rsid w:val="00FD7C2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A9BFA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46122"/>
  </w:style>
  <w:style w:type="paragraph" w:styleId="Heading1">
    <w:name w:val="heading 1"/>
    <w:basedOn w:val="Normal"/>
    <w:next w:val="Normal"/>
    <w:link w:val="Heading1Char"/>
    <w:uiPriority w:val="9"/>
    <w:qFormat/>
    <w:rsid w:val="002F739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F739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94EC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8C146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311B3"/>
    <w:rPr>
      <w:color w:val="0563C1" w:themeColor="hyperlink"/>
      <w:u w:val="single"/>
    </w:rPr>
  </w:style>
  <w:style w:type="character" w:styleId="FollowedHyperlink">
    <w:name w:val="FollowedHyperlink"/>
    <w:basedOn w:val="DefaultParagraphFont"/>
    <w:uiPriority w:val="99"/>
    <w:semiHidden/>
    <w:unhideWhenUsed/>
    <w:rsid w:val="00F311B3"/>
    <w:rPr>
      <w:color w:val="954F72" w:themeColor="followedHyperlink"/>
      <w:u w:val="single"/>
    </w:rPr>
  </w:style>
  <w:style w:type="paragraph" w:styleId="ListParagraph">
    <w:name w:val="List Paragraph"/>
    <w:basedOn w:val="Normal"/>
    <w:uiPriority w:val="34"/>
    <w:qFormat/>
    <w:rsid w:val="00F5499E"/>
    <w:pPr>
      <w:ind w:left="720"/>
      <w:contextualSpacing/>
    </w:pPr>
  </w:style>
  <w:style w:type="character" w:customStyle="1" w:styleId="Heading2Char">
    <w:name w:val="Heading 2 Char"/>
    <w:basedOn w:val="DefaultParagraphFont"/>
    <w:link w:val="Heading2"/>
    <w:uiPriority w:val="9"/>
    <w:rsid w:val="002F739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2F739D"/>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2728B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2128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128F8"/>
    <w:rPr>
      <w:rFonts w:ascii="Courier New" w:hAnsi="Courier New" w:cs="Courier New"/>
      <w:sz w:val="20"/>
      <w:szCs w:val="20"/>
    </w:rPr>
  </w:style>
  <w:style w:type="character" w:styleId="HTMLCode">
    <w:name w:val="HTML Code"/>
    <w:basedOn w:val="DefaultParagraphFont"/>
    <w:uiPriority w:val="99"/>
    <w:semiHidden/>
    <w:unhideWhenUsed/>
    <w:rsid w:val="002128F8"/>
    <w:rPr>
      <w:rFonts w:ascii="Courier New" w:eastAsiaTheme="minorEastAsia" w:hAnsi="Courier New" w:cs="Courier New"/>
      <w:sz w:val="20"/>
      <w:szCs w:val="20"/>
    </w:rPr>
  </w:style>
  <w:style w:type="character" w:customStyle="1" w:styleId="Heading3Char">
    <w:name w:val="Heading 3 Char"/>
    <w:basedOn w:val="DefaultParagraphFont"/>
    <w:link w:val="Heading3"/>
    <w:uiPriority w:val="9"/>
    <w:rsid w:val="00B94EC5"/>
    <w:rPr>
      <w:rFonts w:asciiTheme="majorHAnsi" w:eastAsiaTheme="majorEastAsia" w:hAnsiTheme="majorHAnsi" w:cstheme="majorBidi"/>
      <w:color w:val="1F4D78" w:themeColor="accent1" w:themeShade="7F"/>
    </w:rPr>
  </w:style>
  <w:style w:type="paragraph" w:styleId="TOCHeading">
    <w:name w:val="TOC Heading"/>
    <w:basedOn w:val="Heading1"/>
    <w:next w:val="Normal"/>
    <w:uiPriority w:val="39"/>
    <w:unhideWhenUsed/>
    <w:qFormat/>
    <w:rsid w:val="0060103D"/>
    <w:pPr>
      <w:spacing w:before="480" w:line="276" w:lineRule="auto"/>
      <w:outlineLvl w:val="9"/>
    </w:pPr>
    <w:rPr>
      <w:b/>
      <w:bCs/>
      <w:sz w:val="28"/>
      <w:szCs w:val="28"/>
      <w:lang w:eastAsia="en-US"/>
    </w:rPr>
  </w:style>
  <w:style w:type="paragraph" w:styleId="TOC2">
    <w:name w:val="toc 2"/>
    <w:basedOn w:val="Normal"/>
    <w:next w:val="Normal"/>
    <w:autoRedefine/>
    <w:uiPriority w:val="39"/>
    <w:unhideWhenUsed/>
    <w:rsid w:val="0060103D"/>
    <w:pPr>
      <w:ind w:left="240"/>
    </w:pPr>
    <w:rPr>
      <w:b/>
      <w:bCs/>
      <w:sz w:val="22"/>
      <w:szCs w:val="22"/>
    </w:rPr>
  </w:style>
  <w:style w:type="paragraph" w:styleId="TOC1">
    <w:name w:val="toc 1"/>
    <w:basedOn w:val="Normal"/>
    <w:next w:val="Normal"/>
    <w:autoRedefine/>
    <w:uiPriority w:val="39"/>
    <w:unhideWhenUsed/>
    <w:rsid w:val="0060103D"/>
    <w:pPr>
      <w:spacing w:before="120"/>
    </w:pPr>
    <w:rPr>
      <w:b/>
      <w:bCs/>
    </w:rPr>
  </w:style>
  <w:style w:type="paragraph" w:styleId="TOC3">
    <w:name w:val="toc 3"/>
    <w:basedOn w:val="Normal"/>
    <w:next w:val="Normal"/>
    <w:autoRedefine/>
    <w:uiPriority w:val="39"/>
    <w:unhideWhenUsed/>
    <w:rsid w:val="0060103D"/>
    <w:pPr>
      <w:ind w:left="480"/>
    </w:pPr>
    <w:rPr>
      <w:sz w:val="22"/>
      <w:szCs w:val="22"/>
    </w:rPr>
  </w:style>
  <w:style w:type="paragraph" w:styleId="TOC4">
    <w:name w:val="toc 4"/>
    <w:basedOn w:val="Normal"/>
    <w:next w:val="Normal"/>
    <w:autoRedefine/>
    <w:uiPriority w:val="39"/>
    <w:unhideWhenUsed/>
    <w:rsid w:val="0060103D"/>
    <w:pPr>
      <w:ind w:left="720"/>
    </w:pPr>
    <w:rPr>
      <w:sz w:val="20"/>
      <w:szCs w:val="20"/>
    </w:rPr>
  </w:style>
  <w:style w:type="paragraph" w:styleId="TOC5">
    <w:name w:val="toc 5"/>
    <w:basedOn w:val="Normal"/>
    <w:next w:val="Normal"/>
    <w:autoRedefine/>
    <w:uiPriority w:val="39"/>
    <w:unhideWhenUsed/>
    <w:rsid w:val="0060103D"/>
    <w:pPr>
      <w:ind w:left="960"/>
    </w:pPr>
    <w:rPr>
      <w:sz w:val="20"/>
      <w:szCs w:val="20"/>
    </w:rPr>
  </w:style>
  <w:style w:type="paragraph" w:styleId="TOC6">
    <w:name w:val="toc 6"/>
    <w:basedOn w:val="Normal"/>
    <w:next w:val="Normal"/>
    <w:autoRedefine/>
    <w:uiPriority w:val="39"/>
    <w:unhideWhenUsed/>
    <w:rsid w:val="0060103D"/>
    <w:pPr>
      <w:ind w:left="1200"/>
    </w:pPr>
    <w:rPr>
      <w:sz w:val="20"/>
      <w:szCs w:val="20"/>
    </w:rPr>
  </w:style>
  <w:style w:type="paragraph" w:styleId="TOC7">
    <w:name w:val="toc 7"/>
    <w:basedOn w:val="Normal"/>
    <w:next w:val="Normal"/>
    <w:autoRedefine/>
    <w:uiPriority w:val="39"/>
    <w:unhideWhenUsed/>
    <w:rsid w:val="0060103D"/>
    <w:pPr>
      <w:ind w:left="1440"/>
    </w:pPr>
    <w:rPr>
      <w:sz w:val="20"/>
      <w:szCs w:val="20"/>
    </w:rPr>
  </w:style>
  <w:style w:type="paragraph" w:styleId="TOC8">
    <w:name w:val="toc 8"/>
    <w:basedOn w:val="Normal"/>
    <w:next w:val="Normal"/>
    <w:autoRedefine/>
    <w:uiPriority w:val="39"/>
    <w:unhideWhenUsed/>
    <w:rsid w:val="0060103D"/>
    <w:pPr>
      <w:ind w:left="1680"/>
    </w:pPr>
    <w:rPr>
      <w:sz w:val="20"/>
      <w:szCs w:val="20"/>
    </w:rPr>
  </w:style>
  <w:style w:type="paragraph" w:styleId="TOC9">
    <w:name w:val="toc 9"/>
    <w:basedOn w:val="Normal"/>
    <w:next w:val="Normal"/>
    <w:autoRedefine/>
    <w:uiPriority w:val="39"/>
    <w:unhideWhenUsed/>
    <w:rsid w:val="0060103D"/>
    <w:pPr>
      <w:ind w:left="1920"/>
    </w:pPr>
    <w:rPr>
      <w:sz w:val="20"/>
      <w:szCs w:val="20"/>
    </w:rPr>
  </w:style>
  <w:style w:type="paragraph" w:styleId="BalloonText">
    <w:name w:val="Balloon Text"/>
    <w:basedOn w:val="Normal"/>
    <w:link w:val="BalloonTextChar"/>
    <w:uiPriority w:val="99"/>
    <w:semiHidden/>
    <w:unhideWhenUsed/>
    <w:rsid w:val="00C02C8F"/>
    <w:rPr>
      <w:sz w:val="18"/>
      <w:szCs w:val="18"/>
    </w:rPr>
  </w:style>
  <w:style w:type="character" w:customStyle="1" w:styleId="BalloonTextChar">
    <w:name w:val="Balloon Text Char"/>
    <w:basedOn w:val="DefaultParagraphFont"/>
    <w:link w:val="BalloonText"/>
    <w:uiPriority w:val="99"/>
    <w:semiHidden/>
    <w:rsid w:val="00C02C8F"/>
    <w:rPr>
      <w:sz w:val="18"/>
      <w:szCs w:val="18"/>
    </w:rPr>
  </w:style>
  <w:style w:type="paragraph" w:styleId="Header">
    <w:name w:val="header"/>
    <w:basedOn w:val="Normal"/>
    <w:link w:val="HeaderChar"/>
    <w:uiPriority w:val="99"/>
    <w:semiHidden/>
    <w:unhideWhenUsed/>
    <w:rsid w:val="00C02C8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C02C8F"/>
    <w:rPr>
      <w:sz w:val="18"/>
      <w:szCs w:val="18"/>
    </w:rPr>
  </w:style>
  <w:style w:type="paragraph" w:styleId="Footer">
    <w:name w:val="footer"/>
    <w:basedOn w:val="Normal"/>
    <w:link w:val="FooterChar"/>
    <w:uiPriority w:val="99"/>
    <w:semiHidden/>
    <w:unhideWhenUsed/>
    <w:rsid w:val="00C02C8F"/>
    <w:pPr>
      <w:tabs>
        <w:tab w:val="center" w:pos="4153"/>
        <w:tab w:val="right" w:pos="8306"/>
      </w:tabs>
      <w:snapToGrid w:val="0"/>
    </w:pPr>
    <w:rPr>
      <w:sz w:val="18"/>
      <w:szCs w:val="18"/>
    </w:rPr>
  </w:style>
  <w:style w:type="character" w:customStyle="1" w:styleId="FooterChar">
    <w:name w:val="Footer Char"/>
    <w:basedOn w:val="DefaultParagraphFont"/>
    <w:link w:val="Footer"/>
    <w:uiPriority w:val="99"/>
    <w:semiHidden/>
    <w:rsid w:val="00C02C8F"/>
    <w:rPr>
      <w:sz w:val="18"/>
      <w:szCs w:val="18"/>
    </w:rPr>
  </w:style>
  <w:style w:type="character" w:customStyle="1" w:styleId="apple-converted-space">
    <w:name w:val="apple-converted-space"/>
    <w:basedOn w:val="DefaultParagraphFont"/>
    <w:rsid w:val="008C146F"/>
  </w:style>
  <w:style w:type="character" w:styleId="Emphasis">
    <w:name w:val="Emphasis"/>
    <w:basedOn w:val="DefaultParagraphFont"/>
    <w:uiPriority w:val="20"/>
    <w:qFormat/>
    <w:rsid w:val="008C146F"/>
    <w:rPr>
      <w:i/>
      <w:iCs/>
    </w:rPr>
  </w:style>
  <w:style w:type="character" w:customStyle="1" w:styleId="Heading4Char">
    <w:name w:val="Heading 4 Char"/>
    <w:basedOn w:val="DefaultParagraphFont"/>
    <w:link w:val="Heading4"/>
    <w:uiPriority w:val="9"/>
    <w:rsid w:val="008C146F"/>
    <w:rPr>
      <w:rFonts w:asciiTheme="majorHAnsi" w:eastAsiaTheme="majorEastAsia" w:hAnsiTheme="majorHAnsi" w:cstheme="majorBidi"/>
      <w:b/>
      <w:bCs/>
      <w:sz w:val="28"/>
      <w:szCs w:val="28"/>
    </w:rPr>
  </w:style>
  <w:style w:type="paragraph" w:styleId="NormalWeb">
    <w:name w:val="Normal (Web)"/>
    <w:basedOn w:val="Normal"/>
    <w:uiPriority w:val="99"/>
    <w:semiHidden/>
    <w:unhideWhenUsed/>
    <w:rsid w:val="00D061F2"/>
    <w:pPr>
      <w:spacing w:before="100" w:beforeAutospacing="1" w:after="100" w:afterAutospacing="1"/>
    </w:pPr>
    <w:rPr>
      <w:rFonts w:ascii="宋体" w:eastAsia="宋体" w:hAnsi="宋体" w:cs="宋体"/>
    </w:rPr>
  </w:style>
  <w:style w:type="character" w:styleId="PlaceholderText">
    <w:name w:val="Placeholder Text"/>
    <w:basedOn w:val="DefaultParagraphFont"/>
    <w:uiPriority w:val="99"/>
    <w:semiHidden/>
    <w:rsid w:val="008D57C4"/>
    <w:rPr>
      <w:color w:val="808080"/>
    </w:rPr>
  </w:style>
  <w:style w:type="paragraph" w:styleId="Bibliography">
    <w:name w:val="Bibliography"/>
    <w:basedOn w:val="Normal"/>
    <w:next w:val="Normal"/>
    <w:uiPriority w:val="37"/>
    <w:unhideWhenUsed/>
    <w:rsid w:val="00561C67"/>
  </w:style>
  <w:style w:type="paragraph" w:styleId="Caption">
    <w:name w:val="caption"/>
    <w:basedOn w:val="Normal"/>
    <w:next w:val="Normal"/>
    <w:uiPriority w:val="35"/>
    <w:unhideWhenUsed/>
    <w:qFormat/>
    <w:rsid w:val="002E0949"/>
    <w:pPr>
      <w:spacing w:after="200"/>
    </w:pPr>
    <w:rPr>
      <w:i/>
      <w:iCs/>
      <w:color w:val="44546A" w:themeColor="text2"/>
      <w:sz w:val="18"/>
      <w:szCs w:val="18"/>
    </w:rPr>
  </w:style>
  <w:style w:type="paragraph" w:styleId="TableofFigures">
    <w:name w:val="table of figures"/>
    <w:basedOn w:val="Normal"/>
    <w:next w:val="Normal"/>
    <w:uiPriority w:val="99"/>
    <w:unhideWhenUsed/>
    <w:rsid w:val="00D731FD"/>
    <w:pPr>
      <w:ind w:left="480" w:hanging="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517787">
      <w:bodyDiv w:val="1"/>
      <w:marLeft w:val="0"/>
      <w:marRight w:val="0"/>
      <w:marTop w:val="0"/>
      <w:marBottom w:val="0"/>
      <w:divBdr>
        <w:top w:val="none" w:sz="0" w:space="0" w:color="auto"/>
        <w:left w:val="none" w:sz="0" w:space="0" w:color="auto"/>
        <w:bottom w:val="none" w:sz="0" w:space="0" w:color="auto"/>
        <w:right w:val="none" w:sz="0" w:space="0" w:color="auto"/>
      </w:divBdr>
    </w:div>
    <w:div w:id="124784123">
      <w:bodyDiv w:val="1"/>
      <w:marLeft w:val="0"/>
      <w:marRight w:val="0"/>
      <w:marTop w:val="0"/>
      <w:marBottom w:val="0"/>
      <w:divBdr>
        <w:top w:val="none" w:sz="0" w:space="0" w:color="auto"/>
        <w:left w:val="none" w:sz="0" w:space="0" w:color="auto"/>
        <w:bottom w:val="none" w:sz="0" w:space="0" w:color="auto"/>
        <w:right w:val="none" w:sz="0" w:space="0" w:color="auto"/>
      </w:divBdr>
    </w:div>
    <w:div w:id="241640925">
      <w:bodyDiv w:val="1"/>
      <w:marLeft w:val="0"/>
      <w:marRight w:val="0"/>
      <w:marTop w:val="0"/>
      <w:marBottom w:val="0"/>
      <w:divBdr>
        <w:top w:val="none" w:sz="0" w:space="0" w:color="auto"/>
        <w:left w:val="none" w:sz="0" w:space="0" w:color="auto"/>
        <w:bottom w:val="none" w:sz="0" w:space="0" w:color="auto"/>
        <w:right w:val="none" w:sz="0" w:space="0" w:color="auto"/>
      </w:divBdr>
    </w:div>
    <w:div w:id="256056681">
      <w:bodyDiv w:val="1"/>
      <w:marLeft w:val="0"/>
      <w:marRight w:val="0"/>
      <w:marTop w:val="0"/>
      <w:marBottom w:val="0"/>
      <w:divBdr>
        <w:top w:val="none" w:sz="0" w:space="0" w:color="auto"/>
        <w:left w:val="none" w:sz="0" w:space="0" w:color="auto"/>
        <w:bottom w:val="none" w:sz="0" w:space="0" w:color="auto"/>
        <w:right w:val="none" w:sz="0" w:space="0" w:color="auto"/>
      </w:divBdr>
    </w:div>
    <w:div w:id="326903722">
      <w:bodyDiv w:val="1"/>
      <w:marLeft w:val="0"/>
      <w:marRight w:val="0"/>
      <w:marTop w:val="0"/>
      <w:marBottom w:val="0"/>
      <w:divBdr>
        <w:top w:val="none" w:sz="0" w:space="0" w:color="auto"/>
        <w:left w:val="none" w:sz="0" w:space="0" w:color="auto"/>
        <w:bottom w:val="none" w:sz="0" w:space="0" w:color="auto"/>
        <w:right w:val="none" w:sz="0" w:space="0" w:color="auto"/>
      </w:divBdr>
    </w:div>
    <w:div w:id="368723639">
      <w:bodyDiv w:val="1"/>
      <w:marLeft w:val="0"/>
      <w:marRight w:val="0"/>
      <w:marTop w:val="0"/>
      <w:marBottom w:val="0"/>
      <w:divBdr>
        <w:top w:val="none" w:sz="0" w:space="0" w:color="auto"/>
        <w:left w:val="none" w:sz="0" w:space="0" w:color="auto"/>
        <w:bottom w:val="none" w:sz="0" w:space="0" w:color="auto"/>
        <w:right w:val="none" w:sz="0" w:space="0" w:color="auto"/>
      </w:divBdr>
    </w:div>
    <w:div w:id="374736343">
      <w:bodyDiv w:val="1"/>
      <w:marLeft w:val="0"/>
      <w:marRight w:val="0"/>
      <w:marTop w:val="0"/>
      <w:marBottom w:val="0"/>
      <w:divBdr>
        <w:top w:val="none" w:sz="0" w:space="0" w:color="auto"/>
        <w:left w:val="none" w:sz="0" w:space="0" w:color="auto"/>
        <w:bottom w:val="none" w:sz="0" w:space="0" w:color="auto"/>
        <w:right w:val="none" w:sz="0" w:space="0" w:color="auto"/>
      </w:divBdr>
    </w:div>
    <w:div w:id="382868036">
      <w:bodyDiv w:val="1"/>
      <w:marLeft w:val="0"/>
      <w:marRight w:val="0"/>
      <w:marTop w:val="0"/>
      <w:marBottom w:val="0"/>
      <w:divBdr>
        <w:top w:val="none" w:sz="0" w:space="0" w:color="auto"/>
        <w:left w:val="none" w:sz="0" w:space="0" w:color="auto"/>
        <w:bottom w:val="none" w:sz="0" w:space="0" w:color="auto"/>
        <w:right w:val="none" w:sz="0" w:space="0" w:color="auto"/>
      </w:divBdr>
    </w:div>
    <w:div w:id="490365381">
      <w:bodyDiv w:val="1"/>
      <w:marLeft w:val="0"/>
      <w:marRight w:val="0"/>
      <w:marTop w:val="0"/>
      <w:marBottom w:val="0"/>
      <w:divBdr>
        <w:top w:val="none" w:sz="0" w:space="0" w:color="auto"/>
        <w:left w:val="none" w:sz="0" w:space="0" w:color="auto"/>
        <w:bottom w:val="none" w:sz="0" w:space="0" w:color="auto"/>
        <w:right w:val="none" w:sz="0" w:space="0" w:color="auto"/>
      </w:divBdr>
    </w:div>
    <w:div w:id="584530753">
      <w:bodyDiv w:val="1"/>
      <w:marLeft w:val="0"/>
      <w:marRight w:val="0"/>
      <w:marTop w:val="0"/>
      <w:marBottom w:val="0"/>
      <w:divBdr>
        <w:top w:val="none" w:sz="0" w:space="0" w:color="auto"/>
        <w:left w:val="none" w:sz="0" w:space="0" w:color="auto"/>
        <w:bottom w:val="none" w:sz="0" w:space="0" w:color="auto"/>
        <w:right w:val="none" w:sz="0" w:space="0" w:color="auto"/>
      </w:divBdr>
    </w:div>
    <w:div w:id="591160837">
      <w:bodyDiv w:val="1"/>
      <w:marLeft w:val="0"/>
      <w:marRight w:val="0"/>
      <w:marTop w:val="0"/>
      <w:marBottom w:val="0"/>
      <w:divBdr>
        <w:top w:val="none" w:sz="0" w:space="0" w:color="auto"/>
        <w:left w:val="none" w:sz="0" w:space="0" w:color="auto"/>
        <w:bottom w:val="none" w:sz="0" w:space="0" w:color="auto"/>
        <w:right w:val="none" w:sz="0" w:space="0" w:color="auto"/>
      </w:divBdr>
    </w:div>
    <w:div w:id="592709517">
      <w:bodyDiv w:val="1"/>
      <w:marLeft w:val="0"/>
      <w:marRight w:val="0"/>
      <w:marTop w:val="0"/>
      <w:marBottom w:val="0"/>
      <w:divBdr>
        <w:top w:val="none" w:sz="0" w:space="0" w:color="auto"/>
        <w:left w:val="none" w:sz="0" w:space="0" w:color="auto"/>
        <w:bottom w:val="none" w:sz="0" w:space="0" w:color="auto"/>
        <w:right w:val="none" w:sz="0" w:space="0" w:color="auto"/>
      </w:divBdr>
    </w:div>
    <w:div w:id="604575145">
      <w:bodyDiv w:val="1"/>
      <w:marLeft w:val="0"/>
      <w:marRight w:val="0"/>
      <w:marTop w:val="0"/>
      <w:marBottom w:val="0"/>
      <w:divBdr>
        <w:top w:val="none" w:sz="0" w:space="0" w:color="auto"/>
        <w:left w:val="none" w:sz="0" w:space="0" w:color="auto"/>
        <w:bottom w:val="none" w:sz="0" w:space="0" w:color="auto"/>
        <w:right w:val="none" w:sz="0" w:space="0" w:color="auto"/>
      </w:divBdr>
    </w:div>
    <w:div w:id="698626807">
      <w:bodyDiv w:val="1"/>
      <w:marLeft w:val="0"/>
      <w:marRight w:val="0"/>
      <w:marTop w:val="0"/>
      <w:marBottom w:val="0"/>
      <w:divBdr>
        <w:top w:val="none" w:sz="0" w:space="0" w:color="auto"/>
        <w:left w:val="none" w:sz="0" w:space="0" w:color="auto"/>
        <w:bottom w:val="none" w:sz="0" w:space="0" w:color="auto"/>
        <w:right w:val="none" w:sz="0" w:space="0" w:color="auto"/>
      </w:divBdr>
    </w:div>
    <w:div w:id="729690230">
      <w:bodyDiv w:val="1"/>
      <w:marLeft w:val="0"/>
      <w:marRight w:val="0"/>
      <w:marTop w:val="0"/>
      <w:marBottom w:val="0"/>
      <w:divBdr>
        <w:top w:val="none" w:sz="0" w:space="0" w:color="auto"/>
        <w:left w:val="none" w:sz="0" w:space="0" w:color="auto"/>
        <w:bottom w:val="none" w:sz="0" w:space="0" w:color="auto"/>
        <w:right w:val="none" w:sz="0" w:space="0" w:color="auto"/>
      </w:divBdr>
    </w:div>
    <w:div w:id="741681769">
      <w:bodyDiv w:val="1"/>
      <w:marLeft w:val="0"/>
      <w:marRight w:val="0"/>
      <w:marTop w:val="0"/>
      <w:marBottom w:val="0"/>
      <w:divBdr>
        <w:top w:val="none" w:sz="0" w:space="0" w:color="auto"/>
        <w:left w:val="none" w:sz="0" w:space="0" w:color="auto"/>
        <w:bottom w:val="none" w:sz="0" w:space="0" w:color="auto"/>
        <w:right w:val="none" w:sz="0" w:space="0" w:color="auto"/>
      </w:divBdr>
    </w:div>
    <w:div w:id="822938803">
      <w:bodyDiv w:val="1"/>
      <w:marLeft w:val="0"/>
      <w:marRight w:val="0"/>
      <w:marTop w:val="0"/>
      <w:marBottom w:val="0"/>
      <w:divBdr>
        <w:top w:val="none" w:sz="0" w:space="0" w:color="auto"/>
        <w:left w:val="none" w:sz="0" w:space="0" w:color="auto"/>
        <w:bottom w:val="none" w:sz="0" w:space="0" w:color="auto"/>
        <w:right w:val="none" w:sz="0" w:space="0" w:color="auto"/>
      </w:divBdr>
    </w:div>
    <w:div w:id="952132226">
      <w:bodyDiv w:val="1"/>
      <w:marLeft w:val="0"/>
      <w:marRight w:val="0"/>
      <w:marTop w:val="0"/>
      <w:marBottom w:val="0"/>
      <w:divBdr>
        <w:top w:val="none" w:sz="0" w:space="0" w:color="auto"/>
        <w:left w:val="none" w:sz="0" w:space="0" w:color="auto"/>
        <w:bottom w:val="none" w:sz="0" w:space="0" w:color="auto"/>
        <w:right w:val="none" w:sz="0" w:space="0" w:color="auto"/>
      </w:divBdr>
    </w:div>
    <w:div w:id="964624546">
      <w:bodyDiv w:val="1"/>
      <w:marLeft w:val="0"/>
      <w:marRight w:val="0"/>
      <w:marTop w:val="0"/>
      <w:marBottom w:val="0"/>
      <w:divBdr>
        <w:top w:val="none" w:sz="0" w:space="0" w:color="auto"/>
        <w:left w:val="none" w:sz="0" w:space="0" w:color="auto"/>
        <w:bottom w:val="none" w:sz="0" w:space="0" w:color="auto"/>
        <w:right w:val="none" w:sz="0" w:space="0" w:color="auto"/>
      </w:divBdr>
    </w:div>
    <w:div w:id="1006053563">
      <w:bodyDiv w:val="1"/>
      <w:marLeft w:val="0"/>
      <w:marRight w:val="0"/>
      <w:marTop w:val="0"/>
      <w:marBottom w:val="0"/>
      <w:divBdr>
        <w:top w:val="none" w:sz="0" w:space="0" w:color="auto"/>
        <w:left w:val="none" w:sz="0" w:space="0" w:color="auto"/>
        <w:bottom w:val="none" w:sz="0" w:space="0" w:color="auto"/>
        <w:right w:val="none" w:sz="0" w:space="0" w:color="auto"/>
      </w:divBdr>
    </w:div>
    <w:div w:id="1037243030">
      <w:bodyDiv w:val="1"/>
      <w:marLeft w:val="0"/>
      <w:marRight w:val="0"/>
      <w:marTop w:val="0"/>
      <w:marBottom w:val="0"/>
      <w:divBdr>
        <w:top w:val="none" w:sz="0" w:space="0" w:color="auto"/>
        <w:left w:val="none" w:sz="0" w:space="0" w:color="auto"/>
        <w:bottom w:val="none" w:sz="0" w:space="0" w:color="auto"/>
        <w:right w:val="none" w:sz="0" w:space="0" w:color="auto"/>
      </w:divBdr>
    </w:div>
    <w:div w:id="1099522653">
      <w:bodyDiv w:val="1"/>
      <w:marLeft w:val="0"/>
      <w:marRight w:val="0"/>
      <w:marTop w:val="0"/>
      <w:marBottom w:val="0"/>
      <w:divBdr>
        <w:top w:val="none" w:sz="0" w:space="0" w:color="auto"/>
        <w:left w:val="none" w:sz="0" w:space="0" w:color="auto"/>
        <w:bottom w:val="none" w:sz="0" w:space="0" w:color="auto"/>
        <w:right w:val="none" w:sz="0" w:space="0" w:color="auto"/>
      </w:divBdr>
    </w:div>
    <w:div w:id="1105803204">
      <w:bodyDiv w:val="1"/>
      <w:marLeft w:val="0"/>
      <w:marRight w:val="0"/>
      <w:marTop w:val="0"/>
      <w:marBottom w:val="0"/>
      <w:divBdr>
        <w:top w:val="none" w:sz="0" w:space="0" w:color="auto"/>
        <w:left w:val="none" w:sz="0" w:space="0" w:color="auto"/>
        <w:bottom w:val="none" w:sz="0" w:space="0" w:color="auto"/>
        <w:right w:val="none" w:sz="0" w:space="0" w:color="auto"/>
      </w:divBdr>
    </w:div>
    <w:div w:id="1139492715">
      <w:bodyDiv w:val="1"/>
      <w:marLeft w:val="0"/>
      <w:marRight w:val="0"/>
      <w:marTop w:val="0"/>
      <w:marBottom w:val="0"/>
      <w:divBdr>
        <w:top w:val="none" w:sz="0" w:space="0" w:color="auto"/>
        <w:left w:val="none" w:sz="0" w:space="0" w:color="auto"/>
        <w:bottom w:val="none" w:sz="0" w:space="0" w:color="auto"/>
        <w:right w:val="none" w:sz="0" w:space="0" w:color="auto"/>
      </w:divBdr>
    </w:div>
    <w:div w:id="1158426486">
      <w:bodyDiv w:val="1"/>
      <w:marLeft w:val="0"/>
      <w:marRight w:val="0"/>
      <w:marTop w:val="0"/>
      <w:marBottom w:val="0"/>
      <w:divBdr>
        <w:top w:val="none" w:sz="0" w:space="0" w:color="auto"/>
        <w:left w:val="none" w:sz="0" w:space="0" w:color="auto"/>
        <w:bottom w:val="none" w:sz="0" w:space="0" w:color="auto"/>
        <w:right w:val="none" w:sz="0" w:space="0" w:color="auto"/>
      </w:divBdr>
    </w:div>
    <w:div w:id="1173030751">
      <w:bodyDiv w:val="1"/>
      <w:marLeft w:val="0"/>
      <w:marRight w:val="0"/>
      <w:marTop w:val="0"/>
      <w:marBottom w:val="0"/>
      <w:divBdr>
        <w:top w:val="none" w:sz="0" w:space="0" w:color="auto"/>
        <w:left w:val="none" w:sz="0" w:space="0" w:color="auto"/>
        <w:bottom w:val="none" w:sz="0" w:space="0" w:color="auto"/>
        <w:right w:val="none" w:sz="0" w:space="0" w:color="auto"/>
      </w:divBdr>
    </w:div>
    <w:div w:id="1197308949">
      <w:bodyDiv w:val="1"/>
      <w:marLeft w:val="0"/>
      <w:marRight w:val="0"/>
      <w:marTop w:val="0"/>
      <w:marBottom w:val="0"/>
      <w:divBdr>
        <w:top w:val="none" w:sz="0" w:space="0" w:color="auto"/>
        <w:left w:val="none" w:sz="0" w:space="0" w:color="auto"/>
        <w:bottom w:val="none" w:sz="0" w:space="0" w:color="auto"/>
        <w:right w:val="none" w:sz="0" w:space="0" w:color="auto"/>
      </w:divBdr>
    </w:div>
    <w:div w:id="1202084863">
      <w:bodyDiv w:val="1"/>
      <w:marLeft w:val="0"/>
      <w:marRight w:val="0"/>
      <w:marTop w:val="0"/>
      <w:marBottom w:val="0"/>
      <w:divBdr>
        <w:top w:val="none" w:sz="0" w:space="0" w:color="auto"/>
        <w:left w:val="none" w:sz="0" w:space="0" w:color="auto"/>
        <w:bottom w:val="none" w:sz="0" w:space="0" w:color="auto"/>
        <w:right w:val="none" w:sz="0" w:space="0" w:color="auto"/>
      </w:divBdr>
    </w:div>
    <w:div w:id="1207179325">
      <w:bodyDiv w:val="1"/>
      <w:marLeft w:val="0"/>
      <w:marRight w:val="0"/>
      <w:marTop w:val="0"/>
      <w:marBottom w:val="0"/>
      <w:divBdr>
        <w:top w:val="none" w:sz="0" w:space="0" w:color="auto"/>
        <w:left w:val="none" w:sz="0" w:space="0" w:color="auto"/>
        <w:bottom w:val="none" w:sz="0" w:space="0" w:color="auto"/>
        <w:right w:val="none" w:sz="0" w:space="0" w:color="auto"/>
      </w:divBdr>
    </w:div>
    <w:div w:id="1224831912">
      <w:bodyDiv w:val="1"/>
      <w:marLeft w:val="0"/>
      <w:marRight w:val="0"/>
      <w:marTop w:val="0"/>
      <w:marBottom w:val="0"/>
      <w:divBdr>
        <w:top w:val="none" w:sz="0" w:space="0" w:color="auto"/>
        <w:left w:val="none" w:sz="0" w:space="0" w:color="auto"/>
        <w:bottom w:val="none" w:sz="0" w:space="0" w:color="auto"/>
        <w:right w:val="none" w:sz="0" w:space="0" w:color="auto"/>
      </w:divBdr>
    </w:div>
    <w:div w:id="1300771588">
      <w:bodyDiv w:val="1"/>
      <w:marLeft w:val="0"/>
      <w:marRight w:val="0"/>
      <w:marTop w:val="0"/>
      <w:marBottom w:val="0"/>
      <w:divBdr>
        <w:top w:val="none" w:sz="0" w:space="0" w:color="auto"/>
        <w:left w:val="none" w:sz="0" w:space="0" w:color="auto"/>
        <w:bottom w:val="none" w:sz="0" w:space="0" w:color="auto"/>
        <w:right w:val="none" w:sz="0" w:space="0" w:color="auto"/>
      </w:divBdr>
    </w:div>
    <w:div w:id="1316955191">
      <w:bodyDiv w:val="1"/>
      <w:marLeft w:val="0"/>
      <w:marRight w:val="0"/>
      <w:marTop w:val="0"/>
      <w:marBottom w:val="0"/>
      <w:divBdr>
        <w:top w:val="none" w:sz="0" w:space="0" w:color="auto"/>
        <w:left w:val="none" w:sz="0" w:space="0" w:color="auto"/>
        <w:bottom w:val="none" w:sz="0" w:space="0" w:color="auto"/>
        <w:right w:val="none" w:sz="0" w:space="0" w:color="auto"/>
      </w:divBdr>
    </w:div>
    <w:div w:id="1323580578">
      <w:bodyDiv w:val="1"/>
      <w:marLeft w:val="0"/>
      <w:marRight w:val="0"/>
      <w:marTop w:val="0"/>
      <w:marBottom w:val="0"/>
      <w:divBdr>
        <w:top w:val="none" w:sz="0" w:space="0" w:color="auto"/>
        <w:left w:val="none" w:sz="0" w:space="0" w:color="auto"/>
        <w:bottom w:val="none" w:sz="0" w:space="0" w:color="auto"/>
        <w:right w:val="none" w:sz="0" w:space="0" w:color="auto"/>
      </w:divBdr>
    </w:div>
    <w:div w:id="1364601088">
      <w:bodyDiv w:val="1"/>
      <w:marLeft w:val="0"/>
      <w:marRight w:val="0"/>
      <w:marTop w:val="0"/>
      <w:marBottom w:val="0"/>
      <w:divBdr>
        <w:top w:val="none" w:sz="0" w:space="0" w:color="auto"/>
        <w:left w:val="none" w:sz="0" w:space="0" w:color="auto"/>
        <w:bottom w:val="none" w:sz="0" w:space="0" w:color="auto"/>
        <w:right w:val="none" w:sz="0" w:space="0" w:color="auto"/>
      </w:divBdr>
    </w:div>
    <w:div w:id="1406493580">
      <w:bodyDiv w:val="1"/>
      <w:marLeft w:val="0"/>
      <w:marRight w:val="0"/>
      <w:marTop w:val="0"/>
      <w:marBottom w:val="0"/>
      <w:divBdr>
        <w:top w:val="none" w:sz="0" w:space="0" w:color="auto"/>
        <w:left w:val="none" w:sz="0" w:space="0" w:color="auto"/>
        <w:bottom w:val="none" w:sz="0" w:space="0" w:color="auto"/>
        <w:right w:val="none" w:sz="0" w:space="0" w:color="auto"/>
      </w:divBdr>
    </w:div>
    <w:div w:id="1441871844">
      <w:bodyDiv w:val="1"/>
      <w:marLeft w:val="0"/>
      <w:marRight w:val="0"/>
      <w:marTop w:val="0"/>
      <w:marBottom w:val="0"/>
      <w:divBdr>
        <w:top w:val="none" w:sz="0" w:space="0" w:color="auto"/>
        <w:left w:val="none" w:sz="0" w:space="0" w:color="auto"/>
        <w:bottom w:val="none" w:sz="0" w:space="0" w:color="auto"/>
        <w:right w:val="none" w:sz="0" w:space="0" w:color="auto"/>
      </w:divBdr>
    </w:div>
    <w:div w:id="1497380710">
      <w:bodyDiv w:val="1"/>
      <w:marLeft w:val="0"/>
      <w:marRight w:val="0"/>
      <w:marTop w:val="0"/>
      <w:marBottom w:val="0"/>
      <w:divBdr>
        <w:top w:val="none" w:sz="0" w:space="0" w:color="auto"/>
        <w:left w:val="none" w:sz="0" w:space="0" w:color="auto"/>
        <w:bottom w:val="none" w:sz="0" w:space="0" w:color="auto"/>
        <w:right w:val="none" w:sz="0" w:space="0" w:color="auto"/>
      </w:divBdr>
    </w:div>
    <w:div w:id="1548564282">
      <w:bodyDiv w:val="1"/>
      <w:marLeft w:val="0"/>
      <w:marRight w:val="0"/>
      <w:marTop w:val="0"/>
      <w:marBottom w:val="0"/>
      <w:divBdr>
        <w:top w:val="none" w:sz="0" w:space="0" w:color="auto"/>
        <w:left w:val="none" w:sz="0" w:space="0" w:color="auto"/>
        <w:bottom w:val="none" w:sz="0" w:space="0" w:color="auto"/>
        <w:right w:val="none" w:sz="0" w:space="0" w:color="auto"/>
      </w:divBdr>
    </w:div>
    <w:div w:id="1594825614">
      <w:bodyDiv w:val="1"/>
      <w:marLeft w:val="0"/>
      <w:marRight w:val="0"/>
      <w:marTop w:val="0"/>
      <w:marBottom w:val="0"/>
      <w:divBdr>
        <w:top w:val="none" w:sz="0" w:space="0" w:color="auto"/>
        <w:left w:val="none" w:sz="0" w:space="0" w:color="auto"/>
        <w:bottom w:val="none" w:sz="0" w:space="0" w:color="auto"/>
        <w:right w:val="none" w:sz="0" w:space="0" w:color="auto"/>
      </w:divBdr>
    </w:div>
    <w:div w:id="1625387557">
      <w:bodyDiv w:val="1"/>
      <w:marLeft w:val="0"/>
      <w:marRight w:val="0"/>
      <w:marTop w:val="0"/>
      <w:marBottom w:val="0"/>
      <w:divBdr>
        <w:top w:val="none" w:sz="0" w:space="0" w:color="auto"/>
        <w:left w:val="none" w:sz="0" w:space="0" w:color="auto"/>
        <w:bottom w:val="none" w:sz="0" w:space="0" w:color="auto"/>
        <w:right w:val="none" w:sz="0" w:space="0" w:color="auto"/>
      </w:divBdr>
    </w:div>
    <w:div w:id="1683773192">
      <w:bodyDiv w:val="1"/>
      <w:marLeft w:val="0"/>
      <w:marRight w:val="0"/>
      <w:marTop w:val="0"/>
      <w:marBottom w:val="0"/>
      <w:divBdr>
        <w:top w:val="none" w:sz="0" w:space="0" w:color="auto"/>
        <w:left w:val="none" w:sz="0" w:space="0" w:color="auto"/>
        <w:bottom w:val="none" w:sz="0" w:space="0" w:color="auto"/>
        <w:right w:val="none" w:sz="0" w:space="0" w:color="auto"/>
      </w:divBdr>
    </w:div>
    <w:div w:id="1710567349">
      <w:bodyDiv w:val="1"/>
      <w:marLeft w:val="0"/>
      <w:marRight w:val="0"/>
      <w:marTop w:val="0"/>
      <w:marBottom w:val="0"/>
      <w:divBdr>
        <w:top w:val="none" w:sz="0" w:space="0" w:color="auto"/>
        <w:left w:val="none" w:sz="0" w:space="0" w:color="auto"/>
        <w:bottom w:val="none" w:sz="0" w:space="0" w:color="auto"/>
        <w:right w:val="none" w:sz="0" w:space="0" w:color="auto"/>
      </w:divBdr>
    </w:div>
    <w:div w:id="1725834264">
      <w:bodyDiv w:val="1"/>
      <w:marLeft w:val="0"/>
      <w:marRight w:val="0"/>
      <w:marTop w:val="0"/>
      <w:marBottom w:val="0"/>
      <w:divBdr>
        <w:top w:val="none" w:sz="0" w:space="0" w:color="auto"/>
        <w:left w:val="none" w:sz="0" w:space="0" w:color="auto"/>
        <w:bottom w:val="none" w:sz="0" w:space="0" w:color="auto"/>
        <w:right w:val="none" w:sz="0" w:space="0" w:color="auto"/>
      </w:divBdr>
    </w:div>
    <w:div w:id="1736317001">
      <w:bodyDiv w:val="1"/>
      <w:marLeft w:val="0"/>
      <w:marRight w:val="0"/>
      <w:marTop w:val="0"/>
      <w:marBottom w:val="0"/>
      <w:divBdr>
        <w:top w:val="none" w:sz="0" w:space="0" w:color="auto"/>
        <w:left w:val="none" w:sz="0" w:space="0" w:color="auto"/>
        <w:bottom w:val="none" w:sz="0" w:space="0" w:color="auto"/>
        <w:right w:val="none" w:sz="0" w:space="0" w:color="auto"/>
      </w:divBdr>
    </w:div>
    <w:div w:id="1736512974">
      <w:bodyDiv w:val="1"/>
      <w:marLeft w:val="0"/>
      <w:marRight w:val="0"/>
      <w:marTop w:val="0"/>
      <w:marBottom w:val="0"/>
      <w:divBdr>
        <w:top w:val="none" w:sz="0" w:space="0" w:color="auto"/>
        <w:left w:val="none" w:sz="0" w:space="0" w:color="auto"/>
        <w:bottom w:val="none" w:sz="0" w:space="0" w:color="auto"/>
        <w:right w:val="none" w:sz="0" w:space="0" w:color="auto"/>
      </w:divBdr>
    </w:div>
    <w:div w:id="1749958817">
      <w:bodyDiv w:val="1"/>
      <w:marLeft w:val="0"/>
      <w:marRight w:val="0"/>
      <w:marTop w:val="0"/>
      <w:marBottom w:val="0"/>
      <w:divBdr>
        <w:top w:val="none" w:sz="0" w:space="0" w:color="auto"/>
        <w:left w:val="none" w:sz="0" w:space="0" w:color="auto"/>
        <w:bottom w:val="none" w:sz="0" w:space="0" w:color="auto"/>
        <w:right w:val="none" w:sz="0" w:space="0" w:color="auto"/>
      </w:divBdr>
    </w:div>
    <w:div w:id="1767771274">
      <w:bodyDiv w:val="1"/>
      <w:marLeft w:val="0"/>
      <w:marRight w:val="0"/>
      <w:marTop w:val="0"/>
      <w:marBottom w:val="0"/>
      <w:divBdr>
        <w:top w:val="none" w:sz="0" w:space="0" w:color="auto"/>
        <w:left w:val="none" w:sz="0" w:space="0" w:color="auto"/>
        <w:bottom w:val="none" w:sz="0" w:space="0" w:color="auto"/>
        <w:right w:val="none" w:sz="0" w:space="0" w:color="auto"/>
      </w:divBdr>
    </w:div>
    <w:div w:id="1783263803">
      <w:bodyDiv w:val="1"/>
      <w:marLeft w:val="0"/>
      <w:marRight w:val="0"/>
      <w:marTop w:val="0"/>
      <w:marBottom w:val="0"/>
      <w:divBdr>
        <w:top w:val="none" w:sz="0" w:space="0" w:color="auto"/>
        <w:left w:val="none" w:sz="0" w:space="0" w:color="auto"/>
        <w:bottom w:val="none" w:sz="0" w:space="0" w:color="auto"/>
        <w:right w:val="none" w:sz="0" w:space="0" w:color="auto"/>
      </w:divBdr>
    </w:div>
    <w:div w:id="1799688063">
      <w:bodyDiv w:val="1"/>
      <w:marLeft w:val="0"/>
      <w:marRight w:val="0"/>
      <w:marTop w:val="0"/>
      <w:marBottom w:val="0"/>
      <w:divBdr>
        <w:top w:val="none" w:sz="0" w:space="0" w:color="auto"/>
        <w:left w:val="none" w:sz="0" w:space="0" w:color="auto"/>
        <w:bottom w:val="none" w:sz="0" w:space="0" w:color="auto"/>
        <w:right w:val="none" w:sz="0" w:space="0" w:color="auto"/>
      </w:divBdr>
    </w:div>
    <w:div w:id="1801453769">
      <w:bodyDiv w:val="1"/>
      <w:marLeft w:val="0"/>
      <w:marRight w:val="0"/>
      <w:marTop w:val="0"/>
      <w:marBottom w:val="0"/>
      <w:divBdr>
        <w:top w:val="none" w:sz="0" w:space="0" w:color="auto"/>
        <w:left w:val="none" w:sz="0" w:space="0" w:color="auto"/>
        <w:bottom w:val="none" w:sz="0" w:space="0" w:color="auto"/>
        <w:right w:val="none" w:sz="0" w:space="0" w:color="auto"/>
      </w:divBdr>
    </w:div>
    <w:div w:id="1820270292">
      <w:bodyDiv w:val="1"/>
      <w:marLeft w:val="0"/>
      <w:marRight w:val="0"/>
      <w:marTop w:val="0"/>
      <w:marBottom w:val="0"/>
      <w:divBdr>
        <w:top w:val="none" w:sz="0" w:space="0" w:color="auto"/>
        <w:left w:val="none" w:sz="0" w:space="0" w:color="auto"/>
        <w:bottom w:val="none" w:sz="0" w:space="0" w:color="auto"/>
        <w:right w:val="none" w:sz="0" w:space="0" w:color="auto"/>
      </w:divBdr>
    </w:div>
    <w:div w:id="1833180117">
      <w:bodyDiv w:val="1"/>
      <w:marLeft w:val="0"/>
      <w:marRight w:val="0"/>
      <w:marTop w:val="0"/>
      <w:marBottom w:val="0"/>
      <w:divBdr>
        <w:top w:val="none" w:sz="0" w:space="0" w:color="auto"/>
        <w:left w:val="none" w:sz="0" w:space="0" w:color="auto"/>
        <w:bottom w:val="none" w:sz="0" w:space="0" w:color="auto"/>
        <w:right w:val="none" w:sz="0" w:space="0" w:color="auto"/>
      </w:divBdr>
    </w:div>
    <w:div w:id="1833833653">
      <w:bodyDiv w:val="1"/>
      <w:marLeft w:val="0"/>
      <w:marRight w:val="0"/>
      <w:marTop w:val="0"/>
      <w:marBottom w:val="0"/>
      <w:divBdr>
        <w:top w:val="none" w:sz="0" w:space="0" w:color="auto"/>
        <w:left w:val="none" w:sz="0" w:space="0" w:color="auto"/>
        <w:bottom w:val="none" w:sz="0" w:space="0" w:color="auto"/>
        <w:right w:val="none" w:sz="0" w:space="0" w:color="auto"/>
      </w:divBdr>
    </w:div>
    <w:div w:id="1960606061">
      <w:bodyDiv w:val="1"/>
      <w:marLeft w:val="0"/>
      <w:marRight w:val="0"/>
      <w:marTop w:val="0"/>
      <w:marBottom w:val="0"/>
      <w:divBdr>
        <w:top w:val="none" w:sz="0" w:space="0" w:color="auto"/>
        <w:left w:val="none" w:sz="0" w:space="0" w:color="auto"/>
        <w:bottom w:val="none" w:sz="0" w:space="0" w:color="auto"/>
        <w:right w:val="none" w:sz="0" w:space="0" w:color="auto"/>
      </w:divBdr>
    </w:div>
    <w:div w:id="2048526850">
      <w:bodyDiv w:val="1"/>
      <w:marLeft w:val="0"/>
      <w:marRight w:val="0"/>
      <w:marTop w:val="0"/>
      <w:marBottom w:val="0"/>
      <w:divBdr>
        <w:top w:val="none" w:sz="0" w:space="0" w:color="auto"/>
        <w:left w:val="none" w:sz="0" w:space="0" w:color="auto"/>
        <w:bottom w:val="none" w:sz="0" w:space="0" w:color="auto"/>
        <w:right w:val="none" w:sz="0" w:space="0" w:color="auto"/>
      </w:divBdr>
    </w:div>
    <w:div w:id="2101944135">
      <w:bodyDiv w:val="1"/>
      <w:marLeft w:val="0"/>
      <w:marRight w:val="0"/>
      <w:marTop w:val="0"/>
      <w:marBottom w:val="0"/>
      <w:divBdr>
        <w:top w:val="none" w:sz="0" w:space="0" w:color="auto"/>
        <w:left w:val="none" w:sz="0" w:space="0" w:color="auto"/>
        <w:bottom w:val="none" w:sz="0" w:space="0" w:color="auto"/>
        <w:right w:val="none" w:sz="0" w:space="0" w:color="auto"/>
      </w:divBdr>
    </w:div>
    <w:div w:id="2145156995">
      <w:bodyDiv w:val="1"/>
      <w:marLeft w:val="0"/>
      <w:marRight w:val="0"/>
      <w:marTop w:val="0"/>
      <w:marBottom w:val="0"/>
      <w:divBdr>
        <w:top w:val="none" w:sz="0" w:space="0" w:color="auto"/>
        <w:left w:val="none" w:sz="0" w:space="0" w:color="auto"/>
        <w:bottom w:val="none" w:sz="0" w:space="0" w:color="auto"/>
        <w:right w:val="none" w:sz="0" w:space="0" w:color="auto"/>
      </w:divBdr>
    </w:div>
    <w:div w:id="214585001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fontTable" Target="fontTable.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b:Source>
    <b:Tag>Spi03</b:Tag>
    <b:SourceType>ConferenceProceedings</b:SourceType>
    <b:Guid>{49B092C9-0A9D-A748-801C-293719DBAC10}</b:Guid>
    <b:Author>
      <b:Author>
        <b:NameList>
          <b:Person>
            <b:Last>Reliable</b:Last>
            <b:First>Spinellis</b:First>
            <b:Middle>D.</b:Middle>
          </b:Person>
        </b:NameList>
      </b:Author>
    </b:Author>
    <b:Title>identification of bounded-length viruses is NP-complete</b:Title>
    <b:ConferenceName>IEEE Transactions on Information Theory</b:ConferenceName>
    <b:Year>2003</b:Year>
    <b:Pages>280-284</b:Pages>
    <b:RefOrder>2</b:RefOrder>
  </b:Source>
  <b:Source>
    <b:Tag>Cal</b:Tag>
    <b:SourceType>InternetSite</b:SourceType>
    <b:Guid>{F497D63B-E712-5744-95C0-C0E81E571CDA}</b:Guid>
    <b:Title>Detecting Malware Pre-execution with Static Analysis and Machine Learning</b:Title>
    <b:Author>
      <b:Author>
        <b:NameList>
          <b:Person>
            <b:Last>Fenton</b:Last>
            <b:First>Caleb</b:First>
          </b:Person>
        </b:NameList>
      </b:Author>
    </b:Author>
    <b:URL>https://sentinelone.com/2016/12/05/detecting-malware-pre-execution-static-analysis-machine-learning/</b:URL>
    <b:RefOrder>3</b:RefOrder>
  </b:Source>
  <b:Source>
    <b:Tag>MGS01</b:Tag>
    <b:SourceType>ConferenceProceedings</b:SourceType>
    <b:Guid>{DD978ED3-9FE5-F242-B5C9-5B8C80A3B4FE}</b:Guid>
    <b:Title>Data mining methods for detection of new malicious executables</b:Title>
    <b:Year>2001</b:Year>
    <b:Author>
      <b:Author>
        <b:NameList>
          <b:Person>
            <b:Last>MG</b:Last>
            <b:First>Schultz</b:First>
          </b:Person>
          <b:Person>
            <b:Last>E</b:Last>
            <b:First>Eskin</b:First>
          </b:Person>
          <b:Person>
            <b:Last>E</b:Last>
            <b:First>Zadok</b:First>
          </b:Person>
          <b:Person>
            <b:Last>SJ</b:Last>
            <b:First>Stolfo</b:First>
          </b:Person>
        </b:NameList>
      </b:Author>
    </b:Author>
    <b:ConferenceName>Proceedings of the IEEE Symposium on Security and Privacy</b:ConferenceName>
    <b:RefOrder>4</b:RefOrder>
  </b:Source>
  <b:Source>
    <b:Tag>Kol06</b:Tag>
    <b:SourceType>ConferenceProceedings</b:SourceType>
    <b:Guid>{A38F53F9-927B-9841-B04F-B9022B64BAE0}</b:Guid>
    <b:Author>
      <b:Author>
        <b:NameList>
          <b:Person>
            <b:Last>Kolter JZ</b:Last>
            <b:First>Maloof</b:First>
            <b:Middle>MA</b:Middle>
          </b:Person>
        </b:NameList>
      </b:Author>
    </b:Author>
    <b:Title>Learning to detect and classify malicious executables in the wild</b:Title>
    <b:ConferenceName>Journal of Machine Learning Research</b:ConferenceName>
    <b:Year>2006</b:Year>
    <b:RefOrder>5</b:RefOrder>
  </b:Source>
  <b:Source>
    <b:Tag>Sto06</b:Tag>
    <b:SourceType>ConferenceProceedings</b:SourceType>
    <b:Guid>{72575F72-F307-7B4C-ABF0-C7C5049C8EB5}</b:Guid>
    <b:Author>
      <b:Author>
        <b:NameList>
          <b:Person>
            <b:Last>Stopel D</b:Last>
            <b:First>Boger</b:First>
            <b:Middle>Z, Moskovitch R, Shahar Y, Elovici Y</b:Middle>
          </b:Person>
        </b:NameList>
      </b:Author>
    </b:Author>
    <b:Title>Application of artificial neural networks techniques to computer worm detection. Proceedings of the International Joint Conference on Neural Networks</b:Title>
    <b:Year>2006</b:Year>
    <b:RefOrder>7</b:RefOrder>
  </b:Source>
  <b:Source>
    <b:Tag>Sto061</b:Tag>
    <b:SourceType>ConferenceProceedings</b:SourceType>
    <b:Guid>{6ACA016C-07E6-374F-A2CE-CA7DB6652AC5}</b:Guid>
    <b:Author>
      <b:Author>
        <b:NameList>
          <b:Person>
            <b:Last>Stopel D</b:Last>
            <b:First>Boger</b:First>
            <b:Middle>Z, Moskovitch R, Shahar Y, Elovici Y</b:Middle>
          </b:Person>
        </b:NameList>
      </b:Author>
    </b:Author>
    <b:Title>Improving worm detection with artificial neural networks through feature selection and temporal analysis techniques</b:Title>
    <b:ConferenceName>International Journal of Computer Science and Engineering</b:ConferenceName>
    <b:Year>2006</b:Year>
    <b:RefOrder>8</b:RefOrder>
  </b:Source>
  <b:Source>
    <b:Tag>Sha09</b:Tag>
    <b:SourceType>ConferenceProceedings</b:SourceType>
    <b:Guid>{6E24187E-384F-1243-838B-275DC0F0D070}</b:Guid>
    <b:Author>
      <b:Author>
        <b:NameList>
          <b:Person>
            <b:Last>Shabtai A</b:Last>
            <b:First>Moskovitch</b:First>
            <b:Middle>R, Elovici Y, Glezer C</b:Middle>
          </b:Person>
        </b:NameList>
      </b:Author>
    </b:Author>
    <b:Title>Detection of malicious code by applying machine learning classifiers on static features: a state-of-the-art survey</b:Title>
    <b:ConferenceName>Information Security Technical Report</b:ConferenceName>
    <b:Year>2009</b:Year>
    <b:RefOrder>9</b:RefOrder>
  </b:Source>
  <b:Source>
    <b:Tag>Mos08</b:Tag>
    <b:SourceType>ConferenceProceedings</b:SourceType>
    <b:Guid>{D1E33EDC-6412-1749-86CF-E220EDC31E1D}</b:Guid>
    <b:Author>
      <b:Author>
        <b:NameList>
          <b:Person>
            <b:Last>Moskovitch R</b:Last>
            <b:First>Feher</b:First>
            <b:Middle>C, Tzachar N, et al</b:Middle>
          </b:Person>
        </b:NameList>
      </b:Author>
    </b:Author>
    <b:Title>Unknown malcode detection using opcode representation</b:Title>
    <b:ConferenceName>Intelligence and Security Informatics</b:ConferenceName>
    <b:Year>2008</b:Year>
    <b:RefOrder>10</b:RefOrder>
  </b:Source>
  <b:Source>
    <b:Tag>Mos09</b:Tag>
    <b:SourceType>ConferenceProceedings</b:SourceType>
    <b:Guid>{D3502B90-BDBA-254F-8D89-C5DB3CE47E7A}</b:Guid>
    <b:Author>
      <b:Author>
        <b:NameList>
          <b:Person>
            <b:Last>Moskovitch R</b:Last>
            <b:First>Stopel</b:First>
            <b:Middle>D, Feher C, Nissim N, Japkowicz N, Elovici Y</b:Middle>
          </b:Person>
        </b:NameList>
      </b:Author>
    </b:Author>
    <b:Title>Unknown malcode detection and the imbalance problem</b:Title>
    <b:ConferenceName>Journal in Computer Virology</b:ConferenceName>
    <b:Year>2009</b:Year>
    <b:RefOrder>11</b:RefOrder>
  </b:Source>
  <b:Source>
    <b:Tag>Nis14</b:Tag>
    <b:SourceType>ConferenceProceedings</b:SourceType>
    <b:Guid>{A9E57A6D-6F05-064B-BAE1-AB1520F348D4}</b:Guid>
    <b:Author>
      <b:Author>
        <b:NameList>
          <b:Person>
            <b:Last>Nissim N</b:Last>
            <b:First>Moskovitch</b:First>
            <b:Middle>R, Rokach L, Elovici Y</b:Middle>
          </b:Person>
        </b:NameList>
      </b:Author>
    </b:Author>
    <b:Title>Novel active learning methods for enhanced PC malware detection in windows OS</b:Title>
    <b:ConferenceName>Expert Systems With Applications</b:ConferenceName>
    <b:Year>2014</b:Year>
    <b:RefOrder>12</b:RefOrder>
  </b:Source>
  <b:Source>
    <b:Tag>Mos07</b:Tag>
    <b:SourceType>ConferenceProceedings</b:SourceType>
    <b:Guid>{E76702D0-ECBB-7646-A57F-24D3F95D1789}</b:Guid>
    <b:Author>
      <b:Author>
        <b:NameList>
          <b:Person>
            <b:Last>Moskovitch R</b:Last>
            <b:First>Gus</b:First>
            <b:Middle>I, Pluderman S, et al</b:Middle>
          </b:Person>
        </b:NameList>
      </b:Author>
    </b:Author>
    <b:Title>Detection of unknown computer worms activity based on computer behavior using data mining</b:Title>
    <b:ConferenceName>Proceedings of the IEEE Symposium on Computational Intelligence in Security and Defense Applications</b:ConferenceName>
    <b:Year>2007</b:Year>
    <b:RefOrder>13</b:RefOrder>
  </b:Source>
  <b:Source>
    <b:Tag>Sha12</b:Tag>
    <b:SourceType>ConferenceProceedings</b:SourceType>
    <b:Guid>{3DA19697-B29B-8F46-8ECE-2AD211EB4F6C}</b:Guid>
    <b:Author>
      <b:Author>
        <b:NameList>
          <b:Person>
            <b:Last>Shabtai A</b:Last>
            <b:First>Moskovitch</b:First>
            <b:Middle>R, Feher C, Dolev S, Elovici Y</b:Middle>
          </b:Person>
        </b:NameList>
      </b:Author>
    </b:Author>
    <b:Title>Detecting unknown malicious code by applying classification techniques on OpCode patterns</b:Title>
    <b:ConferenceName>Security Informatics</b:ConferenceName>
    <b:Year>2012</b:Year>
    <b:RefOrder>14</b:RefOrder>
  </b:Source>
  <b:Source>
    <b:Tag>Ahm09</b:Tag>
    <b:SourceType>ConferenceProceedings</b:SourceType>
    <b:Guid>{E7A0C39F-7BDE-DC4A-9CA2-06FA8175119F}</b:Guid>
    <b:Author>
      <b:Author>
        <b:NameList>
          <b:Person>
            <b:Last>Ahmed F</b:Last>
            <b:First>Hameed</b:First>
            <b:Middle>H, Shafiq MZ, Farooq M</b:Middle>
          </b:Person>
        </b:NameList>
      </b:Author>
    </b:Author>
    <b:Title>Using spatio-temporal information in API calls with machine learning algorithms for malware detection</b:Title>
    <b:ConferenceName>Proceedings of the 2nd ACM Workshop on Security and Artificial Intelligence</b:ConferenceName>
    <b:Year>2009</b:Year>
    <b:RefOrder>15</b:RefOrder>
  </b:Source>
  <b:Source>
    <b:Tag>PSz05</b:Tag>
    <b:SourceType>Book</b:SourceType>
    <b:Guid>{91D44587-38F8-D346-A8B6-7718FD41329B}</b:Guid>
    <b:Author>
      <b:Author>
        <b:NameList>
          <b:Person>
            <b:Last>P</b:Last>
            <b:First>Szor</b:First>
          </b:Person>
        </b:NameList>
      </b:Author>
    </b:Author>
    <b:Title>Art of Computer Virus Research and Defense</b:Title>
    <b:ConferenceName>Addison Wesley for Symantec Press</b:ConferenceName>
    <b:Publisher>Addison Wesley for Symantec Press</b:Publisher>
    <b:Year>2005</b:Year>
    <b:RefOrder>18</b:RefOrder>
  </b:Source>
  <b:Source>
    <b:Tag>Web02</b:Tag>
    <b:SourceType>ConferenceProceedings</b:SourceType>
    <b:Guid>{E5317301-225A-4D49-9076-7C4F79183EDD}</b:Guid>
    <b:Author>
      <b:Author>
        <b:NameList>
          <b:Person>
            <b:Last>Weber M</b:Last>
            <b:First>Schmid</b:First>
            <b:Middle>M, Schatz M, Geyer D</b:Middle>
          </b:Person>
        </b:NameList>
      </b:Author>
    </b:Author>
    <b:Title>A toolkit for detecting and analyzing malicious software</b:Title>
    <b:Year>2002</b:Year>
    <b:ConferenceName>Proceedings of the 18th Annual Computer Security Applications Conference</b:ConferenceName>
    <b:RefOrder>19</b:RefOrder>
  </b:Source>
  <b:Source>
    <b:Tag>Dai09</b:Tag>
    <b:SourceType>ConferenceProceedings</b:SourceType>
    <b:Guid>{88CF6E1B-35B5-3049-B04A-651694852563}</b:Guid>
    <b:Author>
      <b:Author>
        <b:NameList>
          <b:Person>
            <b:Last>J</b:Last>
            <b:First>Dai</b:First>
          </b:Person>
        </b:NameList>
      </b:Author>
    </b:Author>
    <b:Title>Detecting malicious software by dynamic execution</b:Title>
    <b:ConferenceName>Ph.D. dissertation</b:ConferenceName>
    <b:Year>2009</b:Year>
    <b:RefOrder>20</b:RefOrder>
  </b:Source>
  <b:Source>
    <b:Tag>Mic</b:Tag>
    <b:SourceType>InternetSite</b:SourceType>
    <b:Guid>{578BB788-7AD4-6E40-BFA3-DCC79C4E0BBD}</b:Guid>
    <b:Title>Microsoft Portable Executable and Common Object File Format Specification</b:Title>
    <b:URL>http://msdn.microsoft.com/library/windows/hardware/gg463125/</b:URL>
    <b:RefOrder>16</b:RefOrder>
  </b:Source>
  <b:Source>
    <b:Tag>Pee94</b:Tag>
    <b:SourceType>ConferenceProceedings</b:SourceType>
    <b:Guid>{7D1EC79D-F480-704B-A442-BA60EB52CE8F}</b:Guid>
    <b:Title>Peering Inside the PE: A Tour of the Win32 Portable Executable File Format</b:Title>
    <b:Year>1994</b:Year>
    <b:ConferenceName>Microsoft Systems Journal</b:ConferenceName>
    <b:RefOrder>17</b:RefOrder>
  </b:Source>
  <b:Source>
    <b:Tag>Sha091</b:Tag>
    <b:SourceType>ConferenceProceedings</b:SourceType>
    <b:Guid>{31C14FF1-CFF0-AC4B-8E6A-DDB4319613A6}</b:Guid>
    <b:Author>
      <b:Author>
        <b:NameList>
          <b:Person>
            <b:Last>Shafiq MZ</b:Last>
            <b:First>Tabish</b:First>
            <b:Middle>SM, Mirza F, Farooq M</b:Middle>
          </b:Person>
        </b:NameList>
      </b:Author>
    </b:Author>
    <b:Title>PE-Miner: mining structural information to detect malicious executables in realtime</b:Title>
    <b:ConferenceName>Recent Advances in Intrusion Detection</b:ConferenceName>
    <b:Year>2009</b:Year>
    <b:RefOrder>21</b:RefOrder>
  </b:Source>
  <b:Source>
    <b:Tag>Sha092</b:Tag>
    <b:SourceType>ConferenceProceedings</b:SourceType>
    <b:Guid>{C00239F4-CEDB-BC42-97EB-D8E92AEC8FF1}</b:Guid>
    <b:Author>
      <b:Author>
        <b:NameList>
          <b:Person>
            <b:Last>Shafiq MZ</b:Last>
            <b:First>Tabish</b:First>
            <b:Middle>S, Farooq M</b:Middle>
          </b:Person>
        </b:NameList>
      </b:Author>
    </b:Author>
    <b:Title>PE-probe: leveraging packer detection and structural information to detect malicious portable executables</b:Title>
    <b:ConferenceName>Proceedings of the Virus Bulletin Conference</b:ConferenceName>
    <b:Year>2009</b:Year>
    <b:RefOrder>22</b:RefOrder>
  </b:Source>
  <b:Source>
    <b:Tag>FCo85</b:Tag>
    <b:SourceType>Book</b:SourceType>
    <b:Guid>{FD141053-4670-444D-B5A3-587EBF597CA2}</b:Guid>
    <b:Title>Computer Viruses</b:Title>
    <b:Publisher>Ph.D thesis</b:Publisher>
    <b:Year>1985</b:Year>
    <b:Author>
      <b:Author>
        <b:NameList>
          <b:Person>
            <b:Last>Cohen</b:Last>
            <b:First>F.</b:First>
          </b:Person>
        </b:NameList>
      </b:Author>
    </b:Author>
    <b:RefOrder>1</b:RefOrder>
  </b:Source>
  <b:Source>
    <b:Tag>JZK04</b:Tag>
    <b:SourceType>ConferenceProceedings</b:SourceType>
    <b:Guid>{782A1832-246D-924C-82DA-1B9FCF87B666}</b:Guid>
    <b:Title>Learning to Detect Malicious Executables in the wild</b:Title>
    <b:Year>2004</b:Year>
    <b:Author>
      <b:Author>
        <b:NameList>
          <b:Person>
            <b:Last>Maloof</b:Last>
            <b:First>J.</b:First>
            <b:Middle>Z. Kolter and M. A.</b:Middle>
          </b:Person>
        </b:NameList>
      </b:Author>
    </b:Author>
    <b:ConferenceName>Proceedings of the ACM Symp. on Knowledge Discovery and Data Mining</b:ConferenceName>
    <b:RefOrder>6</b:RefOrder>
  </b:Source>
  <b:Source>
    <b:Tag>TFa04</b:Tag>
    <b:SourceType>ConferenceProceedings</b:SourceType>
    <b:Guid>{1DC23CD9-65F4-1243-91A6-A5DE25FE2178}</b:Guid>
    <b:Author>
      <b:Author>
        <b:NameList>
          <b:Person>
            <b:Last>Fawcett</b:Last>
            <b:First>T.</b:First>
          </b:Person>
        </b:NameList>
      </b:Author>
    </b:Author>
    <b:Title>ROC Graphs: Notes and Practical Considerations for Researchers</b:Title>
    <b:ConferenceName>TR HPL-2003-4, HP Labs</b:ConferenceName>
    <b:Year>2004</b:Year>
    <b:RefOrder>23</b:RefOrder>
  </b:Source>
</b:Sources>
</file>

<file path=customXml/itemProps1.xml><?xml version="1.0" encoding="utf-8"?>
<ds:datastoreItem xmlns:ds="http://schemas.openxmlformats.org/officeDocument/2006/customXml" ds:itemID="{1AE32C63-7A29-6440-A143-CBE0A7D33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18</Pages>
  <Words>5707</Words>
  <Characters>32530</Characters>
  <Application>Microsoft Macintosh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38161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Jiang</dc:creator>
  <cp:keywords/>
  <dc:description/>
  <cp:lastModifiedBy>Wei Jiang</cp:lastModifiedBy>
  <cp:revision>53</cp:revision>
  <dcterms:created xsi:type="dcterms:W3CDTF">2017-08-15T00:37:00Z</dcterms:created>
  <dcterms:modified xsi:type="dcterms:W3CDTF">2017-09-04T06:31:00Z</dcterms:modified>
</cp:coreProperties>
</file>