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B84FC" w14:textId="1F945496" w:rsidR="00D05EC4" w:rsidRDefault="00D05EC4">
      <w:pPr>
        <w:rPr>
          <w:rFonts w:ascii="Times New Roman" w:hAnsi="Times New Roman" w:cs="Times New Roman" w:hint="eastAsia"/>
          <w:lang w:val="ru-RU"/>
        </w:rPr>
      </w:pPr>
      <w:r>
        <w:rPr>
          <w:rFonts w:ascii="Times New Roman" w:hAnsi="Times New Roman" w:cs="Times New Roman"/>
          <w:lang w:val="ru-RU"/>
        </w:rPr>
        <w:t>Подготовили</w:t>
      </w:r>
      <w:r>
        <w:rPr>
          <w:rFonts w:ascii="Times New Roman" w:hAnsi="Times New Roman" w:cs="Times New Roman" w:hint="eastAsia"/>
          <w:lang w:val="ru-RU"/>
        </w:rPr>
        <w:t>:</w:t>
      </w:r>
    </w:p>
    <w:p w14:paraId="077239D1" w14:textId="2BBDF8B8" w:rsidR="001B7171" w:rsidRDefault="001B717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Левченко, Сизов, Савченко, Балабин.</w:t>
      </w:r>
    </w:p>
    <w:p w14:paraId="5D73D15C" w14:textId="68EF8EE9" w:rsidR="0009107C" w:rsidRPr="00D05EC4" w:rsidRDefault="001B7171">
      <w:pPr>
        <w:rPr>
          <w:rFonts w:ascii="Times New Roman" w:hAnsi="Times New Roman" w:cs="Times New Roman" w:hint="eastAsia"/>
          <w:b/>
          <w:bCs/>
          <w:lang w:val="ru-RU"/>
        </w:rPr>
      </w:pPr>
      <w:r w:rsidRPr="00D05EC4">
        <w:rPr>
          <w:rFonts w:ascii="Times New Roman" w:hAnsi="Times New Roman" w:cs="Times New Roman"/>
          <w:b/>
          <w:bCs/>
          <w:lang w:val="ru-RU"/>
        </w:rPr>
        <w:t>Эффективность процесса разработки</w:t>
      </w:r>
      <w:r w:rsidR="00696ADB">
        <w:rPr>
          <w:rFonts w:ascii="Times New Roman" w:hAnsi="Times New Roman" w:cs="Times New Roman" w:hint="eastAsia"/>
          <w:b/>
          <w:bCs/>
          <w:lang w:val="ru-RU"/>
        </w:rPr>
        <w:t>:</w:t>
      </w:r>
    </w:p>
    <w:p w14:paraId="1C4C832D" w14:textId="77777777" w:rsidR="00E265D0" w:rsidRDefault="001B7171" w:rsidP="001B7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Процент времени,</w:t>
      </w:r>
    </w:p>
    <w:p w14:paraId="339219DD" w14:textId="472268EF" w:rsidR="001B7171" w:rsidRDefault="001B7171" w:rsidP="00E265D0">
      <w:pPr>
        <w:pStyle w:val="ListParagrap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</w:t>
      </w:r>
      <w:r w:rsidR="00E265D0">
        <w:rPr>
          <w:rFonts w:ascii="Times New Roman" w:hAnsi="Times New Roman" w:cs="Times New Roman"/>
          <w:lang w:val="ru-RU"/>
        </w:rPr>
        <w:t>з</w:t>
      </w:r>
      <w:r>
        <w:rPr>
          <w:rFonts w:ascii="Times New Roman" w:hAnsi="Times New Roman" w:cs="Times New Roman"/>
          <w:lang w:val="ru-RU"/>
        </w:rPr>
        <w:t>атраченный на работу по проекту</w:t>
      </w:r>
      <w:r w:rsidR="00E265D0">
        <w:rPr>
          <w:rFonts w:ascii="Times New Roman" w:hAnsi="Times New Roman" w:cs="Times New Roman" w:hint="eastAsia"/>
          <w:lang w:val="ru-RU"/>
        </w:rPr>
        <w:t xml:space="preserve"> </w:t>
      </w:r>
      <w:r w:rsidR="00E265D0">
        <w:rPr>
          <w:rFonts w:ascii="Times New Roman" w:hAnsi="Times New Roman" w:cs="Times New Roman"/>
          <w:lang w:val="ru-RU"/>
        </w:rPr>
        <w:t>делёный на предполагаемое время разработки продукта</w:t>
      </w:r>
      <w:r>
        <w:rPr>
          <w:rFonts w:ascii="Times New Roman" w:hAnsi="Times New Roman" w:cs="Times New Roman" w:hint="eastAsia"/>
          <w:lang w:val="ru-RU"/>
        </w:rPr>
        <w:t>;</w:t>
      </w:r>
    </w:p>
    <w:p w14:paraId="21AB0B91" w14:textId="21E5FBF7" w:rsidR="001B7171" w:rsidRDefault="001B7171" w:rsidP="001B7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Продуктивность (количество строк на количество времени(</w:t>
      </w:r>
      <w:proofErr w:type="spellStart"/>
      <w:r>
        <w:rPr>
          <w:rFonts w:ascii="Times New Roman" w:hAnsi="Times New Roman" w:cs="Times New Roman" w:hint="eastAsia"/>
          <w:lang w:val="ru-RU"/>
        </w:rPr>
        <w:t>loc</w:t>
      </w:r>
      <w:proofErr w:type="spellEnd"/>
      <w:r>
        <w:rPr>
          <w:rFonts w:ascii="Times New Roman" w:hAnsi="Times New Roman" w:cs="Times New Roman" w:hint="eastAsia"/>
          <w:lang w:val="ru-RU"/>
        </w:rPr>
        <w:t>/</w:t>
      </w:r>
      <w:r>
        <w:rPr>
          <w:rFonts w:ascii="Times New Roman" w:hAnsi="Times New Roman" w:cs="Times New Roman"/>
          <w:lang w:val="ru-RU"/>
        </w:rPr>
        <w:t>час))</w:t>
      </w:r>
      <w:r>
        <w:rPr>
          <w:rFonts w:ascii="Times New Roman" w:hAnsi="Times New Roman" w:cs="Times New Roman" w:hint="eastAsia"/>
          <w:lang w:val="ru-RU"/>
        </w:rPr>
        <w:t>.</w:t>
      </w:r>
    </w:p>
    <w:p w14:paraId="2DD56408" w14:textId="34428602" w:rsidR="001B7171" w:rsidRPr="007272FD" w:rsidRDefault="001B7171" w:rsidP="001B7171">
      <w:pPr>
        <w:rPr>
          <w:rFonts w:ascii="Times New Roman" w:hAnsi="Times New Roman" w:cs="Times New Roman"/>
          <w:b/>
          <w:bCs/>
          <w:lang w:val="ru-RU"/>
        </w:rPr>
      </w:pPr>
      <w:r w:rsidRPr="007272FD">
        <w:rPr>
          <w:rFonts w:ascii="Times New Roman" w:hAnsi="Times New Roman" w:cs="Times New Roman"/>
          <w:b/>
          <w:bCs/>
          <w:lang w:val="ru-RU"/>
        </w:rPr>
        <w:t>Качество программного продукта.</w:t>
      </w:r>
    </w:p>
    <w:p w14:paraId="2013DB67" w14:textId="72F167E5" w:rsidR="00D6496C" w:rsidRPr="00DB584C" w:rsidRDefault="00317318" w:rsidP="00DB58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DB584C">
        <w:rPr>
          <w:rFonts w:ascii="Times New Roman" w:hAnsi="Times New Roman" w:cs="Times New Roman" w:hint="eastAsia"/>
          <w:lang w:val="ru-RU"/>
        </w:rPr>
        <w:t>IPR</w:t>
      </w:r>
      <w:r w:rsidRPr="00DB584C">
        <w:rPr>
          <w:rFonts w:ascii="Times New Roman" w:hAnsi="Times New Roman" w:cs="Times New Roman"/>
          <w:lang w:val="ru-RU"/>
        </w:rPr>
        <w:t xml:space="preserve"> – плотность ошибок в продукте</w:t>
      </w:r>
      <w:r w:rsidRPr="00DB584C">
        <w:rPr>
          <w:rFonts w:ascii="Times New Roman" w:hAnsi="Times New Roman" w:cs="Times New Roman" w:hint="eastAsia"/>
          <w:lang w:val="ru-RU"/>
        </w:rPr>
        <w:t>:</w:t>
      </w:r>
    </w:p>
    <w:p w14:paraId="7DD83043" w14:textId="24F94782" w:rsidR="00317318" w:rsidRDefault="00317318" w:rsidP="001B717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Число обнаруженных ошибок до релиза/ </w:t>
      </w:r>
      <w:proofErr w:type="spellStart"/>
      <w:r>
        <w:rPr>
          <w:rFonts w:ascii="Times New Roman" w:hAnsi="Times New Roman" w:cs="Times New Roman" w:hint="eastAsia"/>
          <w:lang w:val="ru-RU"/>
        </w:rPr>
        <w:t>loc</w:t>
      </w:r>
      <w:proofErr w:type="spellEnd"/>
      <w:r>
        <w:rPr>
          <w:rFonts w:ascii="Times New Roman" w:hAnsi="Times New Roman" w:cs="Times New Roman"/>
          <w:lang w:val="ru-RU"/>
        </w:rPr>
        <w:t>.</w:t>
      </w:r>
    </w:p>
    <w:p w14:paraId="5852AA6F" w14:textId="3A87E863" w:rsidR="007272FD" w:rsidRPr="00DB584C" w:rsidRDefault="007272FD" w:rsidP="00DB58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B584C">
        <w:rPr>
          <w:rFonts w:ascii="Times New Roman" w:hAnsi="Times New Roman" w:cs="Times New Roman" w:hint="eastAsia"/>
        </w:rPr>
        <w:t>CPF</w:t>
      </w:r>
      <w:r w:rsidRPr="00DB584C">
        <w:rPr>
          <w:rFonts w:ascii="Times New Roman" w:hAnsi="Times New Roman" w:cs="Times New Roman"/>
        </w:rPr>
        <w:t xml:space="preserve"> </w:t>
      </w:r>
      <w:r w:rsidRPr="00DB584C">
        <w:rPr>
          <w:rFonts w:ascii="Times New Roman" w:hAnsi="Times New Roman" w:cs="Times New Roman" w:hint="eastAsia"/>
        </w:rPr>
        <w:t>(</w:t>
      </w:r>
      <w:r w:rsidRPr="006A6C11">
        <w:rPr>
          <w:rFonts w:ascii="Times New Roman" w:hAnsi="Times New Roman" w:cs="Times New Roman" w:hint="eastAsia"/>
          <w:color w:val="FF0000"/>
        </w:rPr>
        <w:t xml:space="preserve">Crab </w:t>
      </w:r>
      <w:r w:rsidRPr="00DB584C">
        <w:rPr>
          <w:rFonts w:ascii="Times New Roman" w:hAnsi="Times New Roman" w:cs="Times New Roman" w:hint="eastAsia"/>
        </w:rPr>
        <w:t>per frame):</w:t>
      </w:r>
    </w:p>
    <w:p w14:paraId="1530A372" w14:textId="3F40EB64" w:rsidR="007272FD" w:rsidRDefault="007272FD" w:rsidP="001B717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Если процент угаданных крабов на кадре изображения&gt;</w:t>
      </w:r>
      <w:r>
        <w:rPr>
          <w:rFonts w:ascii="Times New Roman" w:hAnsi="Times New Roman" w:cs="Times New Roman" w:hint="eastAsia"/>
          <w:lang w:val="ru-RU"/>
        </w:rPr>
        <w:t xml:space="preserve"> 48</w:t>
      </w:r>
      <w:r>
        <w:rPr>
          <w:rFonts w:ascii="Times New Roman" w:hAnsi="Times New Roman" w:cs="Times New Roman"/>
          <w:lang w:val="ru-RU"/>
        </w:rPr>
        <w:t>%, то это великий успех.</w:t>
      </w:r>
    </w:p>
    <w:p w14:paraId="3EF7ADF9" w14:textId="243534C8" w:rsidR="005A1FB2" w:rsidRPr="007272FD" w:rsidRDefault="007272FD" w:rsidP="001B7171">
      <w:pPr>
        <w:rPr>
          <w:rFonts w:ascii="Times New Roman" w:hAnsi="Times New Roman" w:cs="Times New Roman" w:hint="eastAsia"/>
          <w:lang w:val="ru-RU"/>
        </w:rPr>
      </w:pPr>
      <w:r w:rsidRPr="008506A8">
        <w:rPr>
          <w:rFonts w:ascii="Times New Roman" w:hAnsi="Times New Roman" w:cs="Times New Roman"/>
          <w:color w:val="FF0000"/>
          <w:lang w:val="ru-RU"/>
        </w:rPr>
        <w:t>П</w:t>
      </w:r>
      <w:r w:rsidR="005A1FB2" w:rsidRPr="008506A8">
        <w:rPr>
          <w:rFonts w:ascii="Times New Roman" w:hAnsi="Times New Roman" w:cs="Times New Roman"/>
          <w:color w:val="FF0000"/>
          <w:lang w:val="ru-RU"/>
        </w:rPr>
        <w:t>риложение</w:t>
      </w:r>
      <w:r w:rsidR="005A1FB2" w:rsidRPr="007272FD">
        <w:rPr>
          <w:rFonts w:ascii="Times New Roman" w:hAnsi="Times New Roman" w:cs="Times New Roman" w:hint="eastAsia"/>
          <w:lang w:val="ru-RU"/>
        </w:rPr>
        <w:t>:</w:t>
      </w:r>
    </w:p>
    <w:p w14:paraId="4903A6B7" w14:textId="6AFB8534" w:rsidR="00317318" w:rsidRDefault="00317318" w:rsidP="001B7171">
      <w:pPr>
        <w:rPr>
          <w:rFonts w:ascii="Times New Roman" w:hAnsi="Times New Roman" w:cs="Times New Roman"/>
          <w:lang w:val="ru-RU"/>
        </w:rPr>
      </w:pPr>
      <w:r w:rsidRPr="005A1FB2">
        <w:rPr>
          <w:rFonts w:ascii="Times New Roman" w:hAnsi="Times New Roman" w:cs="Times New Roman"/>
        </w:rPr>
        <w:t>L</w:t>
      </w:r>
      <w:r w:rsidRPr="005A1FB2">
        <w:rPr>
          <w:rFonts w:ascii="Times New Roman" w:hAnsi="Times New Roman" w:cs="Times New Roman" w:hint="eastAsia"/>
        </w:rPr>
        <w:t xml:space="preserve">oc </w:t>
      </w:r>
      <w:r w:rsidRPr="005A1FB2">
        <w:rPr>
          <w:rFonts w:ascii="Times New Roman" w:hAnsi="Times New Roman" w:cs="Times New Roman"/>
        </w:rPr>
        <w:t>–</w:t>
      </w:r>
      <w:r w:rsidRPr="005A1FB2">
        <w:rPr>
          <w:rFonts w:ascii="Times New Roman" w:hAnsi="Times New Roman" w:cs="Times New Roman" w:hint="eastAsia"/>
        </w:rPr>
        <w:t xml:space="preserve"> lines of code</w:t>
      </w:r>
      <w:r w:rsidR="00B503AE" w:rsidRPr="005A1FB2">
        <w:rPr>
          <w:rFonts w:ascii="Times New Roman" w:hAnsi="Times New Roman" w:cs="Times New Roman"/>
        </w:rPr>
        <w:t>.</w:t>
      </w:r>
    </w:p>
    <w:p w14:paraId="01D8C8BC" w14:textId="77777777" w:rsidR="00661EDD" w:rsidRPr="00D05EC4" w:rsidRDefault="00661EDD" w:rsidP="00661EDD">
      <w:pPr>
        <w:rPr>
          <w:rFonts w:ascii="Times New Roman" w:hAnsi="Times New Roman" w:cs="Times New Roman" w:hint="eastAsia"/>
          <w:b/>
          <w:bCs/>
          <w:lang w:val="ru-RU"/>
        </w:rPr>
      </w:pPr>
      <w:r w:rsidRPr="00D05EC4">
        <w:rPr>
          <w:rFonts w:ascii="Times New Roman" w:hAnsi="Times New Roman" w:cs="Times New Roman"/>
          <w:b/>
          <w:bCs/>
          <w:lang w:val="ru-RU"/>
        </w:rPr>
        <w:t>Эффективность процесса разработки</w:t>
      </w:r>
      <w:r>
        <w:rPr>
          <w:rFonts w:ascii="Times New Roman" w:hAnsi="Times New Roman" w:cs="Times New Roman" w:hint="eastAsia"/>
          <w:b/>
          <w:bCs/>
          <w:lang w:val="ru-RU"/>
        </w:rPr>
        <w:t>:</w:t>
      </w:r>
    </w:p>
    <w:p w14:paraId="74997DBB" w14:textId="77777777" w:rsidR="00661EDD" w:rsidRDefault="00661EDD" w:rsidP="00661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Процент времени,</w:t>
      </w:r>
    </w:p>
    <w:p w14:paraId="3F7959EF" w14:textId="707CE13D" w:rsidR="00661EDD" w:rsidRDefault="00661EDD" w:rsidP="00661EDD">
      <w:pPr>
        <w:pStyle w:val="ListParagraph"/>
        <w:rPr>
          <w:rFonts w:ascii="Times New Roman" w:hAnsi="Times New Roman" w:cs="Times New Roman"/>
          <w:lang w:val="ru-RU"/>
        </w:rPr>
      </w:pPr>
      <w:r w:rsidRPr="008506A8">
        <w:rPr>
          <w:rFonts w:ascii="Times New Roman" w:hAnsi="Times New Roman" w:cs="Times New Roman"/>
          <w:b/>
          <w:bCs/>
          <w:lang w:val="ru-RU"/>
        </w:rPr>
        <w:t xml:space="preserve">Фактическое </w:t>
      </w:r>
      <w:r>
        <w:rPr>
          <w:rFonts w:ascii="Times New Roman" w:hAnsi="Times New Roman" w:cs="Times New Roman"/>
          <w:lang w:val="ru-RU"/>
        </w:rPr>
        <w:t>время/</w:t>
      </w:r>
      <w:r w:rsidRPr="008506A8">
        <w:rPr>
          <w:rFonts w:ascii="Times New Roman" w:hAnsi="Times New Roman" w:cs="Times New Roman"/>
          <w:b/>
          <w:bCs/>
          <w:lang w:val="ru-RU"/>
        </w:rPr>
        <w:t xml:space="preserve">ожидаемое </w:t>
      </w:r>
      <w:r>
        <w:rPr>
          <w:rFonts w:ascii="Times New Roman" w:hAnsi="Times New Roman" w:cs="Times New Roman"/>
          <w:lang w:val="ru-RU"/>
        </w:rPr>
        <w:t>время</w:t>
      </w:r>
      <w:r>
        <w:rPr>
          <w:rFonts w:ascii="Times New Roman" w:hAnsi="Times New Roman" w:cs="Times New Roman" w:hint="eastAsia"/>
          <w:lang w:val="ru-RU"/>
        </w:rPr>
        <w:t>;</w:t>
      </w:r>
    </w:p>
    <w:p w14:paraId="1FE4AE2D" w14:textId="77777777" w:rsidR="00661EDD" w:rsidRDefault="00661EDD" w:rsidP="00661E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Продуктивность</w:t>
      </w:r>
      <w:r>
        <w:rPr>
          <w:rFonts w:ascii="Times New Roman" w:hAnsi="Times New Roman" w:cs="Times New Roman" w:hint="eastAsia"/>
          <w:lang w:val="ru-RU"/>
        </w:rPr>
        <w:t>,</w:t>
      </w:r>
    </w:p>
    <w:p w14:paraId="2D7BFF11" w14:textId="555A9D24" w:rsidR="00661EDD" w:rsidRPr="00661EDD" w:rsidRDefault="00661EDD" w:rsidP="00661EDD">
      <w:pPr>
        <w:ind w:left="360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L</w:t>
      </w:r>
      <w:r>
        <w:rPr>
          <w:rFonts w:ascii="Times New Roman" w:hAnsi="Times New Roman" w:cs="Times New Roman" w:hint="eastAsia"/>
          <w:lang w:val="ru-RU"/>
        </w:rPr>
        <w:t>oc</w:t>
      </w:r>
      <w:proofErr w:type="spellEnd"/>
      <w:r>
        <w:rPr>
          <w:rFonts w:ascii="Times New Roman" w:hAnsi="Times New Roman" w:cs="Times New Roman" w:hint="eastAsia"/>
          <w:lang w:val="ru-RU"/>
        </w:rPr>
        <w:t>/</w:t>
      </w:r>
      <w:r>
        <w:rPr>
          <w:rFonts w:ascii="Times New Roman" w:hAnsi="Times New Roman" w:cs="Times New Roman"/>
          <w:lang w:val="ru-RU"/>
        </w:rPr>
        <w:t>время,</w:t>
      </w:r>
      <w:r w:rsidRPr="008506A8">
        <w:rPr>
          <w:rFonts w:ascii="Times New Roman" w:hAnsi="Times New Roman" w:cs="Times New Roman"/>
          <w:b/>
          <w:bCs/>
          <w:lang w:val="ru-RU"/>
        </w:rPr>
        <w:t xml:space="preserve"> затраченное в режиме «</w:t>
      </w:r>
      <w:proofErr w:type="spellStart"/>
      <w:r w:rsidRPr="008506A8">
        <w:rPr>
          <w:rFonts w:ascii="Times New Roman" w:hAnsi="Times New Roman" w:cs="Times New Roman" w:hint="eastAsia"/>
          <w:b/>
          <w:bCs/>
          <w:lang w:val="ru-RU"/>
        </w:rPr>
        <w:t>coding</w:t>
      </w:r>
      <w:proofErr w:type="spellEnd"/>
      <w:r w:rsidRPr="008506A8">
        <w:rPr>
          <w:rFonts w:ascii="Times New Roman" w:hAnsi="Times New Roman" w:cs="Times New Roman"/>
          <w:b/>
          <w:bCs/>
          <w:lang w:val="ru-RU"/>
        </w:rPr>
        <w:t>»</w:t>
      </w:r>
      <w:r w:rsidRPr="00661EDD">
        <w:rPr>
          <w:rFonts w:ascii="Times New Roman" w:hAnsi="Times New Roman" w:cs="Times New Roman" w:hint="eastAsia"/>
          <w:lang w:val="ru-RU"/>
        </w:rPr>
        <w:t>.</w:t>
      </w:r>
    </w:p>
    <w:p w14:paraId="6B792118" w14:textId="77777777" w:rsidR="008506A8" w:rsidRPr="007272FD" w:rsidRDefault="008506A8" w:rsidP="008506A8">
      <w:pPr>
        <w:rPr>
          <w:rFonts w:ascii="Times New Roman" w:hAnsi="Times New Roman" w:cs="Times New Roman"/>
          <w:b/>
          <w:bCs/>
          <w:lang w:val="ru-RU"/>
        </w:rPr>
      </w:pPr>
      <w:r w:rsidRPr="007272FD">
        <w:rPr>
          <w:rFonts w:ascii="Times New Roman" w:hAnsi="Times New Roman" w:cs="Times New Roman"/>
          <w:b/>
          <w:bCs/>
          <w:lang w:val="ru-RU"/>
        </w:rPr>
        <w:t>Качество программного продукта.</w:t>
      </w:r>
    </w:p>
    <w:p w14:paraId="20F78956" w14:textId="77777777" w:rsidR="008506A8" w:rsidRPr="00DB584C" w:rsidRDefault="008506A8" w:rsidP="008506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DB584C">
        <w:rPr>
          <w:rFonts w:ascii="Times New Roman" w:hAnsi="Times New Roman" w:cs="Times New Roman" w:hint="eastAsia"/>
          <w:lang w:val="ru-RU"/>
        </w:rPr>
        <w:t>IPR</w:t>
      </w:r>
      <w:r w:rsidRPr="00DB584C">
        <w:rPr>
          <w:rFonts w:ascii="Times New Roman" w:hAnsi="Times New Roman" w:cs="Times New Roman"/>
          <w:lang w:val="ru-RU"/>
        </w:rPr>
        <w:t xml:space="preserve"> – плотность ошибок в продукте</w:t>
      </w:r>
      <w:r w:rsidRPr="00DB584C">
        <w:rPr>
          <w:rFonts w:ascii="Times New Roman" w:hAnsi="Times New Roman" w:cs="Times New Roman" w:hint="eastAsia"/>
          <w:lang w:val="ru-RU"/>
        </w:rPr>
        <w:t>:</w:t>
      </w:r>
    </w:p>
    <w:p w14:paraId="535C6635" w14:textId="2B99FD6D" w:rsidR="008506A8" w:rsidRDefault="008506A8" w:rsidP="008506A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Число обнаруженных ошибок до релиза</w:t>
      </w:r>
      <w:r>
        <w:rPr>
          <w:rFonts w:ascii="Times New Roman" w:hAnsi="Times New Roman" w:cs="Times New Roman" w:hint="eastAsia"/>
          <w:lang w:val="ru-RU"/>
        </w:rPr>
        <w:t xml:space="preserve"> </w:t>
      </w:r>
      <w:r w:rsidRPr="008506A8">
        <w:rPr>
          <w:rFonts w:ascii="Times New Roman" w:hAnsi="Times New Roman" w:cs="Times New Roman"/>
          <w:b/>
          <w:bCs/>
          <w:lang w:val="ru-RU"/>
        </w:rPr>
        <w:t>из ревью</w:t>
      </w:r>
      <w:r>
        <w:rPr>
          <w:rFonts w:ascii="Times New Roman" w:hAnsi="Times New Roman" w:cs="Times New Roman"/>
          <w:lang w:val="ru-RU"/>
        </w:rPr>
        <w:t xml:space="preserve">/ </w:t>
      </w:r>
      <w:proofErr w:type="spellStart"/>
      <w:r>
        <w:rPr>
          <w:rFonts w:ascii="Times New Roman" w:hAnsi="Times New Roman" w:cs="Times New Roman" w:hint="eastAsia"/>
          <w:lang w:val="ru-RU"/>
        </w:rPr>
        <w:t>loc</w:t>
      </w:r>
      <w:proofErr w:type="spellEnd"/>
      <w:r>
        <w:rPr>
          <w:rFonts w:ascii="Times New Roman" w:hAnsi="Times New Roman" w:cs="Times New Roman"/>
          <w:lang w:val="ru-RU"/>
        </w:rPr>
        <w:t>.</w:t>
      </w:r>
    </w:p>
    <w:p w14:paraId="53F9E6E4" w14:textId="77777777" w:rsidR="00661EDD" w:rsidRPr="00661EDD" w:rsidRDefault="00661EDD" w:rsidP="001B7171">
      <w:pPr>
        <w:rPr>
          <w:rFonts w:ascii="Times New Roman" w:hAnsi="Times New Roman" w:cs="Times New Roman" w:hint="eastAsia"/>
          <w:lang w:val="ru-RU"/>
        </w:rPr>
      </w:pPr>
    </w:p>
    <w:p w14:paraId="4EFC6B09" w14:textId="77777777" w:rsidR="005A1FB2" w:rsidRPr="00661EDD" w:rsidRDefault="005A1FB2" w:rsidP="001B7171">
      <w:pPr>
        <w:rPr>
          <w:rFonts w:ascii="Times New Roman" w:hAnsi="Times New Roman" w:cs="Times New Roman" w:hint="eastAsia"/>
          <w:lang w:val="ru-RU"/>
        </w:rPr>
      </w:pPr>
    </w:p>
    <w:sectPr w:rsidR="005A1FB2" w:rsidRPr="00661EDD" w:rsidSect="00FB5D69">
      <w:pgSz w:w="11906" w:h="16838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202F4"/>
    <w:multiLevelType w:val="hybridMultilevel"/>
    <w:tmpl w:val="74BCD8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12787"/>
    <w:multiLevelType w:val="hybridMultilevel"/>
    <w:tmpl w:val="2C8C5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06A03"/>
    <w:multiLevelType w:val="hybridMultilevel"/>
    <w:tmpl w:val="8A2C3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A3CEE"/>
    <w:multiLevelType w:val="hybridMultilevel"/>
    <w:tmpl w:val="74BCD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655182"/>
    <w:multiLevelType w:val="hybridMultilevel"/>
    <w:tmpl w:val="8A2C36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903446">
    <w:abstractNumId w:val="2"/>
  </w:num>
  <w:num w:numId="2" w16cid:durableId="901716036">
    <w:abstractNumId w:val="1"/>
  </w:num>
  <w:num w:numId="3" w16cid:durableId="32509310">
    <w:abstractNumId w:val="3"/>
  </w:num>
  <w:num w:numId="4" w16cid:durableId="531387303">
    <w:abstractNumId w:val="4"/>
  </w:num>
  <w:num w:numId="5" w16cid:durableId="2022924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71"/>
    <w:rsid w:val="00032FA6"/>
    <w:rsid w:val="0009107C"/>
    <w:rsid w:val="001B7171"/>
    <w:rsid w:val="001F3D5B"/>
    <w:rsid w:val="00317318"/>
    <w:rsid w:val="005A1FB2"/>
    <w:rsid w:val="00661EDD"/>
    <w:rsid w:val="00696ADB"/>
    <w:rsid w:val="006A6C11"/>
    <w:rsid w:val="007272FD"/>
    <w:rsid w:val="008506A8"/>
    <w:rsid w:val="008A20F8"/>
    <w:rsid w:val="009D347B"/>
    <w:rsid w:val="00B503AE"/>
    <w:rsid w:val="00C07ABE"/>
    <w:rsid w:val="00CD1D2F"/>
    <w:rsid w:val="00D05EC4"/>
    <w:rsid w:val="00D6496C"/>
    <w:rsid w:val="00DB584C"/>
    <w:rsid w:val="00E265D0"/>
    <w:rsid w:val="00FB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84EE"/>
  <w15:chartTrackingRefBased/>
  <w15:docId w15:val="{D627FCE9-FE0E-43C7-B0F8-83FB55759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B7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1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1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1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1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1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1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1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1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1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1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1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1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1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1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1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1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1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haruhi</dc:creator>
  <cp:keywords/>
  <dc:description/>
  <cp:lastModifiedBy>haruhi</cp:lastModifiedBy>
  <cp:revision>15</cp:revision>
  <dcterms:created xsi:type="dcterms:W3CDTF">2025-03-21T02:09:00Z</dcterms:created>
  <dcterms:modified xsi:type="dcterms:W3CDTF">2025-03-21T02:38:00Z</dcterms:modified>
</cp:coreProperties>
</file>