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7E11" w:rsidRPr="00367E11" w:rsidRDefault="00367E11" w:rsidP="00367E11">
      <w:pPr>
        <w:jc w:val="center"/>
        <w:rPr>
          <w:b/>
          <w:bCs/>
        </w:rPr>
      </w:pPr>
      <w:r w:rsidRPr="00367E11">
        <w:rPr>
          <w:b/>
          <w:bCs/>
        </w:rPr>
        <w:t>EXPERIMENT-5:</w:t>
      </w:r>
    </w:p>
    <w:p w:rsidR="00367E11" w:rsidRPr="00367E11" w:rsidRDefault="00367E11" w:rsidP="00367E11">
      <w:pPr>
        <w:rPr>
          <w:b/>
          <w:bCs/>
        </w:rPr>
      </w:pPr>
      <w:r w:rsidRPr="00367E11">
        <w:rPr>
          <w:b/>
          <w:bCs/>
        </w:rPr>
        <w:t>1. Aim:</w:t>
      </w:r>
    </w:p>
    <w:p w:rsidR="00367E11" w:rsidRPr="00367E11" w:rsidRDefault="00367E11" w:rsidP="00367E11">
      <w:r>
        <w:rPr>
          <w:b/>
          <w:bCs/>
        </w:rPr>
        <w:t xml:space="preserve">        </w:t>
      </w:r>
      <w:r w:rsidRPr="00367E11">
        <w:rPr>
          <w:b/>
          <w:bCs/>
        </w:rPr>
        <w:t>Implementation of a Switch Using Packet Tracer</w:t>
      </w:r>
    </w:p>
    <w:p w:rsidR="00367E11" w:rsidRPr="00367E11" w:rsidRDefault="00367E11" w:rsidP="00367E11">
      <w:pPr>
        <w:rPr>
          <w:b/>
          <w:bCs/>
        </w:rPr>
      </w:pPr>
      <w:r w:rsidRPr="00367E11">
        <w:rPr>
          <w:b/>
          <w:bCs/>
        </w:rPr>
        <w:t>2. Apparatus (Software):</w:t>
      </w:r>
    </w:p>
    <w:p w:rsidR="00367E11" w:rsidRPr="00367E11" w:rsidRDefault="00367E11" w:rsidP="00367E11">
      <w:pPr>
        <w:numPr>
          <w:ilvl w:val="0"/>
          <w:numId w:val="1"/>
        </w:numPr>
      </w:pPr>
      <w:r w:rsidRPr="00367E11">
        <w:rPr>
          <w:b/>
          <w:bCs/>
        </w:rPr>
        <w:t>Command Prompt</w:t>
      </w:r>
      <w:r w:rsidRPr="00367E11">
        <w:t xml:space="preserve"> (for basic network commands like ping, ipconfig, etc.)</w:t>
      </w:r>
    </w:p>
    <w:p w:rsidR="00367E11" w:rsidRPr="00367E11" w:rsidRDefault="00367E11" w:rsidP="00367E11">
      <w:pPr>
        <w:numPr>
          <w:ilvl w:val="0"/>
          <w:numId w:val="1"/>
        </w:numPr>
      </w:pPr>
      <w:r w:rsidRPr="00367E11">
        <w:rPr>
          <w:b/>
          <w:bCs/>
        </w:rPr>
        <w:t>Cisco Packet Tracer</w:t>
      </w:r>
      <w:r w:rsidRPr="00367E11">
        <w:t xml:space="preserve"> (for network simulation)</w:t>
      </w:r>
    </w:p>
    <w:p w:rsidR="00367E11" w:rsidRPr="00367E11" w:rsidRDefault="00367E11" w:rsidP="00367E11">
      <w:pPr>
        <w:rPr>
          <w:b/>
          <w:bCs/>
        </w:rPr>
      </w:pPr>
      <w:r w:rsidRPr="00367E11">
        <w:rPr>
          <w:b/>
          <w:bCs/>
        </w:rPr>
        <w:t>3. Procedure:</w:t>
      </w:r>
    </w:p>
    <w:p w:rsidR="00367E11" w:rsidRPr="00367E11" w:rsidRDefault="00367E11" w:rsidP="00367E11">
      <w:r w:rsidRPr="00367E11">
        <w:t>Below are the step-by-step instructions to implement a switch using Packet Tracer:</w:t>
      </w:r>
    </w:p>
    <w:p w:rsidR="00367E11" w:rsidRPr="00367E11" w:rsidRDefault="00367E11" w:rsidP="00367E11">
      <w:pPr>
        <w:rPr>
          <w:b/>
          <w:bCs/>
        </w:rPr>
      </w:pPr>
      <w:r w:rsidRPr="00367E11">
        <w:rPr>
          <w:b/>
          <w:bCs/>
        </w:rPr>
        <w:t>Step 1: Launch Packet Tracer</w:t>
      </w:r>
    </w:p>
    <w:p w:rsidR="00367E11" w:rsidRPr="00367E11" w:rsidRDefault="00367E11" w:rsidP="00367E11">
      <w:pPr>
        <w:numPr>
          <w:ilvl w:val="0"/>
          <w:numId w:val="2"/>
        </w:numPr>
      </w:pPr>
      <w:r w:rsidRPr="00367E11">
        <w:t>Open Cisco Packet Tracer on your computer.</w:t>
      </w:r>
    </w:p>
    <w:p w:rsidR="00367E11" w:rsidRPr="00367E11" w:rsidRDefault="00367E11" w:rsidP="00367E11">
      <w:pPr>
        <w:numPr>
          <w:ilvl w:val="0"/>
          <w:numId w:val="2"/>
        </w:numPr>
      </w:pPr>
      <w:r w:rsidRPr="00367E11">
        <w:t>Start a new project by clicking on File &gt; New.</w:t>
      </w:r>
    </w:p>
    <w:p w:rsidR="00367E11" w:rsidRPr="00367E11" w:rsidRDefault="00367E11" w:rsidP="00367E11">
      <w:pPr>
        <w:rPr>
          <w:b/>
          <w:bCs/>
        </w:rPr>
      </w:pPr>
      <w:r w:rsidRPr="00367E11">
        <w:rPr>
          <w:b/>
          <w:bCs/>
        </w:rPr>
        <w:t>Step 2: Add Devices to the Workspace</w:t>
      </w:r>
    </w:p>
    <w:p w:rsidR="00367E11" w:rsidRPr="00367E11" w:rsidRDefault="00367E11" w:rsidP="00367E11">
      <w:pPr>
        <w:numPr>
          <w:ilvl w:val="0"/>
          <w:numId w:val="3"/>
        </w:numPr>
      </w:pPr>
      <w:r w:rsidRPr="00367E11">
        <w:rPr>
          <w:b/>
          <w:bCs/>
        </w:rPr>
        <w:t>Switch</w:t>
      </w:r>
      <w:r w:rsidRPr="00367E11">
        <w:t>: From the device type list, select the Switch category and choose a switch (e.g., 2960). Drag and drop it into the workspace.</w:t>
      </w:r>
    </w:p>
    <w:p w:rsidR="00367E11" w:rsidRPr="00367E11" w:rsidRDefault="00367E11" w:rsidP="00367E11">
      <w:pPr>
        <w:numPr>
          <w:ilvl w:val="0"/>
          <w:numId w:val="3"/>
        </w:numPr>
      </w:pPr>
      <w:r w:rsidRPr="00367E11">
        <w:rPr>
          <w:b/>
          <w:bCs/>
        </w:rPr>
        <w:t>End Devices</w:t>
      </w:r>
      <w:r w:rsidRPr="00367E11">
        <w:t>: Select the End Devices category and drag two or more PCs (e.g., PC-PT) into the workspace. These will be the devices connected to the switch.</w:t>
      </w:r>
    </w:p>
    <w:p w:rsidR="00367E11" w:rsidRPr="00367E11" w:rsidRDefault="00367E11" w:rsidP="00367E11">
      <w:pPr>
        <w:rPr>
          <w:b/>
          <w:bCs/>
        </w:rPr>
      </w:pPr>
      <w:r w:rsidRPr="00367E11">
        <w:rPr>
          <w:b/>
          <w:bCs/>
        </w:rPr>
        <w:t>Step 3: Connect Devices</w:t>
      </w:r>
    </w:p>
    <w:p w:rsidR="00367E11" w:rsidRPr="00367E11" w:rsidRDefault="00367E11" w:rsidP="00367E11">
      <w:pPr>
        <w:numPr>
          <w:ilvl w:val="0"/>
          <w:numId w:val="4"/>
        </w:numPr>
      </w:pPr>
      <w:r w:rsidRPr="00367E11">
        <w:t>Use the Connections icon to select a Copper Straight-Through cable (solid black line).</w:t>
      </w:r>
    </w:p>
    <w:p w:rsidR="00367E11" w:rsidRDefault="00367E11" w:rsidP="00367E11">
      <w:pPr>
        <w:numPr>
          <w:ilvl w:val="0"/>
          <w:numId w:val="4"/>
        </w:numPr>
        <w:jc w:val="center"/>
      </w:pPr>
      <w:r w:rsidRPr="00367E11">
        <w:t>Connect each PC to the switch by clicking on the PC, selecting FastEthernet0, and then clicking on the switch's interface (e.g., FastEthernet0/1, FastEthernet0/2, etc.).</w:t>
      </w:r>
      <w:r w:rsidRPr="00367E11">
        <w:rPr>
          <w:noProof/>
        </w:rPr>
        <w:t xml:space="preserve"> </w:t>
      </w:r>
      <w:r w:rsidRPr="00367E11">
        <w:drawing>
          <wp:inline distT="0" distB="0" distL="0" distR="0" wp14:anchorId="4D26845A" wp14:editId="598D2DEF">
            <wp:extent cx="3962953" cy="2934109"/>
            <wp:effectExtent l="0" t="0" r="0" b="0"/>
            <wp:docPr id="169578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857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11" w:rsidRDefault="00367E11" w:rsidP="00367E11">
      <w:pPr>
        <w:jc w:val="center"/>
        <w:rPr>
          <w:noProof/>
        </w:rPr>
      </w:pPr>
    </w:p>
    <w:p w:rsidR="00367E11" w:rsidRPr="00367E11" w:rsidRDefault="00367E11" w:rsidP="00367E11">
      <w:pPr>
        <w:jc w:val="center"/>
      </w:pPr>
    </w:p>
    <w:p w:rsidR="00367E11" w:rsidRPr="00367E11" w:rsidRDefault="00367E11" w:rsidP="00367E11">
      <w:pPr>
        <w:rPr>
          <w:b/>
          <w:bCs/>
        </w:rPr>
      </w:pPr>
      <w:r w:rsidRPr="00367E11">
        <w:rPr>
          <w:b/>
          <w:bCs/>
        </w:rPr>
        <w:lastRenderedPageBreak/>
        <w:t>Step 4: Configure IP Addresses</w:t>
      </w:r>
    </w:p>
    <w:p w:rsidR="00367E11" w:rsidRPr="00367E11" w:rsidRDefault="00367E11" w:rsidP="00367E11">
      <w:pPr>
        <w:numPr>
          <w:ilvl w:val="0"/>
          <w:numId w:val="5"/>
        </w:numPr>
      </w:pPr>
      <w:r w:rsidRPr="00367E11">
        <w:t>Click on each PC and go to the Desktop tab.</w:t>
      </w:r>
    </w:p>
    <w:p w:rsidR="00367E11" w:rsidRPr="00367E11" w:rsidRDefault="00367E11" w:rsidP="00367E11">
      <w:pPr>
        <w:numPr>
          <w:ilvl w:val="0"/>
          <w:numId w:val="5"/>
        </w:numPr>
      </w:pPr>
      <w:r w:rsidRPr="00367E11">
        <w:t>Open the IP Configuration tool.</w:t>
      </w:r>
    </w:p>
    <w:p w:rsidR="00367E11" w:rsidRPr="00367E11" w:rsidRDefault="00367E11" w:rsidP="00367E11">
      <w:pPr>
        <w:numPr>
          <w:ilvl w:val="0"/>
          <w:numId w:val="5"/>
        </w:numPr>
      </w:pPr>
      <w:r w:rsidRPr="00367E11">
        <w:t>Assign an IP address to each PC within the same network. For example:</w:t>
      </w:r>
    </w:p>
    <w:p w:rsidR="00367E11" w:rsidRPr="00367E11" w:rsidRDefault="00367E11" w:rsidP="00367E11">
      <w:pPr>
        <w:numPr>
          <w:ilvl w:val="1"/>
          <w:numId w:val="5"/>
        </w:numPr>
      </w:pPr>
      <w:r w:rsidRPr="00367E11">
        <w:rPr>
          <w:b/>
          <w:bCs/>
        </w:rPr>
        <w:t>PC1</w:t>
      </w:r>
      <w:r w:rsidRPr="00367E11">
        <w:t>: IP Address: 192.168.1.2, Subnet Mask: 255.255.255.0</w:t>
      </w:r>
    </w:p>
    <w:p w:rsidR="00367E11" w:rsidRDefault="00367E11" w:rsidP="00367E11">
      <w:pPr>
        <w:numPr>
          <w:ilvl w:val="1"/>
          <w:numId w:val="5"/>
        </w:numPr>
      </w:pPr>
      <w:r w:rsidRPr="00367E11">
        <w:rPr>
          <w:b/>
          <w:bCs/>
        </w:rPr>
        <w:t>PC2</w:t>
      </w:r>
      <w:r w:rsidRPr="00367E11">
        <w:t>: IP Address: 192.168.1.3, Subnet Mask: 255.255.255.0</w:t>
      </w:r>
    </w:p>
    <w:p w:rsidR="00367E11" w:rsidRDefault="00367E11" w:rsidP="00367E11">
      <w:pPr>
        <w:ind w:left="1440"/>
        <w:jc w:val="center"/>
      </w:pPr>
      <w:r w:rsidRPr="00367E11">
        <w:drawing>
          <wp:inline distT="0" distB="0" distL="0" distR="0" wp14:anchorId="36BDB5D2" wp14:editId="1F343578">
            <wp:extent cx="4725059" cy="1638529"/>
            <wp:effectExtent l="0" t="0" r="0" b="0"/>
            <wp:docPr id="32163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38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11" w:rsidRPr="00367E11" w:rsidRDefault="00367E11" w:rsidP="00367E11">
      <w:pPr>
        <w:ind w:left="1440"/>
      </w:pPr>
    </w:p>
    <w:p w:rsidR="00367E11" w:rsidRPr="00367E11" w:rsidRDefault="00367E11" w:rsidP="00367E11">
      <w:pPr>
        <w:rPr>
          <w:b/>
          <w:bCs/>
        </w:rPr>
      </w:pPr>
      <w:r w:rsidRPr="00367E11">
        <w:rPr>
          <w:b/>
          <w:bCs/>
        </w:rPr>
        <w:t>Step 5: Verify Physical Layer Connectivity</w:t>
      </w:r>
    </w:p>
    <w:p w:rsidR="00367E11" w:rsidRPr="00367E11" w:rsidRDefault="00367E11" w:rsidP="00367E11">
      <w:pPr>
        <w:numPr>
          <w:ilvl w:val="0"/>
          <w:numId w:val="6"/>
        </w:numPr>
      </w:pPr>
      <w:r w:rsidRPr="00367E11">
        <w:t>Click on the Simulation mode (bottom right).</w:t>
      </w:r>
    </w:p>
    <w:p w:rsidR="00367E11" w:rsidRPr="00367E11" w:rsidRDefault="00367E11" w:rsidP="00367E11">
      <w:pPr>
        <w:numPr>
          <w:ilvl w:val="0"/>
          <w:numId w:val="6"/>
        </w:numPr>
      </w:pPr>
      <w:r w:rsidRPr="00367E11">
        <w:t>Add a Simple PDU from Add Simple PDU (envelope icon) and click on one PC and then on the other. This will create a ping command.</w:t>
      </w:r>
    </w:p>
    <w:p w:rsidR="00367E11" w:rsidRDefault="00367E11" w:rsidP="00367E11">
      <w:pPr>
        <w:numPr>
          <w:ilvl w:val="0"/>
          <w:numId w:val="6"/>
        </w:numPr>
      </w:pPr>
      <w:r w:rsidRPr="00367E11">
        <w:t>Run the simulation to ensure the PCs are physically connected and can communicate at the physical layer.</w:t>
      </w:r>
    </w:p>
    <w:p w:rsidR="00367E11" w:rsidRPr="00367E11" w:rsidRDefault="00367E11" w:rsidP="00367E11">
      <w:pPr>
        <w:ind w:left="720"/>
      </w:pPr>
    </w:p>
    <w:p w:rsidR="00367E11" w:rsidRPr="00367E11" w:rsidRDefault="00367E11" w:rsidP="00367E11">
      <w:pPr>
        <w:rPr>
          <w:b/>
          <w:bCs/>
        </w:rPr>
      </w:pPr>
      <w:r w:rsidRPr="00367E11">
        <w:rPr>
          <w:b/>
          <w:bCs/>
        </w:rPr>
        <w:t>Step 6: Test Network Connectivity</w:t>
      </w:r>
    </w:p>
    <w:p w:rsidR="00367E11" w:rsidRPr="00367E11" w:rsidRDefault="009D166A" w:rsidP="00367E11">
      <w:pPr>
        <w:numPr>
          <w:ilvl w:val="0"/>
          <w:numId w:val="7"/>
        </w:numPr>
      </w:pPr>
      <w:r w:rsidRPr="009D166A">
        <w:drawing>
          <wp:anchor distT="0" distB="0" distL="114300" distR="114300" simplePos="0" relativeHeight="251658240" behindDoc="0" locked="0" layoutInCell="1" allowOverlap="1" wp14:anchorId="03800DED">
            <wp:simplePos x="0" y="0"/>
            <wp:positionH relativeFrom="column">
              <wp:posOffset>2758440</wp:posOffset>
            </wp:positionH>
            <wp:positionV relativeFrom="paragraph">
              <wp:posOffset>118745</wp:posOffset>
            </wp:positionV>
            <wp:extent cx="2927985" cy="1685925"/>
            <wp:effectExtent l="0" t="0" r="5715" b="9525"/>
            <wp:wrapSquare wrapText="bothSides"/>
            <wp:docPr id="164009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9139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E11" w:rsidRPr="00367E11">
        <w:t>Return to Real-Time mode (bottom right).</w:t>
      </w:r>
    </w:p>
    <w:p w:rsidR="00367E11" w:rsidRPr="00367E11" w:rsidRDefault="00367E11" w:rsidP="00367E11">
      <w:pPr>
        <w:numPr>
          <w:ilvl w:val="0"/>
          <w:numId w:val="7"/>
        </w:numPr>
      </w:pPr>
      <w:r w:rsidRPr="00367E11">
        <w:t>Open the Command Prompt on each PC by going to Desktop &gt; Command Prompt.</w:t>
      </w:r>
    </w:p>
    <w:p w:rsidR="00367E11" w:rsidRDefault="00367E11" w:rsidP="00367E11">
      <w:pPr>
        <w:numPr>
          <w:ilvl w:val="0"/>
          <w:numId w:val="7"/>
        </w:numPr>
      </w:pPr>
      <w:r w:rsidRPr="00367E11">
        <w:t>Use the ping command to test the network connection between PCs:</w:t>
      </w:r>
    </w:p>
    <w:p w:rsidR="00771887" w:rsidRDefault="00771887" w:rsidP="00367E11">
      <w:pPr>
        <w:numPr>
          <w:ilvl w:val="0"/>
          <w:numId w:val="7"/>
        </w:numPr>
      </w:pPr>
      <w:r>
        <w:t xml:space="preserve">Use ping command to check the </w:t>
      </w:r>
      <w:proofErr w:type="gramStart"/>
      <w:r>
        <w:t>Connection .</w:t>
      </w:r>
      <w:proofErr w:type="gramEnd"/>
    </w:p>
    <w:p w:rsidR="00771887" w:rsidRDefault="00771887" w:rsidP="00771887">
      <w:pPr>
        <w:ind w:left="720"/>
      </w:pPr>
    </w:p>
    <w:p w:rsidR="00367E11" w:rsidRDefault="00367E11" w:rsidP="00367E11">
      <w:pPr>
        <w:ind w:left="360"/>
      </w:pPr>
    </w:p>
    <w:p w:rsidR="00B81560" w:rsidRDefault="00B81560" w:rsidP="00367E11">
      <w:pPr>
        <w:ind w:left="360"/>
      </w:pPr>
    </w:p>
    <w:p w:rsidR="00367E11" w:rsidRPr="00367E11" w:rsidRDefault="00367E11" w:rsidP="00367E11">
      <w:pPr>
        <w:ind w:left="360"/>
      </w:pPr>
      <w:r w:rsidRPr="00367E11">
        <w:rPr>
          <w:b/>
          <w:bCs/>
        </w:rPr>
        <w:lastRenderedPageBreak/>
        <w:t>Step 7: Observe Switch Operation</w:t>
      </w:r>
    </w:p>
    <w:p w:rsidR="00367E11" w:rsidRPr="00367E11" w:rsidRDefault="00367E11" w:rsidP="00367E11">
      <w:pPr>
        <w:numPr>
          <w:ilvl w:val="0"/>
          <w:numId w:val="8"/>
        </w:numPr>
      </w:pPr>
      <w:r w:rsidRPr="00367E11">
        <w:t>Notice that the switch forwards packets only to the correct destination port, not to all ports (unlike a hub).</w:t>
      </w:r>
    </w:p>
    <w:p w:rsidR="00367E11" w:rsidRDefault="00367E11" w:rsidP="00367E11">
      <w:pPr>
        <w:numPr>
          <w:ilvl w:val="0"/>
          <w:numId w:val="8"/>
        </w:numPr>
      </w:pPr>
      <w:r w:rsidRPr="00367E11">
        <w:t>The switch uses MAC addresses to determine where to send the data, ensuring efficient network traffic management.</w:t>
      </w:r>
    </w:p>
    <w:p w:rsidR="00B81560" w:rsidRPr="00367E11" w:rsidRDefault="00B81560" w:rsidP="00B81560">
      <w:pPr>
        <w:ind w:left="720"/>
      </w:pPr>
      <w:r w:rsidRPr="00B81560">
        <w:drawing>
          <wp:inline distT="0" distB="0" distL="0" distR="0" wp14:anchorId="6335E4C7" wp14:editId="1A6242A8">
            <wp:extent cx="3677163" cy="2419688"/>
            <wp:effectExtent l="0" t="0" r="0" b="0"/>
            <wp:docPr id="209292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29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11" w:rsidRPr="00367E11" w:rsidRDefault="00367E11" w:rsidP="00367E11">
      <w:pPr>
        <w:ind w:left="360"/>
      </w:pPr>
      <w:r w:rsidRPr="00367E11">
        <w:rPr>
          <w:b/>
          <w:bCs/>
        </w:rPr>
        <w:t>Step 8: Save the Configuration</w:t>
      </w:r>
    </w:p>
    <w:p w:rsidR="00367E11" w:rsidRPr="00367E11" w:rsidRDefault="00367E11" w:rsidP="00367E11">
      <w:pPr>
        <w:numPr>
          <w:ilvl w:val="0"/>
          <w:numId w:val="9"/>
        </w:numPr>
      </w:pPr>
      <w:r w:rsidRPr="00367E11">
        <w:t>Save your Packet Tracer project by selecting File &gt; Save As and choosing a location on your computer.</w:t>
      </w:r>
    </w:p>
    <w:p w:rsidR="00367E11" w:rsidRPr="00367E11" w:rsidRDefault="00367E11" w:rsidP="00367E11">
      <w:pPr>
        <w:ind w:left="360"/>
      </w:pPr>
      <w:r w:rsidRPr="00367E11">
        <w:rPr>
          <w:b/>
          <w:bCs/>
        </w:rPr>
        <w:t>Step 9: Additional Configuration (Optional)</w:t>
      </w:r>
    </w:p>
    <w:p w:rsidR="00367E11" w:rsidRPr="00367E11" w:rsidRDefault="00367E11" w:rsidP="00367E11">
      <w:pPr>
        <w:numPr>
          <w:ilvl w:val="0"/>
          <w:numId w:val="10"/>
        </w:numPr>
      </w:pPr>
      <w:r w:rsidRPr="00367E11">
        <w:t>For advanced configurations, you can set VLANs, configure the switch using the CLI, and implement trunking between switches.</w:t>
      </w:r>
    </w:p>
    <w:p w:rsidR="00367E11" w:rsidRPr="00367E11" w:rsidRDefault="00367E11" w:rsidP="00367E11">
      <w:pPr>
        <w:numPr>
          <w:ilvl w:val="0"/>
          <w:numId w:val="10"/>
        </w:numPr>
      </w:pPr>
      <w:r w:rsidRPr="00367E11">
        <w:t>Use the CLI of the switch by clicking on it and selecting the CLI tab. Here, you can configure various switch settings.</w:t>
      </w:r>
    </w:p>
    <w:p w:rsidR="00367E11" w:rsidRPr="00367E11" w:rsidRDefault="00367E11" w:rsidP="00367E11">
      <w:pPr>
        <w:ind w:left="360"/>
      </w:pPr>
      <w:r w:rsidRPr="00367E11">
        <w:rPr>
          <w:b/>
          <w:bCs/>
        </w:rPr>
        <w:t>Step 10: Document the Experiment</w:t>
      </w:r>
    </w:p>
    <w:p w:rsidR="00367E11" w:rsidRPr="00367E11" w:rsidRDefault="00367E11" w:rsidP="00367E11">
      <w:pPr>
        <w:numPr>
          <w:ilvl w:val="0"/>
          <w:numId w:val="11"/>
        </w:numPr>
      </w:pPr>
      <w:r w:rsidRPr="00367E11">
        <w:t>Record your observations, noting how the switch manages network traffic and any differences observed when using different topologies or configurations.</w:t>
      </w:r>
    </w:p>
    <w:p w:rsidR="00367E11" w:rsidRPr="00367E11" w:rsidRDefault="00367E11" w:rsidP="00367E11">
      <w:pPr>
        <w:ind w:left="360"/>
      </w:pPr>
    </w:p>
    <w:p w:rsidR="00367E11" w:rsidRPr="00367E11" w:rsidRDefault="00367E11" w:rsidP="00367E11"/>
    <w:p w:rsidR="00B954E8" w:rsidRPr="00367E11" w:rsidRDefault="00B954E8" w:rsidP="00367E11"/>
    <w:sectPr w:rsidR="00B954E8" w:rsidRPr="00367E11" w:rsidSect="00367E1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66064"/>
    <w:multiLevelType w:val="multilevel"/>
    <w:tmpl w:val="5C4C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F6963"/>
    <w:multiLevelType w:val="multilevel"/>
    <w:tmpl w:val="9614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779C7"/>
    <w:multiLevelType w:val="multilevel"/>
    <w:tmpl w:val="50A6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02BFC"/>
    <w:multiLevelType w:val="multilevel"/>
    <w:tmpl w:val="5B2C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70307"/>
    <w:multiLevelType w:val="multilevel"/>
    <w:tmpl w:val="C6EC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943B8"/>
    <w:multiLevelType w:val="multilevel"/>
    <w:tmpl w:val="450A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706F2"/>
    <w:multiLevelType w:val="multilevel"/>
    <w:tmpl w:val="2142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F2F20"/>
    <w:multiLevelType w:val="multilevel"/>
    <w:tmpl w:val="432C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D220D"/>
    <w:multiLevelType w:val="multilevel"/>
    <w:tmpl w:val="0268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B6A8C"/>
    <w:multiLevelType w:val="multilevel"/>
    <w:tmpl w:val="8B68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320A5"/>
    <w:multiLevelType w:val="multilevel"/>
    <w:tmpl w:val="388E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184795">
    <w:abstractNumId w:val="10"/>
  </w:num>
  <w:num w:numId="2" w16cid:durableId="1746493024">
    <w:abstractNumId w:val="7"/>
  </w:num>
  <w:num w:numId="3" w16cid:durableId="305008685">
    <w:abstractNumId w:val="5"/>
  </w:num>
  <w:num w:numId="4" w16cid:durableId="821584773">
    <w:abstractNumId w:val="9"/>
  </w:num>
  <w:num w:numId="5" w16cid:durableId="1941328446">
    <w:abstractNumId w:val="2"/>
  </w:num>
  <w:num w:numId="6" w16cid:durableId="1596477869">
    <w:abstractNumId w:val="8"/>
  </w:num>
  <w:num w:numId="7" w16cid:durableId="760028336">
    <w:abstractNumId w:val="1"/>
  </w:num>
  <w:num w:numId="8" w16cid:durableId="38869581">
    <w:abstractNumId w:val="3"/>
  </w:num>
  <w:num w:numId="9" w16cid:durableId="1873178782">
    <w:abstractNumId w:val="4"/>
  </w:num>
  <w:num w:numId="10" w16cid:durableId="992106853">
    <w:abstractNumId w:val="0"/>
  </w:num>
  <w:num w:numId="11" w16cid:durableId="4082346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11"/>
    <w:rsid w:val="002706A8"/>
    <w:rsid w:val="00367E11"/>
    <w:rsid w:val="00771887"/>
    <w:rsid w:val="009D166A"/>
    <w:rsid w:val="00B81560"/>
    <w:rsid w:val="00B9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37AE"/>
  <w15:chartTrackingRefBased/>
  <w15:docId w15:val="{F4796EFE-55B6-4DE4-A313-FDA787D7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5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Juin piyada</dc:creator>
  <cp:keywords/>
  <dc:description/>
  <cp:lastModifiedBy>Juin piyada</cp:lastModifiedBy>
  <cp:revision>1</cp:revision>
  <dcterms:created xsi:type="dcterms:W3CDTF">2024-08-24T06:22:00Z</dcterms:created>
  <dcterms:modified xsi:type="dcterms:W3CDTF">2024-08-24T07:23:00Z</dcterms:modified>
</cp:coreProperties>
</file>