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CB7FE8" w14:textId="77777777" w:rsidR="00427E2B" w:rsidRDefault="00000000">
      <w:pPr>
        <w:spacing w:after="0"/>
        <w:ind w:left="1572"/>
      </w:pPr>
      <w:r>
        <w:rPr>
          <w:rFonts w:ascii="Cambria" w:eastAsia="Cambria" w:hAnsi="Cambria" w:cs="Cambria"/>
          <w:b/>
          <w:color w:val="1F4E79"/>
          <w:sz w:val="26"/>
        </w:rPr>
        <w:t>SIMATS ENGINEERING (SAVEETHA SCHOOL OF ENGINEERING)</w:t>
      </w:r>
      <w:r>
        <w:rPr>
          <w:rFonts w:ascii="Cambria" w:eastAsia="Cambria" w:hAnsi="Cambria" w:cs="Cambria"/>
          <w:sz w:val="20"/>
        </w:rPr>
        <w:t xml:space="preserve"> </w:t>
      </w:r>
    </w:p>
    <w:p w14:paraId="4CF6CDB5" w14:textId="77777777" w:rsidR="00427E2B" w:rsidRDefault="00000000">
      <w:pPr>
        <w:spacing w:after="239"/>
        <w:ind w:left="709"/>
        <w:jc w:val="center"/>
      </w:pPr>
      <w:r>
        <w:rPr>
          <w:rFonts w:ascii="Cambria" w:eastAsia="Cambria" w:hAnsi="Cambria" w:cs="Cambria"/>
          <w:b/>
          <w:color w:val="2E75B6"/>
        </w:rPr>
        <w:t>Department of Computer Science and Engineering</w:t>
      </w:r>
      <w:r>
        <w:rPr>
          <w:rFonts w:ascii="Cambria" w:eastAsia="Cambria" w:hAnsi="Cambria" w:cs="Cambria"/>
          <w:sz w:val="20"/>
        </w:rPr>
        <w:t xml:space="preserve"> </w:t>
      </w:r>
    </w:p>
    <w:p w14:paraId="333E7E35" w14:textId="77777777" w:rsidR="00427E2B" w:rsidRDefault="00000000">
      <w:pPr>
        <w:spacing w:after="0"/>
        <w:ind w:left="2446"/>
      </w:pPr>
      <w:r>
        <w:rPr>
          <w:rFonts w:ascii="Cambria" w:eastAsia="Cambria" w:hAnsi="Cambria" w:cs="Cambria"/>
          <w:b/>
          <w:color w:val="C00000"/>
          <w:sz w:val="24"/>
        </w:rPr>
        <w:t>ASSESSMENT TOOL 1 – C Code Output Prediction</w:t>
      </w:r>
      <w:r>
        <w:rPr>
          <w:rFonts w:ascii="Cambria" w:eastAsia="Cambria" w:hAnsi="Cambria" w:cs="Cambria"/>
          <w:sz w:val="20"/>
        </w:rPr>
        <w:t xml:space="preserve"> </w:t>
      </w:r>
    </w:p>
    <w:p w14:paraId="7F7C8ED7" w14:textId="77777777" w:rsidR="00427E2B" w:rsidRDefault="00000000">
      <w:pPr>
        <w:spacing w:after="115"/>
        <w:ind w:left="-314" w:right="-743"/>
      </w:pPr>
      <w:r>
        <w:rPr>
          <w:noProof/>
        </w:rPr>
        <mc:AlternateContent>
          <mc:Choice Requires="wpg">
            <w:drawing>
              <wp:inline distT="0" distB="0" distL="0" distR="0" wp14:anchorId="775E34F5" wp14:editId="742299B4">
                <wp:extent cx="6880098" cy="9144"/>
                <wp:effectExtent l="0" t="0" r="0" b="0"/>
                <wp:docPr id="4570" name="Group 45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80098" cy="9144"/>
                          <a:chOff x="0" y="0"/>
                          <a:chExt cx="6880098" cy="9144"/>
                        </a:xfrm>
                      </wpg:grpSpPr>
                      <wps:wsp>
                        <wps:cNvPr id="4925" name="Shape 4925"/>
                        <wps:cNvSpPr/>
                        <wps:spPr>
                          <a:xfrm>
                            <a:off x="0" y="0"/>
                            <a:ext cx="688009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80098" h="9144">
                                <a:moveTo>
                                  <a:pt x="0" y="0"/>
                                </a:moveTo>
                                <a:lnTo>
                                  <a:pt x="6880098" y="0"/>
                                </a:lnTo>
                                <a:lnTo>
                                  <a:pt x="688009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570" style="width:541.74pt;height:0.719971pt;mso-position-horizontal-relative:char;mso-position-vertical-relative:line" coordsize="68800,91">
                <v:shape id="Shape 4926" style="position:absolute;width:68800;height:91;left:0;top:0;" coordsize="6880098,9144" path="m0,0l6880098,0l6880098,9144l0,9144l0,0">
                  <v:stroke weight="0pt" endcap="flat" joinstyle="miter" miterlimit="10" on="false" color="#000000" opacity="0"/>
                  <v:fill on="true" color="#1f4e79"/>
                </v:shape>
              </v:group>
            </w:pict>
          </mc:Fallback>
        </mc:AlternateContent>
      </w:r>
    </w:p>
    <w:p w14:paraId="6880DB45" w14:textId="77777777" w:rsidR="00427E2B" w:rsidRDefault="00000000">
      <w:pPr>
        <w:spacing w:after="0"/>
      </w:pPr>
      <w:r>
        <w:rPr>
          <w:rFonts w:ascii="Cambria" w:eastAsia="Cambria" w:hAnsi="Cambria" w:cs="Cambria"/>
          <w:sz w:val="20"/>
        </w:rPr>
        <w:t xml:space="preserve"> </w:t>
      </w:r>
    </w:p>
    <w:tbl>
      <w:tblPr>
        <w:tblStyle w:val="TableGrid"/>
        <w:tblW w:w="10078" w:type="dxa"/>
        <w:tblInd w:w="7" w:type="dxa"/>
        <w:tblCellMar>
          <w:top w:w="80" w:type="dxa"/>
          <w:left w:w="119" w:type="dxa"/>
          <w:bottom w:w="0" w:type="dxa"/>
          <w:right w:w="74" w:type="dxa"/>
        </w:tblCellMar>
        <w:tblLook w:val="04A0" w:firstRow="1" w:lastRow="0" w:firstColumn="1" w:lastColumn="0" w:noHBand="0" w:noVBand="1"/>
      </w:tblPr>
      <w:tblGrid>
        <w:gridCol w:w="1799"/>
        <w:gridCol w:w="3242"/>
        <w:gridCol w:w="766"/>
        <w:gridCol w:w="1031"/>
        <w:gridCol w:w="3240"/>
      </w:tblGrid>
      <w:tr w:rsidR="00427E2B" w14:paraId="69ED0EE6" w14:textId="77777777">
        <w:trPr>
          <w:trHeight w:val="356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3268C800" w14:textId="77777777" w:rsidR="00427E2B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  <w:color w:val="1F4E79"/>
                <w:sz w:val="20"/>
              </w:rPr>
              <w:t>Course Code: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78CD6AFC" w14:textId="77777777" w:rsidR="00427E2B" w:rsidRDefault="00000000">
            <w:pPr>
              <w:spacing w:after="0"/>
              <w:ind w:left="1"/>
            </w:pPr>
            <w:r>
              <w:rPr>
                <w:rFonts w:ascii="Cambria" w:eastAsia="Cambria" w:hAnsi="Cambria" w:cs="Cambria"/>
                <w:sz w:val="20"/>
              </w:rPr>
              <w:t xml:space="preserve">CSA0305 </w:t>
            </w:r>
          </w:p>
        </w:tc>
        <w:tc>
          <w:tcPr>
            <w:tcW w:w="1797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7B8E2E38" w14:textId="77777777" w:rsidR="00427E2B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  <w:color w:val="1F4E79"/>
                <w:sz w:val="20"/>
              </w:rPr>
              <w:t>Course Title: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1890111C" w14:textId="77777777" w:rsidR="00427E2B" w:rsidRDefault="00000000">
            <w:pPr>
              <w:spacing w:after="0"/>
              <w:ind w:left="3"/>
            </w:pPr>
            <w:r>
              <w:rPr>
                <w:rFonts w:ascii="Cambria" w:eastAsia="Cambria" w:hAnsi="Cambria" w:cs="Cambria"/>
                <w:sz w:val="20"/>
              </w:rPr>
              <w:t xml:space="preserve">Data Structures  </w:t>
            </w:r>
          </w:p>
        </w:tc>
      </w:tr>
      <w:tr w:rsidR="00427E2B" w14:paraId="36630F5D" w14:textId="77777777">
        <w:trPr>
          <w:trHeight w:val="619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46618271" w14:textId="77777777" w:rsidR="00427E2B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  <w:color w:val="1F4E79"/>
                <w:sz w:val="20"/>
              </w:rPr>
              <w:t>CO Assessed: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vAlign w:val="center"/>
          </w:tcPr>
          <w:p w14:paraId="25D610AE" w14:textId="77777777" w:rsidR="00427E2B" w:rsidRDefault="00000000">
            <w:pPr>
              <w:spacing w:after="0"/>
              <w:ind w:left="1"/>
            </w:pPr>
            <w:r>
              <w:rPr>
                <w:rFonts w:ascii="Cambria" w:eastAsia="Cambria" w:hAnsi="Cambria" w:cs="Cambria"/>
                <w:sz w:val="20"/>
              </w:rPr>
              <w:t xml:space="preserve">CO1 – Imitation (BL3, BL4) </w:t>
            </w:r>
          </w:p>
        </w:tc>
        <w:tc>
          <w:tcPr>
            <w:tcW w:w="1797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204A9EB5" w14:textId="77777777" w:rsidR="00427E2B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  <w:color w:val="1F4E79"/>
                <w:sz w:val="20"/>
              </w:rPr>
              <w:t>Assessment: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double" w:sz="28" w:space="0" w:color="FFFFFF"/>
              <w:right w:val="single" w:sz="4" w:space="0" w:color="9DC3E6"/>
            </w:tcBorders>
          </w:tcPr>
          <w:p w14:paraId="69B741C5" w14:textId="77777777" w:rsidR="00427E2B" w:rsidRDefault="00000000">
            <w:pPr>
              <w:spacing w:after="0"/>
              <w:ind w:left="3" w:right="37"/>
            </w:pPr>
            <w:r>
              <w:rPr>
                <w:rFonts w:ascii="Cambria" w:eastAsia="Cambria" w:hAnsi="Cambria" w:cs="Cambria"/>
                <w:sz w:val="20"/>
              </w:rPr>
              <w:t xml:space="preserve">Assessment Tool 1 – C Code Output Prediction </w:t>
            </w:r>
          </w:p>
        </w:tc>
      </w:tr>
      <w:tr w:rsidR="00427E2B" w14:paraId="6C1F007C" w14:textId="77777777">
        <w:trPr>
          <w:trHeight w:val="358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115132BD" w14:textId="77777777" w:rsidR="00427E2B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  <w:color w:val="1F4E79"/>
                <w:sz w:val="20"/>
              </w:rPr>
              <w:t>Weightage: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731428DD" w14:textId="77777777" w:rsidR="00427E2B" w:rsidRDefault="00000000">
            <w:pPr>
              <w:spacing w:after="0"/>
              <w:ind w:left="1"/>
            </w:pPr>
            <w:r>
              <w:rPr>
                <w:rFonts w:ascii="Cambria" w:eastAsia="Cambria" w:hAnsi="Cambria" w:cs="Cambria"/>
                <w:sz w:val="20"/>
              </w:rPr>
              <w:t xml:space="preserve">35% of CIA </w:t>
            </w:r>
          </w:p>
        </w:tc>
        <w:tc>
          <w:tcPr>
            <w:tcW w:w="1797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6770ACEE" w14:textId="77777777" w:rsidR="00427E2B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  <w:color w:val="1F4E79"/>
                <w:sz w:val="20"/>
              </w:rPr>
              <w:t>Total Marks: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doub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68A71008" w14:textId="77777777" w:rsidR="00427E2B" w:rsidRDefault="00000000">
            <w:pPr>
              <w:spacing w:after="0"/>
              <w:ind w:left="3"/>
            </w:pPr>
            <w:r>
              <w:rPr>
                <w:rFonts w:ascii="Cambria" w:eastAsia="Cambria" w:hAnsi="Cambria" w:cs="Cambria"/>
                <w:sz w:val="20"/>
              </w:rPr>
              <w:t xml:space="preserve">100  </w:t>
            </w:r>
          </w:p>
        </w:tc>
      </w:tr>
      <w:tr w:rsidR="00427E2B" w14:paraId="19DE1400" w14:textId="77777777">
        <w:trPr>
          <w:trHeight w:val="645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7C627F5E" w14:textId="77777777" w:rsidR="00427E2B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  <w:color w:val="1F4E79"/>
                <w:sz w:val="20"/>
              </w:rPr>
              <w:t>CO1 Statement: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8279" w:type="dxa"/>
            <w:gridSpan w:val="4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</w:tcPr>
          <w:p w14:paraId="69BD2FC2" w14:textId="77777777" w:rsidR="00427E2B" w:rsidRDefault="00000000">
            <w:pPr>
              <w:spacing w:after="0"/>
              <w:ind w:left="1"/>
            </w:pPr>
            <w:r>
              <w:rPr>
                <w:rFonts w:ascii="Cambria" w:eastAsia="Cambria" w:hAnsi="Cambria" w:cs="Cambria"/>
                <w:i/>
                <w:sz w:val="20"/>
              </w:rPr>
              <w:t>Apply suitable data structures and ADTs for efficient problem solving by analyzing time and space complexity.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</w:tr>
      <w:tr w:rsidR="00427E2B" w14:paraId="6DF5668F" w14:textId="77777777">
        <w:trPr>
          <w:trHeight w:val="385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77B1F467" w14:textId="77777777" w:rsidR="00427E2B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  <w:color w:val="1F4E79"/>
                <w:sz w:val="20"/>
              </w:rPr>
              <w:t>Student Name: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4008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00F9FA4C" w14:textId="1EA340EF" w:rsidR="00427E2B" w:rsidRDefault="00000000">
            <w:pPr>
              <w:spacing w:after="0"/>
              <w:ind w:left="1"/>
            </w:pPr>
            <w:r>
              <w:rPr>
                <w:rFonts w:ascii="Cambria" w:eastAsia="Cambria" w:hAnsi="Cambria" w:cs="Cambria"/>
                <w:sz w:val="20"/>
              </w:rPr>
              <w:t xml:space="preserve"> </w:t>
            </w:r>
            <w:r w:rsidR="0071650A">
              <w:rPr>
                <w:rFonts w:ascii="Cambria" w:eastAsia="Cambria" w:hAnsi="Cambria" w:cs="Cambria"/>
                <w:sz w:val="20"/>
              </w:rPr>
              <w:t>J. MEHER KOUSHIK</w:t>
            </w:r>
          </w:p>
        </w:tc>
        <w:tc>
          <w:tcPr>
            <w:tcW w:w="103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1103F839" w14:textId="77777777" w:rsidR="00427E2B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  <w:color w:val="1F4E79"/>
                <w:sz w:val="20"/>
              </w:rPr>
              <w:t>Reg. No.: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6056688A" w14:textId="109464EF" w:rsidR="00427E2B" w:rsidRDefault="00000000">
            <w:pPr>
              <w:spacing w:after="0"/>
              <w:ind w:left="3"/>
            </w:pPr>
            <w:r>
              <w:rPr>
                <w:rFonts w:ascii="Cambria" w:eastAsia="Cambria" w:hAnsi="Cambria" w:cs="Cambria"/>
                <w:sz w:val="20"/>
              </w:rPr>
              <w:t xml:space="preserve"> </w:t>
            </w:r>
            <w:r w:rsidR="0071650A">
              <w:rPr>
                <w:rFonts w:ascii="Cambria" w:eastAsia="Cambria" w:hAnsi="Cambria" w:cs="Cambria"/>
                <w:sz w:val="20"/>
              </w:rPr>
              <w:t>192525211</w:t>
            </w:r>
          </w:p>
        </w:tc>
      </w:tr>
      <w:tr w:rsidR="00427E2B" w14:paraId="210F1CCD" w14:textId="77777777">
        <w:trPr>
          <w:trHeight w:val="356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7A6C7E2C" w14:textId="77777777" w:rsidR="00427E2B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  <w:color w:val="1F4E79"/>
                <w:sz w:val="20"/>
              </w:rPr>
              <w:t>Section / Batch: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4008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2F315280" w14:textId="262FA856" w:rsidR="00427E2B" w:rsidRDefault="00000000">
            <w:pPr>
              <w:spacing w:after="0"/>
              <w:ind w:left="1"/>
            </w:pPr>
            <w:r>
              <w:rPr>
                <w:rFonts w:ascii="Cambria" w:eastAsia="Cambria" w:hAnsi="Cambria" w:cs="Cambria"/>
                <w:sz w:val="20"/>
              </w:rPr>
              <w:t xml:space="preserve"> </w:t>
            </w:r>
            <w:r w:rsidR="0071650A">
              <w:rPr>
                <w:rFonts w:ascii="Cambria" w:eastAsia="Cambria" w:hAnsi="Cambria" w:cs="Cambria"/>
                <w:sz w:val="20"/>
              </w:rPr>
              <w:t>AI&amp;ML</w:t>
            </w:r>
          </w:p>
        </w:tc>
        <w:tc>
          <w:tcPr>
            <w:tcW w:w="103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1236BD5D" w14:textId="77777777" w:rsidR="00427E2B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  <w:color w:val="1F4E79"/>
                <w:sz w:val="20"/>
              </w:rPr>
              <w:t>Date: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590B497D" w14:textId="77777777" w:rsidR="00427E2B" w:rsidRDefault="00000000">
            <w:pPr>
              <w:spacing w:after="0"/>
              <w:ind w:left="3"/>
            </w:pPr>
            <w:r>
              <w:rPr>
                <w:rFonts w:ascii="Cambria" w:eastAsia="Cambria" w:hAnsi="Cambria" w:cs="Cambria"/>
                <w:sz w:val="20"/>
              </w:rPr>
              <w:t xml:space="preserve">10/07/2026 </w:t>
            </w:r>
          </w:p>
        </w:tc>
      </w:tr>
    </w:tbl>
    <w:p w14:paraId="5BD09686" w14:textId="77777777" w:rsidR="00427E2B" w:rsidRDefault="00000000">
      <w:pPr>
        <w:spacing w:after="158"/>
      </w:pPr>
      <w:r>
        <w:rPr>
          <w:rFonts w:ascii="Cambria" w:eastAsia="Cambria" w:hAnsi="Cambria" w:cs="Cambria"/>
          <w:sz w:val="20"/>
        </w:rPr>
        <w:t xml:space="preserve"> </w:t>
      </w:r>
    </w:p>
    <w:p w14:paraId="6C2B7967" w14:textId="77777777" w:rsidR="00427E2B" w:rsidRDefault="00000000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9E6"/>
        <w:spacing w:after="88"/>
        <w:ind w:left="205"/>
      </w:pPr>
      <w:r>
        <w:rPr>
          <w:rFonts w:ascii="Cambria" w:eastAsia="Cambria" w:hAnsi="Cambria" w:cs="Cambria"/>
          <w:b/>
          <w:color w:val="C00000"/>
        </w:rPr>
        <w:t>Code of Conduct</w:t>
      </w:r>
      <w:r>
        <w:rPr>
          <w:rFonts w:ascii="Cambria" w:eastAsia="Cambria" w:hAnsi="Cambria" w:cs="Cambria"/>
        </w:rPr>
        <w:t xml:space="preserve"> </w:t>
      </w:r>
    </w:p>
    <w:p w14:paraId="5ADD65BE" w14:textId="1D48F37F" w:rsidR="00427E2B" w:rsidRDefault="00000000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9E6"/>
        <w:spacing w:after="92" w:line="287" w:lineRule="auto"/>
        <w:ind w:left="205"/>
      </w:pPr>
      <w:r>
        <w:rPr>
          <w:rFonts w:ascii="Cambria" w:eastAsia="Cambria" w:hAnsi="Cambria" w:cs="Cambria"/>
          <w:i/>
          <w:sz w:val="20"/>
        </w:rPr>
        <w:t xml:space="preserve">I </w:t>
      </w:r>
      <w:r w:rsidR="0071650A">
        <w:rPr>
          <w:rFonts w:ascii="Cambria" w:eastAsia="Cambria" w:hAnsi="Cambria" w:cs="Cambria"/>
          <w:i/>
          <w:sz w:val="20"/>
        </w:rPr>
        <w:t>J. MEHER KOUSHIK (192525211)</w:t>
      </w:r>
      <w:r>
        <w:rPr>
          <w:rFonts w:ascii="Cambria" w:eastAsia="Cambria" w:hAnsi="Cambria" w:cs="Cambria"/>
          <w:i/>
          <w:sz w:val="20"/>
        </w:rPr>
        <w:t xml:space="preserve"> (Name / Reg No) certify that this submission is my original work and that I have adhered to the guidelines specified for this assessment. I understand that any violation of academic integrity rules will result in disciplinary action.</w:t>
      </w:r>
      <w:r>
        <w:rPr>
          <w:rFonts w:ascii="Cambria" w:eastAsia="Cambria" w:hAnsi="Cambria" w:cs="Cambria"/>
        </w:rPr>
        <w:t xml:space="preserve"> </w:t>
      </w:r>
      <w:r>
        <w:rPr>
          <w:rFonts w:ascii="Cambria" w:eastAsia="Cambria" w:hAnsi="Cambria" w:cs="Cambria"/>
          <w:sz w:val="20"/>
        </w:rPr>
        <w:t xml:space="preserve">Signature of the Student: </w:t>
      </w:r>
      <w:r w:rsidR="0071650A">
        <w:rPr>
          <w:rFonts w:ascii="Cambria" w:eastAsia="Cambria" w:hAnsi="Cambria" w:cs="Cambria"/>
          <w:sz w:val="20"/>
        </w:rPr>
        <w:t>J. MEHER KOUSHIK</w:t>
      </w:r>
    </w:p>
    <w:p w14:paraId="7A9517A4" w14:textId="77777777" w:rsidR="00427E2B" w:rsidRDefault="00000000">
      <w:pPr>
        <w:spacing w:after="0"/>
      </w:pPr>
      <w:r>
        <w:rPr>
          <w:rFonts w:ascii="Cambria" w:eastAsia="Cambria" w:hAnsi="Cambria" w:cs="Cambria"/>
        </w:rPr>
        <w:t xml:space="preserve"> </w:t>
      </w:r>
    </w:p>
    <w:tbl>
      <w:tblPr>
        <w:tblStyle w:val="TableGrid"/>
        <w:tblW w:w="10078" w:type="dxa"/>
        <w:tblInd w:w="7" w:type="dxa"/>
        <w:tblCellMar>
          <w:top w:w="0" w:type="dxa"/>
          <w:left w:w="19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078"/>
      </w:tblGrid>
      <w:tr w:rsidR="00427E2B" w14:paraId="356A744F" w14:textId="77777777">
        <w:trPr>
          <w:trHeight w:val="2174"/>
        </w:trPr>
        <w:tc>
          <w:tcPr>
            <w:tcW w:w="10078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vAlign w:val="center"/>
          </w:tcPr>
          <w:p w14:paraId="44B8E4D1" w14:textId="77777777" w:rsidR="00427E2B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  <w:color w:val="C00000"/>
              </w:rPr>
              <w:t>Instructions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  <w:p w14:paraId="042EF1AF" w14:textId="77777777" w:rsidR="00427E2B" w:rsidRDefault="00000000">
            <w:pPr>
              <w:numPr>
                <w:ilvl w:val="0"/>
                <w:numId w:val="1"/>
              </w:numPr>
              <w:spacing w:after="108"/>
              <w:ind w:hanging="360"/>
            </w:pPr>
            <w:r>
              <w:rPr>
                <w:rFonts w:ascii="Cambria" w:eastAsia="Cambria" w:hAnsi="Cambria" w:cs="Cambria"/>
                <w:sz w:val="20"/>
              </w:rPr>
              <w:t xml:space="preserve">This test contains 20 Debugging &amp; Optimisation Task questions. Total: 100 Marks (20*5). </w:t>
            </w:r>
          </w:p>
          <w:p w14:paraId="17FA6C31" w14:textId="77777777" w:rsidR="00427E2B" w:rsidRDefault="00000000">
            <w:pPr>
              <w:numPr>
                <w:ilvl w:val="0"/>
                <w:numId w:val="1"/>
              </w:numPr>
              <w:spacing w:after="39" w:line="359" w:lineRule="auto"/>
              <w:ind w:hanging="360"/>
            </w:pPr>
            <w:r>
              <w:rPr>
                <w:rFonts w:ascii="Cambria" w:eastAsia="Cambria" w:hAnsi="Cambria" w:cs="Cambria"/>
                <w:sz w:val="20"/>
              </w:rPr>
              <w:t xml:space="preserve">When a student answer using Scenario-Based, in evaluation the answer should be with following five requirements: Identify the problem type and constraints, Select appropriate data structure, Design the Solution, Optimization and efficiency, Clarity of representation. </w:t>
            </w:r>
          </w:p>
          <w:p w14:paraId="7D154E51" w14:textId="77777777" w:rsidR="00427E2B" w:rsidRDefault="00000000">
            <w:pPr>
              <w:numPr>
                <w:ilvl w:val="0"/>
                <w:numId w:val="1"/>
              </w:numPr>
              <w:spacing w:after="0"/>
              <w:ind w:hanging="360"/>
            </w:pPr>
            <w:r>
              <w:rPr>
                <w:rFonts w:ascii="Cambria" w:eastAsia="Cambria" w:hAnsi="Cambria" w:cs="Cambria"/>
                <w:sz w:val="20"/>
              </w:rPr>
              <w:t>No negative marking. Unanswered questions carry zero marks.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</w:tbl>
    <w:p w14:paraId="4FFCD057" w14:textId="77777777" w:rsidR="00427E2B" w:rsidRDefault="00000000">
      <w:pPr>
        <w:spacing w:after="0"/>
      </w:pPr>
      <w:r>
        <w:rPr>
          <w:rFonts w:ascii="Cambria" w:eastAsia="Cambria" w:hAnsi="Cambria" w:cs="Cambria"/>
          <w:sz w:val="20"/>
        </w:rPr>
        <w:t xml:space="preserve"> </w:t>
      </w:r>
    </w:p>
    <w:tbl>
      <w:tblPr>
        <w:tblStyle w:val="TableGrid"/>
        <w:tblW w:w="10150" w:type="dxa"/>
        <w:tblInd w:w="7" w:type="dxa"/>
        <w:tblCellMar>
          <w:top w:w="105" w:type="dxa"/>
          <w:left w:w="119" w:type="dxa"/>
          <w:bottom w:w="0" w:type="dxa"/>
          <w:right w:w="116" w:type="dxa"/>
        </w:tblCellMar>
        <w:tblLook w:val="04A0" w:firstRow="1" w:lastRow="0" w:firstColumn="1" w:lastColumn="0" w:noHBand="0" w:noVBand="1"/>
      </w:tblPr>
      <w:tblGrid>
        <w:gridCol w:w="4109"/>
        <w:gridCol w:w="3625"/>
        <w:gridCol w:w="1209"/>
        <w:gridCol w:w="1207"/>
      </w:tblGrid>
      <w:tr w:rsidR="00427E2B" w14:paraId="3FEF6E01" w14:textId="77777777">
        <w:trPr>
          <w:trHeight w:val="396"/>
        </w:trPr>
        <w:tc>
          <w:tcPr>
            <w:tcW w:w="4109" w:type="dxa"/>
            <w:tcBorders>
              <w:top w:val="single" w:sz="36" w:space="0" w:color="1F4E79"/>
              <w:left w:val="single" w:sz="4" w:space="0" w:color="1F4E79"/>
              <w:bottom w:val="single" w:sz="32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30D18B0C" w14:textId="77777777" w:rsidR="00427E2B" w:rsidRDefault="00000000">
            <w:pPr>
              <w:spacing w:after="0"/>
              <w:ind w:right="4"/>
              <w:jc w:val="center"/>
            </w:pPr>
            <w:r>
              <w:rPr>
                <w:rFonts w:ascii="Cambria" w:eastAsia="Cambria" w:hAnsi="Cambria" w:cs="Cambria"/>
                <w:b/>
                <w:color w:val="FFFFFF"/>
                <w:sz w:val="19"/>
              </w:rPr>
              <w:t>Section / Topic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3625" w:type="dxa"/>
            <w:tcBorders>
              <w:top w:val="single" w:sz="36" w:space="0" w:color="1F4E79"/>
              <w:left w:val="single" w:sz="4" w:space="0" w:color="1F4E79"/>
              <w:bottom w:val="single" w:sz="28" w:space="0" w:color="FFFFFF"/>
              <w:right w:val="single" w:sz="4" w:space="0" w:color="1F4E79"/>
            </w:tcBorders>
            <w:shd w:val="clear" w:color="auto" w:fill="1F4E79"/>
            <w:vAlign w:val="center"/>
          </w:tcPr>
          <w:p w14:paraId="71D02558" w14:textId="77777777" w:rsidR="00427E2B" w:rsidRDefault="00000000">
            <w:pPr>
              <w:spacing w:after="0"/>
              <w:ind w:right="4"/>
              <w:jc w:val="center"/>
            </w:pPr>
            <w:r>
              <w:rPr>
                <w:rFonts w:ascii="Cambria" w:eastAsia="Cambria" w:hAnsi="Cambria" w:cs="Cambria"/>
                <w:b/>
                <w:color w:val="FFFFFF"/>
                <w:sz w:val="19"/>
              </w:rPr>
              <w:t>Focus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1209" w:type="dxa"/>
            <w:tcBorders>
              <w:top w:val="single" w:sz="36" w:space="0" w:color="1F4E79"/>
              <w:left w:val="single" w:sz="4" w:space="0" w:color="1F4E79"/>
              <w:bottom w:val="single" w:sz="28" w:space="0" w:color="FFFFFF"/>
              <w:right w:val="single" w:sz="4" w:space="0" w:color="1F4E79"/>
            </w:tcBorders>
            <w:shd w:val="clear" w:color="auto" w:fill="1F4E79"/>
            <w:vAlign w:val="center"/>
          </w:tcPr>
          <w:p w14:paraId="5935A6F0" w14:textId="77777777" w:rsidR="00427E2B" w:rsidRDefault="00000000">
            <w:pPr>
              <w:spacing w:after="0"/>
              <w:ind w:right="3"/>
              <w:jc w:val="center"/>
            </w:pPr>
            <w:r>
              <w:rPr>
                <w:rFonts w:ascii="Cambria" w:eastAsia="Cambria" w:hAnsi="Cambria" w:cs="Cambria"/>
                <w:b/>
                <w:color w:val="FFFFFF"/>
                <w:sz w:val="19"/>
              </w:rPr>
              <w:t>Q Nos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1207" w:type="dxa"/>
            <w:tcBorders>
              <w:top w:val="single" w:sz="36" w:space="0" w:color="1F4E79"/>
              <w:left w:val="single" w:sz="4" w:space="0" w:color="1F4E79"/>
              <w:bottom w:val="single" w:sz="28" w:space="0" w:color="FFFFFF"/>
              <w:right w:val="single" w:sz="4" w:space="0" w:color="1F4E79"/>
            </w:tcBorders>
            <w:shd w:val="clear" w:color="auto" w:fill="1F4E79"/>
            <w:vAlign w:val="center"/>
          </w:tcPr>
          <w:p w14:paraId="7A523CB2" w14:textId="77777777" w:rsidR="00427E2B" w:rsidRDefault="00000000">
            <w:pPr>
              <w:spacing w:after="0"/>
              <w:ind w:right="4"/>
              <w:jc w:val="center"/>
            </w:pPr>
            <w:r>
              <w:rPr>
                <w:rFonts w:ascii="Cambria" w:eastAsia="Cambria" w:hAnsi="Cambria" w:cs="Cambria"/>
                <w:b/>
                <w:color w:val="FFFFFF"/>
                <w:sz w:val="19"/>
              </w:rPr>
              <w:t>Marks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</w:tr>
      <w:tr w:rsidR="00427E2B" w14:paraId="7B0BABD4" w14:textId="77777777">
        <w:trPr>
          <w:trHeight w:val="399"/>
        </w:trPr>
        <w:tc>
          <w:tcPr>
            <w:tcW w:w="4109" w:type="dxa"/>
            <w:tcBorders>
              <w:top w:val="single" w:sz="32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5F5BE139" w14:textId="77777777" w:rsidR="00427E2B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  <w:color w:val="1F4E79"/>
                <w:sz w:val="18"/>
              </w:rPr>
              <w:t xml:space="preserve">Linked data structure </w:t>
            </w:r>
          </w:p>
        </w:tc>
        <w:tc>
          <w:tcPr>
            <w:tcW w:w="3625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62DC1EC6" w14:textId="77777777" w:rsidR="00427E2B" w:rsidRDefault="00000000">
            <w:pPr>
              <w:spacing w:after="0"/>
              <w:ind w:left="1"/>
            </w:pPr>
            <w:r>
              <w:rPr>
                <w:rFonts w:ascii="Cambria" w:eastAsia="Cambria" w:hAnsi="Cambria" w:cs="Cambria"/>
                <w:sz w:val="17"/>
              </w:rPr>
              <w:t>Basic data structure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1209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</w:tcPr>
          <w:p w14:paraId="31956E51" w14:textId="77777777" w:rsidR="00427E2B" w:rsidRDefault="00000000">
            <w:pPr>
              <w:spacing w:after="0"/>
              <w:ind w:right="4"/>
              <w:jc w:val="center"/>
            </w:pPr>
            <w:r>
              <w:rPr>
                <w:rFonts w:ascii="Cambria" w:eastAsia="Cambria" w:hAnsi="Cambria" w:cs="Cambria"/>
                <w:sz w:val="18"/>
              </w:rPr>
              <w:t>1 - 2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1207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</w:tcPr>
          <w:p w14:paraId="4CB5F1D7" w14:textId="77777777" w:rsidR="00427E2B" w:rsidRDefault="00000000">
            <w:pPr>
              <w:spacing w:after="0"/>
              <w:ind w:right="4"/>
              <w:jc w:val="center"/>
            </w:pPr>
            <w:r>
              <w:rPr>
                <w:rFonts w:ascii="Cambria" w:eastAsia="Cambria" w:hAnsi="Cambria" w:cs="Cambria"/>
                <w:sz w:val="18"/>
              </w:rPr>
              <w:t>20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</w:tr>
      <w:tr w:rsidR="00427E2B" w14:paraId="75A72718" w14:textId="77777777">
        <w:trPr>
          <w:trHeight w:val="572"/>
        </w:trPr>
        <w:tc>
          <w:tcPr>
            <w:tcW w:w="410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</w:tcPr>
          <w:p w14:paraId="09CBE558" w14:textId="77777777" w:rsidR="00427E2B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  <w:color w:val="1F4E79"/>
                <w:sz w:val="18"/>
              </w:rPr>
              <w:t xml:space="preserve">Primitive and Non-Primitive Data Structure - Linear and Non-Linear Data Structure </w:t>
            </w:r>
          </w:p>
        </w:tc>
        <w:tc>
          <w:tcPr>
            <w:tcW w:w="3625" w:type="dxa"/>
            <w:tcBorders>
              <w:top w:val="single" w:sz="4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F7FBFF"/>
            <w:vAlign w:val="center"/>
          </w:tcPr>
          <w:p w14:paraId="6E2A2839" w14:textId="77777777" w:rsidR="00427E2B" w:rsidRDefault="00000000">
            <w:pPr>
              <w:spacing w:after="0"/>
              <w:ind w:left="1"/>
            </w:pPr>
            <w:r>
              <w:rPr>
                <w:rFonts w:ascii="Cambria" w:eastAsia="Cambria" w:hAnsi="Cambria" w:cs="Cambria"/>
                <w:sz w:val="17"/>
              </w:rPr>
              <w:t>Classifications of Linear data structure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1209" w:type="dxa"/>
            <w:tcBorders>
              <w:top w:val="single" w:sz="28" w:space="0" w:color="FFFFFF"/>
              <w:left w:val="single" w:sz="4" w:space="0" w:color="9DC3E6"/>
              <w:bottom w:val="double" w:sz="28" w:space="0" w:color="FFFFFF"/>
              <w:right w:val="single" w:sz="4" w:space="0" w:color="9DC3E6"/>
            </w:tcBorders>
            <w:vAlign w:val="center"/>
          </w:tcPr>
          <w:p w14:paraId="625608F1" w14:textId="77777777" w:rsidR="00427E2B" w:rsidRDefault="00000000">
            <w:pPr>
              <w:spacing w:after="0"/>
              <w:ind w:right="4"/>
              <w:jc w:val="center"/>
            </w:pPr>
            <w:r>
              <w:rPr>
                <w:rFonts w:ascii="Cambria" w:eastAsia="Cambria" w:hAnsi="Cambria" w:cs="Cambria"/>
                <w:sz w:val="18"/>
              </w:rPr>
              <w:t>3 - 4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1207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vAlign w:val="center"/>
          </w:tcPr>
          <w:p w14:paraId="19A1F7AB" w14:textId="77777777" w:rsidR="00427E2B" w:rsidRDefault="00000000">
            <w:pPr>
              <w:spacing w:after="0"/>
              <w:ind w:right="4"/>
              <w:jc w:val="center"/>
            </w:pPr>
            <w:r>
              <w:rPr>
                <w:rFonts w:ascii="Cambria" w:eastAsia="Cambria" w:hAnsi="Cambria" w:cs="Cambria"/>
                <w:sz w:val="18"/>
              </w:rPr>
              <w:t>20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</w:tr>
      <w:tr w:rsidR="00427E2B" w14:paraId="3AA69B42" w14:textId="77777777">
        <w:trPr>
          <w:trHeight w:val="396"/>
        </w:trPr>
        <w:tc>
          <w:tcPr>
            <w:tcW w:w="410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2893CAF7" w14:textId="77777777" w:rsidR="00427E2B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  <w:color w:val="1F4E79"/>
                <w:sz w:val="18"/>
              </w:rPr>
              <w:t xml:space="preserve">Search Data Structure </w:t>
            </w:r>
          </w:p>
        </w:tc>
        <w:tc>
          <w:tcPr>
            <w:tcW w:w="3625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48DE3A53" w14:textId="77777777" w:rsidR="00427E2B" w:rsidRDefault="00000000">
            <w:pPr>
              <w:spacing w:after="0"/>
              <w:ind w:left="1"/>
            </w:pPr>
            <w:r>
              <w:rPr>
                <w:rFonts w:ascii="Cambria" w:eastAsia="Cambria" w:hAnsi="Cambria" w:cs="Cambria"/>
                <w:sz w:val="17"/>
              </w:rPr>
              <w:t>Linear Search and Binary Search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1209" w:type="dxa"/>
            <w:tcBorders>
              <w:top w:val="doub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</w:tcPr>
          <w:p w14:paraId="10705EC4" w14:textId="77777777" w:rsidR="00427E2B" w:rsidRDefault="00000000">
            <w:pPr>
              <w:spacing w:after="0"/>
              <w:ind w:right="2"/>
              <w:jc w:val="center"/>
            </w:pPr>
            <w:r>
              <w:rPr>
                <w:rFonts w:ascii="Cambria" w:eastAsia="Cambria" w:hAnsi="Cambria" w:cs="Cambria"/>
                <w:sz w:val="18"/>
              </w:rPr>
              <w:t xml:space="preserve">5 -6 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1207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</w:tcPr>
          <w:p w14:paraId="41F04C29" w14:textId="77777777" w:rsidR="00427E2B" w:rsidRDefault="00000000">
            <w:pPr>
              <w:spacing w:after="0"/>
              <w:ind w:right="4"/>
              <w:jc w:val="center"/>
            </w:pPr>
            <w:r>
              <w:rPr>
                <w:rFonts w:ascii="Cambria" w:eastAsia="Cambria" w:hAnsi="Cambria" w:cs="Cambria"/>
                <w:sz w:val="18"/>
              </w:rPr>
              <w:t>20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</w:tr>
      <w:tr w:rsidR="00427E2B" w14:paraId="65CF1965" w14:textId="77777777">
        <w:trPr>
          <w:trHeight w:val="396"/>
        </w:trPr>
        <w:tc>
          <w:tcPr>
            <w:tcW w:w="410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</w:tcPr>
          <w:p w14:paraId="249F0F11" w14:textId="77777777" w:rsidR="00427E2B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  <w:color w:val="1F4E79"/>
                <w:sz w:val="18"/>
              </w:rPr>
              <w:t xml:space="preserve">Recursion, Performance analysis  </w:t>
            </w:r>
          </w:p>
        </w:tc>
        <w:tc>
          <w:tcPr>
            <w:tcW w:w="362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</w:tcPr>
          <w:p w14:paraId="0511BBB9" w14:textId="77777777" w:rsidR="00427E2B" w:rsidRDefault="00000000">
            <w:pPr>
              <w:spacing w:after="0"/>
              <w:ind w:left="1"/>
            </w:pPr>
            <w:r>
              <w:rPr>
                <w:rFonts w:ascii="Cambria" w:eastAsia="Cambria" w:hAnsi="Cambria" w:cs="Cambria"/>
                <w:sz w:val="17"/>
              </w:rPr>
              <w:t xml:space="preserve">Recursion </w:t>
            </w:r>
          </w:p>
        </w:tc>
        <w:tc>
          <w:tcPr>
            <w:tcW w:w="1209" w:type="dxa"/>
            <w:tcBorders>
              <w:top w:val="single" w:sz="28" w:space="0" w:color="FFFFFF"/>
              <w:left w:val="single" w:sz="4" w:space="0" w:color="9DC3E6"/>
              <w:bottom w:val="double" w:sz="28" w:space="0" w:color="FFFFFF"/>
              <w:right w:val="single" w:sz="4" w:space="0" w:color="9DC3E6"/>
            </w:tcBorders>
          </w:tcPr>
          <w:p w14:paraId="145B52B2" w14:textId="77777777" w:rsidR="00427E2B" w:rsidRDefault="00000000">
            <w:pPr>
              <w:spacing w:after="0"/>
              <w:ind w:right="4"/>
              <w:jc w:val="center"/>
            </w:pPr>
            <w:r>
              <w:rPr>
                <w:rFonts w:ascii="Cambria" w:eastAsia="Cambria" w:hAnsi="Cambria" w:cs="Cambria"/>
                <w:sz w:val="18"/>
              </w:rPr>
              <w:t xml:space="preserve">7 - 8 </w:t>
            </w:r>
          </w:p>
        </w:tc>
        <w:tc>
          <w:tcPr>
            <w:tcW w:w="1207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</w:tcPr>
          <w:p w14:paraId="0E8029C5" w14:textId="77777777" w:rsidR="00427E2B" w:rsidRDefault="00000000">
            <w:pPr>
              <w:spacing w:after="0"/>
              <w:ind w:right="4"/>
              <w:jc w:val="center"/>
            </w:pPr>
            <w:r>
              <w:rPr>
                <w:rFonts w:ascii="Cambria" w:eastAsia="Cambria" w:hAnsi="Cambria" w:cs="Cambria"/>
                <w:sz w:val="18"/>
              </w:rPr>
              <w:t xml:space="preserve">20 </w:t>
            </w:r>
          </w:p>
        </w:tc>
      </w:tr>
      <w:tr w:rsidR="00427E2B" w14:paraId="65E0A4FD" w14:textId="77777777">
        <w:trPr>
          <w:trHeight w:val="398"/>
        </w:trPr>
        <w:tc>
          <w:tcPr>
            <w:tcW w:w="4109" w:type="dxa"/>
            <w:tcBorders>
              <w:top w:val="single" w:sz="4" w:space="0" w:color="9DC3E6"/>
              <w:left w:val="single" w:sz="4" w:space="0" w:color="9DC3E6"/>
              <w:bottom w:val="single" w:sz="36" w:space="0" w:color="1F4E79"/>
              <w:right w:val="single" w:sz="4" w:space="0" w:color="9DC3E6"/>
            </w:tcBorders>
            <w:shd w:val="clear" w:color="auto" w:fill="D9E2F3"/>
          </w:tcPr>
          <w:p w14:paraId="550E25AF" w14:textId="77777777" w:rsidR="00427E2B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  <w:color w:val="1F4E79"/>
                <w:sz w:val="18"/>
              </w:rPr>
              <w:t xml:space="preserve">Array Data Structures </w:t>
            </w:r>
          </w:p>
        </w:tc>
        <w:tc>
          <w:tcPr>
            <w:tcW w:w="3625" w:type="dxa"/>
            <w:tcBorders>
              <w:top w:val="single" w:sz="4" w:space="0" w:color="9DC3E6"/>
              <w:left w:val="single" w:sz="4" w:space="0" w:color="9DC3E6"/>
              <w:bottom w:val="single" w:sz="36" w:space="0" w:color="1F4E79"/>
              <w:right w:val="single" w:sz="4" w:space="0" w:color="9DC3E6"/>
            </w:tcBorders>
            <w:shd w:val="clear" w:color="auto" w:fill="F7FBFF"/>
          </w:tcPr>
          <w:p w14:paraId="1AC89D4B" w14:textId="77777777" w:rsidR="00427E2B" w:rsidRDefault="00000000">
            <w:pPr>
              <w:spacing w:after="0"/>
              <w:ind w:left="1"/>
            </w:pPr>
            <w:r>
              <w:rPr>
                <w:rFonts w:ascii="Cambria" w:eastAsia="Cambria" w:hAnsi="Cambria" w:cs="Cambria"/>
                <w:sz w:val="17"/>
              </w:rPr>
              <w:t>Implementations Using Array data structure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1209" w:type="dxa"/>
            <w:tcBorders>
              <w:top w:val="double" w:sz="28" w:space="0" w:color="FFFFFF"/>
              <w:left w:val="single" w:sz="4" w:space="0" w:color="9DC3E6"/>
              <w:bottom w:val="single" w:sz="4" w:space="0" w:color="1F4E79"/>
              <w:right w:val="single" w:sz="4" w:space="0" w:color="9DC3E6"/>
            </w:tcBorders>
          </w:tcPr>
          <w:p w14:paraId="1D46FD3F" w14:textId="77777777" w:rsidR="00427E2B" w:rsidRDefault="00000000">
            <w:pPr>
              <w:spacing w:after="0"/>
              <w:ind w:right="2"/>
              <w:jc w:val="center"/>
            </w:pPr>
            <w:r>
              <w:rPr>
                <w:rFonts w:ascii="Cambria" w:eastAsia="Cambria" w:hAnsi="Cambria" w:cs="Cambria"/>
                <w:sz w:val="18"/>
              </w:rPr>
              <w:t>9 - 10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1207" w:type="dxa"/>
            <w:tcBorders>
              <w:top w:val="single" w:sz="28" w:space="0" w:color="FFFFFF"/>
              <w:left w:val="single" w:sz="4" w:space="0" w:color="9DC3E6"/>
              <w:bottom w:val="single" w:sz="4" w:space="0" w:color="1F4E79"/>
              <w:right w:val="single" w:sz="4" w:space="0" w:color="9DC3E6"/>
            </w:tcBorders>
          </w:tcPr>
          <w:p w14:paraId="476E19CD" w14:textId="77777777" w:rsidR="00427E2B" w:rsidRDefault="00000000">
            <w:pPr>
              <w:spacing w:after="0"/>
              <w:ind w:right="4"/>
              <w:jc w:val="center"/>
            </w:pPr>
            <w:r>
              <w:rPr>
                <w:rFonts w:ascii="Cambria" w:eastAsia="Cambria" w:hAnsi="Cambria" w:cs="Cambria"/>
                <w:sz w:val="18"/>
              </w:rPr>
              <w:t>20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</w:tr>
      <w:tr w:rsidR="00427E2B" w14:paraId="7499C24F" w14:textId="77777777">
        <w:trPr>
          <w:trHeight w:val="441"/>
        </w:trPr>
        <w:tc>
          <w:tcPr>
            <w:tcW w:w="4109" w:type="dxa"/>
            <w:tcBorders>
              <w:top w:val="single" w:sz="36" w:space="0" w:color="1F4E79"/>
              <w:left w:val="single" w:sz="4" w:space="0" w:color="1F4E79"/>
              <w:bottom w:val="single" w:sz="36" w:space="0" w:color="1F4E79"/>
              <w:right w:val="nil"/>
            </w:tcBorders>
            <w:shd w:val="clear" w:color="auto" w:fill="1F4E79"/>
          </w:tcPr>
          <w:p w14:paraId="76265DBE" w14:textId="77777777" w:rsidR="00427E2B" w:rsidRDefault="00427E2B"/>
        </w:tc>
        <w:tc>
          <w:tcPr>
            <w:tcW w:w="3625" w:type="dxa"/>
            <w:tcBorders>
              <w:top w:val="single" w:sz="36" w:space="0" w:color="1F4E79"/>
              <w:left w:val="nil"/>
              <w:bottom w:val="single" w:sz="36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38E72814" w14:textId="77777777" w:rsidR="00427E2B" w:rsidRDefault="00000000">
            <w:pPr>
              <w:spacing w:after="0"/>
              <w:ind w:right="44"/>
              <w:jc w:val="right"/>
            </w:pPr>
            <w:r>
              <w:rPr>
                <w:rFonts w:ascii="Cambria" w:eastAsia="Cambria" w:hAnsi="Cambria" w:cs="Cambria"/>
                <w:b/>
                <w:color w:val="FFFFFF"/>
                <w:sz w:val="20"/>
              </w:rPr>
              <w:t>GRAND TOTAL: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2416" w:type="dxa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C00000"/>
            <w:vAlign w:val="center"/>
          </w:tcPr>
          <w:p w14:paraId="16F94A08" w14:textId="77777777" w:rsidR="00427E2B" w:rsidRDefault="00000000">
            <w:pPr>
              <w:spacing w:after="0"/>
              <w:ind w:right="4"/>
              <w:jc w:val="center"/>
            </w:pPr>
            <w:r>
              <w:rPr>
                <w:rFonts w:ascii="Cambria" w:eastAsia="Cambria" w:hAnsi="Cambria" w:cs="Cambria"/>
                <w:b/>
                <w:color w:val="FFFFFF"/>
              </w:rPr>
              <w:t>100 Marks</w:t>
            </w:r>
            <w:r>
              <w:rPr>
                <w:rFonts w:ascii="Cambria" w:eastAsia="Cambria" w:hAnsi="Cambria" w:cs="Cambria"/>
                <w:color w:val="FFFFFF"/>
                <w:sz w:val="20"/>
              </w:rPr>
              <w:t xml:space="preserve"> </w:t>
            </w:r>
          </w:p>
        </w:tc>
      </w:tr>
    </w:tbl>
    <w:p w14:paraId="49C053C0" w14:textId="77777777" w:rsidR="00427E2B" w:rsidRDefault="00000000">
      <w:pPr>
        <w:spacing w:after="29"/>
      </w:pPr>
      <w:r>
        <w:rPr>
          <w:rFonts w:ascii="Cambria" w:eastAsia="Cambria" w:hAnsi="Cambria" w:cs="Cambria"/>
          <w:sz w:val="20"/>
        </w:rPr>
        <w:t xml:space="preserve"> </w:t>
      </w:r>
    </w:p>
    <w:p w14:paraId="7259BABF" w14:textId="79608718" w:rsidR="00427E2B" w:rsidRDefault="00000000">
      <w:pPr>
        <w:spacing w:after="0"/>
        <w:rPr>
          <w:rFonts w:ascii="Cambria" w:eastAsia="Cambria" w:hAnsi="Cambria" w:cs="Cambria"/>
          <w:sz w:val="20"/>
        </w:rPr>
      </w:pPr>
      <w:r>
        <w:rPr>
          <w:rFonts w:ascii="Cambria" w:eastAsia="Cambria" w:hAnsi="Cambria" w:cs="Cambria"/>
          <w:sz w:val="20"/>
        </w:rPr>
        <w:t xml:space="preserve"> </w:t>
      </w:r>
      <w:r w:rsidR="0071650A" w:rsidRPr="0071650A">
        <w:rPr>
          <w:rFonts w:ascii="Cambria" w:eastAsia="Cambria" w:hAnsi="Cambria" w:cs="Cambria"/>
          <w:noProof/>
          <w:sz w:val="20"/>
        </w:rPr>
        <w:drawing>
          <wp:inline distT="0" distB="0" distL="0" distR="0" wp14:anchorId="3253F024" wp14:editId="08D3EAA6">
            <wp:extent cx="6209030" cy="2626360"/>
            <wp:effectExtent l="0" t="0" r="1270" b="2540"/>
            <wp:docPr id="16224545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9030" cy="2626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C321A5" w14:textId="77777777" w:rsidR="0071650A" w:rsidRDefault="0071650A">
      <w:pPr>
        <w:spacing w:after="0"/>
        <w:rPr>
          <w:rFonts w:ascii="Cambria" w:eastAsia="Cambria" w:hAnsi="Cambria" w:cs="Cambria"/>
          <w:sz w:val="20"/>
        </w:rPr>
      </w:pPr>
    </w:p>
    <w:p w14:paraId="3753099B" w14:textId="77777777" w:rsidR="0071650A" w:rsidRDefault="0071650A">
      <w:pPr>
        <w:spacing w:after="0"/>
        <w:rPr>
          <w:rFonts w:ascii="Cambria" w:eastAsia="Cambria" w:hAnsi="Cambria" w:cs="Cambria"/>
          <w:sz w:val="20"/>
        </w:rPr>
      </w:pPr>
    </w:p>
    <w:p w14:paraId="460E4336" w14:textId="77777777" w:rsidR="0071650A" w:rsidRDefault="0071650A">
      <w:pPr>
        <w:spacing w:after="0"/>
        <w:rPr>
          <w:rFonts w:ascii="Cambria" w:eastAsia="Cambria" w:hAnsi="Cambria" w:cs="Cambria"/>
          <w:sz w:val="20"/>
        </w:rPr>
      </w:pPr>
    </w:p>
    <w:p w14:paraId="129CA884" w14:textId="77777777" w:rsidR="0071650A" w:rsidRDefault="0071650A">
      <w:pPr>
        <w:spacing w:after="0"/>
        <w:rPr>
          <w:rFonts w:ascii="Cambria" w:eastAsia="Cambria" w:hAnsi="Cambria" w:cs="Cambria"/>
          <w:sz w:val="20"/>
        </w:rPr>
      </w:pPr>
    </w:p>
    <w:p w14:paraId="66A6B3F3" w14:textId="77777777" w:rsidR="0071650A" w:rsidRDefault="0071650A">
      <w:pPr>
        <w:spacing w:after="0"/>
        <w:rPr>
          <w:rFonts w:ascii="Cambria" w:eastAsia="Cambria" w:hAnsi="Cambria" w:cs="Cambria"/>
          <w:sz w:val="20"/>
        </w:rPr>
      </w:pPr>
    </w:p>
    <w:p w14:paraId="04D926E9" w14:textId="331A10F2" w:rsidR="0071650A" w:rsidRDefault="0071650A">
      <w:pPr>
        <w:spacing w:after="0"/>
      </w:pPr>
      <w:r w:rsidRPr="0071650A">
        <w:rPr>
          <w:noProof/>
        </w:rPr>
        <w:drawing>
          <wp:inline distT="0" distB="0" distL="0" distR="0" wp14:anchorId="0BDD0A83" wp14:editId="12776114">
            <wp:extent cx="6209030" cy="3162935"/>
            <wp:effectExtent l="0" t="0" r="1270" b="0"/>
            <wp:docPr id="39746043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9030" cy="3162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86FEBC" w14:textId="77777777" w:rsidR="0071650A" w:rsidRDefault="0071650A">
      <w:pPr>
        <w:spacing w:after="0"/>
      </w:pPr>
    </w:p>
    <w:p w14:paraId="3EC3418A" w14:textId="77777777" w:rsidR="0071650A" w:rsidRDefault="0071650A">
      <w:pPr>
        <w:spacing w:after="0"/>
      </w:pPr>
    </w:p>
    <w:p w14:paraId="5E814CF2" w14:textId="77777777" w:rsidR="0071650A" w:rsidRDefault="0071650A">
      <w:pPr>
        <w:spacing w:after="0"/>
      </w:pPr>
    </w:p>
    <w:p w14:paraId="2503BADD" w14:textId="77777777" w:rsidR="0071650A" w:rsidRDefault="0071650A">
      <w:pPr>
        <w:spacing w:after="0"/>
      </w:pPr>
    </w:p>
    <w:p w14:paraId="5EBD99E1" w14:textId="77777777" w:rsidR="0071650A" w:rsidRDefault="0071650A">
      <w:pPr>
        <w:spacing w:after="0"/>
      </w:pPr>
    </w:p>
    <w:p w14:paraId="6C23025F" w14:textId="77777777" w:rsidR="0071650A" w:rsidRDefault="0071650A">
      <w:pPr>
        <w:spacing w:after="0"/>
      </w:pPr>
    </w:p>
    <w:p w14:paraId="386AF02A" w14:textId="77777777" w:rsidR="0071650A" w:rsidRDefault="0071650A">
      <w:pPr>
        <w:spacing w:after="0"/>
      </w:pPr>
    </w:p>
    <w:p w14:paraId="145F37A6" w14:textId="77777777" w:rsidR="0071650A" w:rsidRDefault="0071650A">
      <w:pPr>
        <w:spacing w:after="0"/>
      </w:pPr>
    </w:p>
    <w:p w14:paraId="61AC818C" w14:textId="77777777" w:rsidR="0071650A" w:rsidRDefault="0071650A">
      <w:pPr>
        <w:spacing w:after="0"/>
      </w:pPr>
    </w:p>
    <w:p w14:paraId="4904D5C4" w14:textId="5BD8BD90" w:rsidR="0071650A" w:rsidRDefault="0071650A">
      <w:pPr>
        <w:spacing w:after="0"/>
      </w:pPr>
      <w:r w:rsidRPr="0071650A">
        <w:rPr>
          <w:noProof/>
        </w:rPr>
        <w:drawing>
          <wp:inline distT="0" distB="0" distL="0" distR="0" wp14:anchorId="267C5F83" wp14:editId="3125CEB2">
            <wp:extent cx="6209030" cy="3196590"/>
            <wp:effectExtent l="0" t="0" r="1270" b="3810"/>
            <wp:docPr id="151685594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9030" cy="3196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1650A">
      <w:pgSz w:w="11906" w:h="16838"/>
      <w:pgMar w:top="1440" w:right="1136" w:bottom="144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47E54"/>
    <w:multiLevelType w:val="hybridMultilevel"/>
    <w:tmpl w:val="143EFE82"/>
    <w:lvl w:ilvl="0" w:tplc="711A4CEC">
      <w:start w:val="1"/>
      <w:numFmt w:val="bullet"/>
      <w:lvlText w:val="•"/>
      <w:lvlJc w:val="left"/>
      <w:pPr>
        <w:ind w:left="7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F9898C4">
      <w:start w:val="1"/>
      <w:numFmt w:val="bullet"/>
      <w:lvlText w:val="o"/>
      <w:lvlJc w:val="left"/>
      <w:pPr>
        <w:ind w:left="163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7A24CB2">
      <w:start w:val="1"/>
      <w:numFmt w:val="bullet"/>
      <w:lvlText w:val="▪"/>
      <w:lvlJc w:val="left"/>
      <w:pPr>
        <w:ind w:left="235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7C89C6C">
      <w:start w:val="1"/>
      <w:numFmt w:val="bullet"/>
      <w:lvlText w:val="•"/>
      <w:lvlJc w:val="left"/>
      <w:pPr>
        <w:ind w:left="307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56EBF28">
      <w:start w:val="1"/>
      <w:numFmt w:val="bullet"/>
      <w:lvlText w:val="o"/>
      <w:lvlJc w:val="left"/>
      <w:pPr>
        <w:ind w:left="379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20CC36C">
      <w:start w:val="1"/>
      <w:numFmt w:val="bullet"/>
      <w:lvlText w:val="▪"/>
      <w:lvlJc w:val="left"/>
      <w:pPr>
        <w:ind w:left="451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CAC0428">
      <w:start w:val="1"/>
      <w:numFmt w:val="bullet"/>
      <w:lvlText w:val="•"/>
      <w:lvlJc w:val="left"/>
      <w:pPr>
        <w:ind w:left="523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32E193C">
      <w:start w:val="1"/>
      <w:numFmt w:val="bullet"/>
      <w:lvlText w:val="o"/>
      <w:lvlJc w:val="left"/>
      <w:pPr>
        <w:ind w:left="595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C1458A0">
      <w:start w:val="1"/>
      <w:numFmt w:val="bullet"/>
      <w:lvlText w:val="▪"/>
      <w:lvlJc w:val="left"/>
      <w:pPr>
        <w:ind w:left="667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369323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7E2B"/>
    <w:rsid w:val="00427E2B"/>
    <w:rsid w:val="0071650A"/>
    <w:rsid w:val="00D90B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2C1E8D"/>
  <w15:docId w15:val="{931AF279-4932-407D-9251-54221F2EA7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274</Words>
  <Characters>1563</Characters>
  <Application>Microsoft Office Word</Application>
  <DocSecurity>0</DocSecurity>
  <Lines>13</Lines>
  <Paragraphs>3</Paragraphs>
  <ScaleCrop>false</ScaleCrop>
  <Company/>
  <LinksUpToDate>false</LinksUpToDate>
  <CharactersWithSpaces>1834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Uma Priya</dc:creator>
  <cp:keywords/>
  <cp:lastModifiedBy>Meher Koushik</cp:lastModifiedBy>
  <cp:revision>3</cp:revision>
  <cp:lastPrinted>2026-07-27T08:31:00Z</cp:lastPrinted>
  <dcterms:created xsi:type="dcterms:W3CDTF">2026-07-27T08:31:00Z</dcterms:created>
  <dcterms:modified xsi:type="dcterms:W3CDTF">2026-07-27T08:31:00Z</dcterms:modified>
</cp:coreProperties>
</file>