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34434" w14:textId="77777777" w:rsidR="006C210D" w:rsidRPr="006C210D" w:rsidRDefault="006C210D" w:rsidP="006C210D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6C210D">
        <w:rPr>
          <w:rFonts w:hint="eastAsia"/>
          <w:sz w:val="24"/>
          <w:szCs w:val="28"/>
        </w:rPr>
        <w:t>变量命名</w:t>
      </w:r>
      <w:r w:rsidRPr="006C210D">
        <w:rPr>
          <w:rFonts w:hint="eastAsia"/>
          <w:sz w:val="24"/>
          <w:szCs w:val="28"/>
        </w:rPr>
        <w:t xml:space="preserve"> </w:t>
      </w:r>
      <w:r w:rsidRPr="006C210D">
        <w:rPr>
          <w:sz w:val="24"/>
          <w:szCs w:val="28"/>
        </w:rPr>
        <w:t xml:space="preserve"> </w:t>
      </w:r>
      <w:r w:rsidRPr="006C210D">
        <w:rPr>
          <w:rFonts w:hint="eastAsia"/>
          <w:sz w:val="24"/>
          <w:szCs w:val="28"/>
        </w:rPr>
        <w:t>小驼峰式命名法</w:t>
      </w:r>
      <w:r w:rsidRPr="006C210D">
        <w:rPr>
          <w:rFonts w:hint="eastAsia"/>
          <w:sz w:val="24"/>
          <w:szCs w:val="28"/>
        </w:rPr>
        <w:t xml:space="preserve">  </w:t>
      </w:r>
      <w:proofErr w:type="spellStart"/>
      <w:r w:rsidRPr="006C210D">
        <w:rPr>
          <w:rFonts w:hint="eastAsia"/>
          <w:sz w:val="24"/>
          <w:szCs w:val="28"/>
        </w:rPr>
        <w:t>myName</w:t>
      </w:r>
      <w:proofErr w:type="spellEnd"/>
    </w:p>
    <w:p w14:paraId="0CDC70EF" w14:textId="77777777" w:rsidR="006C210D" w:rsidRPr="006C210D" w:rsidRDefault="006C210D" w:rsidP="006C210D">
      <w:pPr>
        <w:ind w:firstLineChars="650" w:firstLine="1560"/>
        <w:rPr>
          <w:sz w:val="24"/>
          <w:szCs w:val="28"/>
        </w:rPr>
      </w:pPr>
      <w:r w:rsidRPr="006C210D">
        <w:rPr>
          <w:rFonts w:hint="eastAsia"/>
          <w:sz w:val="24"/>
          <w:szCs w:val="28"/>
        </w:rPr>
        <w:t>大驼峰式命名法</w:t>
      </w:r>
      <w:r w:rsidRPr="006C210D">
        <w:rPr>
          <w:rFonts w:hint="eastAsia"/>
          <w:sz w:val="24"/>
          <w:szCs w:val="28"/>
        </w:rPr>
        <w:t xml:space="preserve">  FirstName</w:t>
      </w:r>
    </w:p>
    <w:p w14:paraId="792EEE33" w14:textId="3AED252F" w:rsidR="00DC671A" w:rsidRDefault="006C210D" w:rsidP="006C210D">
      <w:pPr>
        <w:ind w:firstLineChars="650" w:firstLine="1560"/>
        <w:rPr>
          <w:sz w:val="24"/>
          <w:szCs w:val="28"/>
        </w:rPr>
      </w:pPr>
      <w:r w:rsidRPr="006C210D">
        <w:rPr>
          <w:rFonts w:hint="eastAsia"/>
          <w:sz w:val="24"/>
          <w:szCs w:val="28"/>
        </w:rPr>
        <w:t>下划线</w:t>
      </w:r>
      <w:r w:rsidRPr="006C210D">
        <w:rPr>
          <w:rFonts w:hint="eastAsia"/>
          <w:sz w:val="24"/>
          <w:szCs w:val="28"/>
        </w:rPr>
        <w:t>_</w:t>
      </w:r>
      <w:r w:rsidRPr="006C210D">
        <w:rPr>
          <w:rFonts w:hint="eastAsia"/>
          <w:sz w:val="24"/>
          <w:szCs w:val="28"/>
        </w:rPr>
        <w:t>命名</w:t>
      </w:r>
      <w:r w:rsidRPr="006C210D">
        <w:rPr>
          <w:rFonts w:hint="eastAsia"/>
          <w:sz w:val="24"/>
          <w:szCs w:val="28"/>
        </w:rPr>
        <w:t xml:space="preserve">     </w:t>
      </w:r>
      <w:proofErr w:type="spellStart"/>
      <w:r w:rsidRPr="006C210D">
        <w:rPr>
          <w:rFonts w:hint="eastAsia"/>
          <w:sz w:val="24"/>
          <w:szCs w:val="28"/>
        </w:rPr>
        <w:t>student_name</w:t>
      </w:r>
      <w:proofErr w:type="spellEnd"/>
    </w:p>
    <w:p w14:paraId="36B860EE" w14:textId="0CB15444" w:rsidR="006C210D" w:rsidRDefault="006C210D" w:rsidP="006C210D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关键字：在</w:t>
      </w:r>
      <w:r>
        <w:rPr>
          <w:rFonts w:hint="eastAsia"/>
          <w:sz w:val="24"/>
          <w:szCs w:val="28"/>
        </w:rPr>
        <w:t>python</w:t>
      </w:r>
      <w:r>
        <w:rPr>
          <w:rFonts w:hint="eastAsia"/>
          <w:sz w:val="24"/>
          <w:szCs w:val="28"/>
        </w:rPr>
        <w:t>中已经定义、具备特殊功能的标识符，不允许自己定义和关键字相同的标识符。</w:t>
      </w:r>
    </w:p>
    <w:p w14:paraId="09FA6004" w14:textId="314793D6" w:rsidR="006C210D" w:rsidRDefault="006C210D" w:rsidP="006C210D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常见数据类型：</w:t>
      </w:r>
      <w:r>
        <w:rPr>
          <w:rFonts w:hint="eastAsia"/>
          <w:sz w:val="24"/>
          <w:szCs w:val="28"/>
        </w:rPr>
        <w:t>Numbers</w:t>
      </w:r>
      <w:r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t>String</w:t>
      </w:r>
      <w:r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t>Boole</w:t>
      </w:r>
      <w:r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t>L</w:t>
      </w:r>
      <w:r>
        <w:rPr>
          <w:sz w:val="24"/>
          <w:szCs w:val="28"/>
        </w:rPr>
        <w:t>ist</w:t>
      </w:r>
      <w:r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t>Tu</w:t>
      </w:r>
      <w:r>
        <w:rPr>
          <w:sz w:val="24"/>
          <w:szCs w:val="28"/>
        </w:rPr>
        <w:t>ple</w:t>
      </w:r>
      <w:r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t>Dictionary</w:t>
      </w:r>
    </w:p>
    <w:p w14:paraId="21FF50EF" w14:textId="3A068AAB" w:rsidR="00E478F7" w:rsidRDefault="00E478F7" w:rsidP="006C210D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身份运算符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is</w:t>
      </w:r>
      <w:r>
        <w:rPr>
          <w:rFonts w:hint="eastAsia"/>
          <w:sz w:val="24"/>
          <w:szCs w:val="28"/>
        </w:rPr>
        <w:t>：判断两个标识符是否引用自一个对象</w:t>
      </w:r>
    </w:p>
    <w:p w14:paraId="74FF0553" w14:textId="2693783D" w:rsidR="00E478F7" w:rsidRDefault="00E478F7" w:rsidP="003051F7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运算符优先级：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**(</w:t>
      </w:r>
      <w:r>
        <w:rPr>
          <w:rFonts w:hint="eastAsia"/>
          <w:sz w:val="24"/>
          <w:szCs w:val="28"/>
        </w:rPr>
        <w:t>指数</w:t>
      </w:r>
      <w:r>
        <w:rPr>
          <w:sz w:val="24"/>
          <w:szCs w:val="28"/>
        </w:rPr>
        <w:t>)  */%(</w:t>
      </w:r>
      <w:r>
        <w:rPr>
          <w:rFonts w:hint="eastAsia"/>
          <w:sz w:val="24"/>
          <w:szCs w:val="28"/>
        </w:rPr>
        <w:t>乘除取模</w:t>
      </w:r>
      <w:r>
        <w:rPr>
          <w:rFonts w:hint="eastAsia"/>
          <w:sz w:val="24"/>
          <w:szCs w:val="28"/>
        </w:rPr>
        <w:t>)</w:t>
      </w:r>
      <w:r>
        <w:rPr>
          <w:sz w:val="24"/>
          <w:szCs w:val="28"/>
        </w:rPr>
        <w:t xml:space="preserve">  +-(</w:t>
      </w:r>
      <w:r>
        <w:rPr>
          <w:rFonts w:hint="eastAsia"/>
          <w:sz w:val="24"/>
          <w:szCs w:val="28"/>
        </w:rPr>
        <w:t>加减</w:t>
      </w:r>
      <w:r>
        <w:rPr>
          <w:rFonts w:hint="eastAsia"/>
          <w:sz w:val="24"/>
          <w:szCs w:val="28"/>
        </w:rPr>
        <w:t>)</w:t>
      </w:r>
      <w:r>
        <w:rPr>
          <w:sz w:val="24"/>
          <w:szCs w:val="28"/>
        </w:rPr>
        <w:t xml:space="preserve">  &lt;=&lt;&gt;&gt;=(</w:t>
      </w:r>
      <w:r>
        <w:rPr>
          <w:rFonts w:hint="eastAsia"/>
          <w:sz w:val="24"/>
          <w:szCs w:val="28"/>
        </w:rPr>
        <w:t>比较</w:t>
      </w:r>
      <w:r>
        <w:rPr>
          <w:sz w:val="24"/>
          <w:szCs w:val="28"/>
        </w:rPr>
        <w:t xml:space="preserve">)  </w:t>
      </w:r>
      <w:r>
        <w:rPr>
          <w:rFonts w:hint="eastAsia"/>
          <w:sz w:val="24"/>
          <w:szCs w:val="28"/>
        </w:rPr>
        <w:t>&lt;</w:t>
      </w:r>
      <w:r>
        <w:rPr>
          <w:sz w:val="24"/>
          <w:szCs w:val="28"/>
        </w:rPr>
        <w:t>&gt; == !=(</w:t>
      </w:r>
      <w:r>
        <w:rPr>
          <w:rFonts w:hint="eastAsia"/>
          <w:sz w:val="24"/>
          <w:szCs w:val="28"/>
        </w:rPr>
        <w:t>等于</w:t>
      </w:r>
      <w:r>
        <w:rPr>
          <w:sz w:val="24"/>
          <w:szCs w:val="28"/>
        </w:rPr>
        <w:t>)  = _= +=(</w:t>
      </w:r>
      <w:r>
        <w:rPr>
          <w:rFonts w:hint="eastAsia"/>
          <w:sz w:val="24"/>
          <w:szCs w:val="28"/>
        </w:rPr>
        <w:t>赋值</w:t>
      </w:r>
      <w:r>
        <w:rPr>
          <w:rFonts w:hint="eastAsia"/>
          <w:sz w:val="24"/>
          <w:szCs w:val="28"/>
        </w:rPr>
        <w:t>)</w:t>
      </w:r>
      <w:r>
        <w:rPr>
          <w:sz w:val="24"/>
          <w:szCs w:val="28"/>
        </w:rPr>
        <w:t xml:space="preserve">  </w:t>
      </w:r>
      <w:proofErr w:type="gramStart"/>
      <w:r>
        <w:rPr>
          <w:sz w:val="24"/>
          <w:szCs w:val="28"/>
        </w:rPr>
        <w:t xml:space="preserve">is </w:t>
      </w:r>
      <w:proofErr w:type="spellStart"/>
      <w:r>
        <w:rPr>
          <w:sz w:val="24"/>
          <w:szCs w:val="28"/>
        </w:rPr>
        <w:t>is</w:t>
      </w:r>
      <w:proofErr w:type="spellEnd"/>
      <w:r>
        <w:rPr>
          <w:sz w:val="24"/>
          <w:szCs w:val="28"/>
        </w:rPr>
        <w:t xml:space="preserve"> </w:t>
      </w:r>
      <w:proofErr w:type="gramEnd"/>
      <w:r>
        <w:rPr>
          <w:sz w:val="24"/>
          <w:szCs w:val="28"/>
        </w:rPr>
        <w:t>not</w:t>
      </w:r>
      <w:r>
        <w:rPr>
          <w:rFonts w:hint="eastAsia"/>
          <w:sz w:val="24"/>
          <w:szCs w:val="28"/>
        </w:rPr>
        <w:t>(</w:t>
      </w:r>
      <w:r>
        <w:rPr>
          <w:rFonts w:hint="eastAsia"/>
          <w:sz w:val="24"/>
          <w:szCs w:val="28"/>
        </w:rPr>
        <w:t>身份</w:t>
      </w:r>
      <w:r>
        <w:rPr>
          <w:rFonts w:hint="eastAsia"/>
          <w:sz w:val="24"/>
          <w:szCs w:val="28"/>
        </w:rPr>
        <w:t>)</w:t>
      </w:r>
      <w:r>
        <w:rPr>
          <w:sz w:val="24"/>
          <w:szCs w:val="28"/>
        </w:rPr>
        <w:t xml:space="preserve">  in not in(</w:t>
      </w:r>
      <w:r>
        <w:rPr>
          <w:rFonts w:hint="eastAsia"/>
          <w:sz w:val="24"/>
          <w:szCs w:val="28"/>
        </w:rPr>
        <w:t>成员</w:t>
      </w:r>
      <w:r>
        <w:rPr>
          <w:rFonts w:hint="eastAsia"/>
          <w:sz w:val="24"/>
          <w:szCs w:val="28"/>
        </w:rPr>
        <w:t>)</w:t>
      </w:r>
      <w:r>
        <w:rPr>
          <w:sz w:val="24"/>
          <w:szCs w:val="28"/>
        </w:rPr>
        <w:t xml:space="preserve">  not and or(</w:t>
      </w:r>
      <w:r>
        <w:rPr>
          <w:rFonts w:hint="eastAsia"/>
          <w:sz w:val="24"/>
          <w:szCs w:val="28"/>
        </w:rPr>
        <w:t>逻辑</w:t>
      </w:r>
      <w:r w:rsidR="00C14296">
        <w:rPr>
          <w:sz w:val="24"/>
          <w:szCs w:val="28"/>
        </w:rPr>
        <w:t>)</w:t>
      </w:r>
    </w:p>
    <w:p w14:paraId="02787E53" w14:textId="36067DF8" w:rsidR="00C14296" w:rsidRDefault="00C14296" w:rsidP="003051F7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全局变量：既能在一个函数中使用，也能在其它函数中使用。如全</w:t>
      </w:r>
      <w:proofErr w:type="gramStart"/>
      <w:r>
        <w:rPr>
          <w:sz w:val="24"/>
          <w:szCs w:val="28"/>
        </w:rPr>
        <w:t>’</w:t>
      </w:r>
      <w:proofErr w:type="gramEnd"/>
      <w:r>
        <w:rPr>
          <w:rFonts w:hint="eastAsia"/>
          <w:sz w:val="24"/>
          <w:szCs w:val="28"/>
        </w:rPr>
        <w:t>与局</w:t>
      </w:r>
      <w:proofErr w:type="gramStart"/>
      <w:r>
        <w:rPr>
          <w:sz w:val="24"/>
          <w:szCs w:val="28"/>
        </w:rPr>
        <w:t>’</w:t>
      </w:r>
      <w:proofErr w:type="gramEnd"/>
      <w:r>
        <w:rPr>
          <w:rFonts w:hint="eastAsia"/>
          <w:sz w:val="24"/>
          <w:szCs w:val="28"/>
        </w:rPr>
        <w:t>同，则用局</w:t>
      </w:r>
      <w:r>
        <w:rPr>
          <w:sz w:val="24"/>
          <w:szCs w:val="28"/>
        </w:rPr>
        <w:t>’</w:t>
      </w:r>
    </w:p>
    <w:p w14:paraId="321B5C99" w14:textId="45157820" w:rsidR="00C14296" w:rsidRPr="003051F7" w:rsidRDefault="00C14296" w:rsidP="003051F7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局部变量：在函数内部定义的变量。</w:t>
      </w:r>
      <w:bookmarkStart w:id="0" w:name="_GoBack"/>
      <w:bookmarkEnd w:id="0"/>
    </w:p>
    <w:sectPr w:rsidR="00C14296" w:rsidRPr="00305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27A97"/>
    <w:multiLevelType w:val="hybridMultilevel"/>
    <w:tmpl w:val="D8DAA13E"/>
    <w:lvl w:ilvl="0" w:tplc="0EC88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473BF4"/>
    <w:multiLevelType w:val="hybridMultilevel"/>
    <w:tmpl w:val="2FC875B6"/>
    <w:lvl w:ilvl="0" w:tplc="35080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BA7A90"/>
    <w:multiLevelType w:val="hybridMultilevel"/>
    <w:tmpl w:val="A96ABA82"/>
    <w:lvl w:ilvl="0" w:tplc="7DCA3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45C97"/>
    <w:rsid w:val="003051F7"/>
    <w:rsid w:val="006C210D"/>
    <w:rsid w:val="00745C97"/>
    <w:rsid w:val="009C1AF5"/>
    <w:rsid w:val="00C14296"/>
    <w:rsid w:val="00DC671A"/>
    <w:rsid w:val="00E4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AEA2"/>
  <w15:chartTrackingRefBased/>
  <w15:docId w15:val="{A936B685-19E8-4D36-B5BA-CED74F1C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1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9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白号 负</dc:creator>
  <cp:keywords/>
  <dc:description/>
  <cp:lastModifiedBy>白号 负</cp:lastModifiedBy>
  <cp:revision>3</cp:revision>
  <dcterms:created xsi:type="dcterms:W3CDTF">2019-04-19T08:54:00Z</dcterms:created>
  <dcterms:modified xsi:type="dcterms:W3CDTF">2019-04-25T16:16:00Z</dcterms:modified>
</cp:coreProperties>
</file>