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"F4"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  <w:b/>
        </w:rPr>
        <w:t>ДОГОВОР</w:t>
      </w:r>
    </w:p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  <w:color w:val="FFFFFF" w:themeColor="background1"/>
        </w:rPr>
      </w:pPr>
      <w:r w:rsidRPr="00225708">
        <w:rPr>
          <w:rFonts w:ascii="Times New Roman" w:hAnsi="Times New Roman" w:cs="Times New Roman"/>
          <w:b/>
        </w:rPr>
        <w:t xml:space="preserve">найма жилого помещения государственного жилищного фонда в общежитии 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>№</w:t>
      </w:r>
      <w:r w:rsidRPr="00225708">
        <w:rPr>
          <w:rFonts w:ascii="Times New Roman" w:hAnsi="Times New Roman" w:cs="Times New Roman"/>
        </w:rPr>
        <w:t>№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 xml:space="preserve"> </w:t>
      </w:r>
      <w:r w:rsidR="005F6A0E">
        <w:rPr>
          <w:rFonts w:ascii="Times New Roman" w:hAnsi="Times New Roman" w:cs="Times New Roman"/>
          <w:b/>
          <w:color w:val="000000" w:themeColor="text1"/>
          <w:u w:val="single"/>
        </w:rPr>
        <w:t>{{ contract_number }}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</w:r>
    </w:p>
    <w:p w:rsidR="008F3BC4" w:rsidRPr="00225708" w:rsidRDefault="00EC0F8A" w:rsidP="00B63C7F">
      <w:pPr>
        <w:pStyle w:val="ConsPlusNonformat"/>
        <w:spacing w:before="60" w:after="6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г. Минск</w:t>
      </w:r>
      <w:r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225708">
        <w:rPr>
          <w:rFonts w:ascii="Times New Roman" w:hAnsi="Times New Roman" w:cs="Times New Roman"/>
        </w:rPr>
        <w:tab/>
      </w:r>
      <w:proofErr w:type="gramStart"/>
      <w:r w:rsidR="00B63C7F" w:rsidRPr="00225708">
        <w:rPr>
          <w:rFonts w:ascii="Times New Roman" w:hAnsi="Times New Roman" w:cs="Times New Roman"/>
        </w:rPr>
        <w:tab/>
      </w:r>
      <w:r w:rsidR="008F3BC4" w:rsidRPr="00225708">
        <w:rPr>
          <w:rFonts w:ascii="Times New Roman" w:hAnsi="Times New Roman" w:cs="Times New Roman"/>
        </w:rPr>
        <w:t>{{ sign_date }}</w:t>
      </w:r>
      <w:r w:rsidR="005F6A0E">
        <w:rPr>
          <w:rFonts w:ascii="Times New Roman" w:hAnsi="Times New Roman" w:cs="Times New Roman"/>
          <w:color w:val="FF0000"/>
        </w:rPr>
      </w:r>
      <w:proofErr w:type="gramEnd"/>
      <w:r w:rsidR="005F6A0E">
        <w:rPr>
          <w:rFonts w:ascii="Times New Roman" w:hAnsi="Times New Roman" w:cs="Times New Roman"/>
          <w:color w:val="FF0000"/>
        </w:rPr>
      </w:r>
      <w:r w:rsidR="005F6A0E">
        <w:rPr>
          <w:rFonts w:ascii="Times New Roman" w:hAnsi="Times New Roman" w:cs="Times New Roman"/>
        </w:rPr>
      </w:r>
      <w:r w:rsidR="008F3BC4" w:rsidRPr="00225708">
        <w:rPr>
          <w:rFonts w:ascii="Times New Roman" w:hAnsi="Times New Roman" w:cs="Times New Roman"/>
        </w:rPr>
        <w:t> г.</w:t>
      </w:r>
    </w:p>
    <w:p w:rsidR="00B63C7F" w:rsidRPr="00225708" w:rsidRDefault="00B63C7F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Учреждение образования «Белорусский государственный медицинский колледж», именуемое в дальнейшем «</w:t>
      </w: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» или «Колледж», в лице директора </w:t>
      </w:r>
      <w:proofErr w:type="spellStart"/>
      <w:r w:rsidR="005F6A0E">
        <w:rPr>
          <w:rFonts w:ascii="Times New Roman" w:hAnsi="Times New Roman" w:cs="Times New Roman"/>
        </w:rPr>
        <w:t>Катовой</w:t>
      </w:r>
      <w:proofErr w:type="spellEnd"/>
      <w:r w:rsidR="005F6A0E">
        <w:rPr>
          <w:rFonts w:ascii="Times New Roman" w:hAnsi="Times New Roman" w:cs="Times New Roman"/>
        </w:rPr>
        <w:t xml:space="preserve"> Ольги Николаевны</w:t>
      </w:r>
      <w:r w:rsidRPr="00225708">
        <w:rPr>
          <w:rFonts w:ascii="Times New Roman" w:hAnsi="Times New Roman" w:cs="Times New Roman"/>
        </w:rPr>
        <w:t>, действующего на основании Устава с</w:t>
      </w:r>
      <w:r w:rsidR="005F6A0E">
        <w:rPr>
          <w:rFonts w:ascii="Times New Roman" w:hAnsi="Times New Roman" w:cs="Times New Roman"/>
        </w:rPr>
        <w:t xml:space="preserve"> одной стороны, и гражданин  {{ citizenship }} </w:t>
      </w:r>
      <w:proofErr w:type="spellStart"/>
      <w:r w:rsidR="005F6A0E">
        <w:rPr>
          <w:rFonts w:ascii="Times New Roman" w:hAnsi="Times New Roman" w:cs="Times New Roman"/>
        </w:rPr>
        <w:t>{{ full_name }}</w:t>
      </w:r>
      <w:proofErr w:type="spellEnd"/>
      <w:r w:rsidR="005F6A0E">
        <w:rPr>
          <w:rFonts w:ascii="Times New Roman" w:hAnsi="Times New Roman" w:cs="Times New Roman"/>
        </w:rPr>
      </w:r>
      <w:proofErr w:type="spellStart"/>
      <w:r w:rsidR="005F6A0E">
        <w:rPr>
          <w:rFonts w:ascii="Times New Roman" w:hAnsi="Times New Roman" w:cs="Times New Roman"/>
        </w:rPr>
      </w:r>
      <w:proofErr w:type="spellEnd"/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0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</w:rPr>
        <w:t xml:space="preserve">, </w:t>
      </w:r>
      <w:r w:rsidR="005F6A0E">
        <w:rPr>
          <w:rFonts w:ascii="Times New Roman" w:hAnsi="Times New Roman" w:cs="Times New Roman"/>
        </w:rPr>
        <w:t>обучающийся</w:t>
      </w:r>
      <w:r w:rsidRPr="00225708">
        <w:rPr>
          <w:rFonts w:ascii="Times New Roman" w:hAnsi="Times New Roman" w:cs="Times New Roman"/>
        </w:rPr>
        <w:t xml:space="preserve"> </w:t>
      </w:r>
      <w:r w:rsidR="00AA6299">
        <w:rPr>
          <w:rFonts w:ascii="Times New Roman" w:hAnsi="Times New Roman" w:cs="Times New Roman"/>
        </w:rPr>
        <w:t>в Колледже</w:t>
      </w:r>
      <w:r w:rsidR="005F6A0E">
        <w:rPr>
          <w:rFonts w:ascii="Times New Roman" w:hAnsi="Times New Roman" w:cs="Times New Roman"/>
        </w:rPr>
        <w:t xml:space="preserve">, именуемый </w:t>
      </w:r>
      <w:r w:rsidRPr="00225708">
        <w:rPr>
          <w:rFonts w:ascii="Times New Roman" w:hAnsi="Times New Roman" w:cs="Times New Roman"/>
        </w:rPr>
        <w:t xml:space="preserve"> в дальнейшем «Наниматель», с другой стороны, на основании приказа</w:t>
      </w:r>
      <w:r w:rsidR="00B63C7F" w:rsidRPr="00225708">
        <w:rPr>
          <w:rFonts w:ascii="Times New Roman" w:hAnsi="Times New Roman" w:cs="Times New Roman"/>
        </w:rPr>
        <w:t xml:space="preserve"> </w:t>
      </w:r>
      <w:r w:rsidRPr="00225708">
        <w:rPr>
          <w:rFonts w:ascii="Times New Roman" w:hAnsi="Times New Roman" w:cs="Times New Roman"/>
        </w:rPr>
        <w:t>от {{ order_date }}</w:t>
      </w:r>
      <w:r w:rsidR="005F6A0E">
        <w:rPr>
          <w:rFonts w:ascii="Times New Roman" w:hAnsi="Times New Roman" w:cs="Times New Roman"/>
        </w:rPr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№ {{ order_number }}</w:t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заключили настоящий договор найма жилого помещения государственного жилищного фонда в общежитии (далее – Договор) о следующем:</w:t>
      </w: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</w:t>
      </w:r>
      <w:r w:rsidRPr="00225708">
        <w:rPr>
          <w:rFonts w:ascii="Times New Roman" w:hAnsi="Times New Roman" w:cs="Times New Roman"/>
        </w:rPr>
        <w:t>. ПРЕДМЕТ ДОГОВОРА</w:t>
      </w:r>
    </w:p>
    <w:p w:rsidR="008F3BC4" w:rsidRPr="00225708" w:rsidRDefault="008F3BC4" w:rsidP="00AB3F30">
      <w:pPr>
        <w:pStyle w:val="ConsPlusNonformat"/>
        <w:widowControl/>
        <w:numPr>
          <w:ilvl w:val="0"/>
          <w:numId w:val="1"/>
        </w:numPr>
        <w:tabs>
          <w:tab w:val="left" w:pos="142"/>
        </w:tabs>
        <w:ind w:left="0" w:firstLine="0"/>
        <w:jc w:val="both"/>
        <w:rPr>
          <w:rFonts w:ascii="Times New Roman" w:hAnsi="Times New Roman" w:cs="Times New Roman"/>
          <w:lang w:eastAsia="en-US"/>
        </w:rPr>
      </w:pP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 предоставляет Нанимателю</w:t>
      </w:r>
      <w:r w:rsidRPr="00225708">
        <w:rPr>
          <w:rFonts w:ascii="Times New Roman" w:hAnsi="Times New Roman" w:cs="Times New Roman"/>
          <w:lang w:eastAsia="en-US"/>
        </w:rPr>
        <w:t>:</w:t>
      </w:r>
    </w:p>
    <w:tbl>
      <w:tblPr>
        <w:tblStyle w:val="a3"/>
        <w:tblW w:w="9923" w:type="dxa"/>
        <w:tblInd w:w="-5" w:type="dxa"/>
        <w:tblLook w:val="04A0" w:firstRow="1" w:lastRow="0" w:firstColumn="1" w:lastColumn="0" w:noHBand="0" w:noVBand="1"/>
      </w:tblPr>
      <w:tblGrid>
        <w:gridCol w:w="6521"/>
        <w:gridCol w:w="3402"/>
      </w:tblGrid>
      <w:tr w:rsidR="008F3BC4" w:rsidRPr="00225708" w:rsidTr="00B63C7F">
        <w:trPr>
          <w:trHeight w:val="237"/>
        </w:trPr>
        <w:tc>
          <w:tcPr>
            <w:tcW w:w="6521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Фамилия, собственное имя, отчество (если таково имеется)</w:t>
            </w:r>
          </w:p>
        </w:tc>
        <w:tc>
          <w:tcPr>
            <w:tcW w:w="3402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Дата и год рождения</w:t>
            </w:r>
          </w:p>
        </w:tc>
      </w:tr>
      <w:tr w:rsidR="008F3BC4" w:rsidRPr="00225708" w:rsidTr="00B63C7F">
        <w:trPr>
          <w:trHeight w:val="203"/>
        </w:trPr>
        <w:tc>
          <w:tcPr>
            <w:tcW w:w="6521" w:type="dxa"/>
            <w:vAlign w:val="center"/>
          </w:tcPr>
          <w:p w:rsidR="008F3BC4" w:rsidRPr="00F6388E" w:rsidRDefault="005F6A0E" w:rsidP="00546022">
            <w:pPr>
              <w:widowControl/>
              <w:jc w:val="center"/>
              <w:outlineLvl w:val="0"/>
              <w:rPr>
                <w:b/>
                <w:lang w:eastAsia="en-US"/>
              </w:rPr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  <w:r w:rsidR="008F3BC4" w:rsidRPr="00F6388E">
              <w:fldChar w:fldCharType="begin"/>
            </w:r>
            <w:r w:rsidR="008F3BC4" w:rsidRPr="00F6388E">
              <w:instrText xml:space="preserve"> IF </w:instrText>
            </w:r>
            <w:r w:rsidR="00C05686">
              <w:rPr>
                <w:noProof/>
              </w:rPr>
              <w:fldChar w:fldCharType="begin"/>
            </w:r>
            <w:r w:rsidR="00C05686">
              <w:rPr>
                <w:noProof/>
              </w:rPr>
              <w:instrText xml:space="preserve"> MERGEFIELD F1 </w:instrText>
            </w:r>
            <w:r w:rsidR="00C05686">
              <w:rPr>
                <w:noProof/>
              </w:rPr>
              <w:fldChar w:fldCharType="separate"/>
            </w:r>
            <w:r w:rsidR="008F3BC4" w:rsidRPr="00F6388E">
              <w:rPr>
                <w:noProof/>
              </w:rPr>
              <w:instrText>ПУНЯ</w:instrText>
            </w:r>
            <w:r w:rsidR="00C05686">
              <w:rPr>
                <w:noProof/>
              </w:rPr>
              <w:fldChar w:fldCharType="end"/>
            </w:r>
            <w:r w:rsidR="008F3BC4" w:rsidRPr="00F6388E">
              <w:instrText xml:space="preserve"> = 0 "" "" </w:instrText>
            </w:r>
            <w:r w:rsidR="008F3BC4" w:rsidRPr="00F6388E">
              <w:fldChar w:fldCharType="end"/>
            </w:r>
          </w:p>
        </w:tc>
        <w:tc>
          <w:tcPr>
            <w:tcW w:w="3402" w:type="dxa"/>
            <w:vAlign w:val="center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b/>
                <w:sz w:val="20"/>
                <w:szCs w:val="20"/>
                <w:lang w:eastAsia="en-US"/>
              </w:rPr>
            </w:pPr>
          </w:p>
          <w:p w:rsidR="00EC0F8A" w:rsidRPr="00476F15" w:rsidRDefault="00F6388E" w:rsidP="005F6A0E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>{{ birth_date }}</w:t>
            </w:r>
            <w:r w:rsidR="005F6A0E">
              <w:rPr>
                <w:sz w:val="20"/>
                <w:szCs w:val="20"/>
                <w:lang w:eastAsia="en-US"/>
              </w:rPr>
            </w:r>
          </w:p>
        </w:tc>
      </w:tr>
    </w:tbl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 xml:space="preserve">по акту жилое помещение (его часть) в общежитии за плату во владение и пользование для проживания, расположенное по адресу: г. Минск, пр. Дзержинского, 85, комната </w:t>
      </w:r>
      <w:proofErr w:type="gramStart"/>
      <w:r w:rsidRPr="00225708">
        <w:rPr>
          <w:rFonts w:ascii="Times New Roman" w:hAnsi="Times New Roman" w:cs="Times New Roman"/>
        </w:rPr>
        <w:t>№ </w:t>
      </w:r>
      <w:r w:rsidR="00994B0A" w:rsidRPr="00225708">
        <w:rPr>
          <w:rFonts w:ascii="Times New Roman" w:hAnsi="Times New Roman" w:cs="Times New Roman"/>
          <w:b/>
        </w:rPr>
        <w:t xml:space="preserve"> </w:t>
      </w:r>
      <w:r w:rsidR="005F6A0E">
        <w:rPr>
          <w:rFonts w:ascii="Times New Roman" w:hAnsi="Times New Roman" w:cs="Times New Roman"/>
        </w:rPr>
        <w:t>{{ room_number }}</w:t>
      </w:r>
      <w:r w:rsidR="00CD7762">
        <w:rPr>
          <w:rFonts w:ascii="Times New Roman" w:hAnsi="Times New Roman" w:cs="Times New Roman"/>
        </w:rPr>
      </w:r>
      <w:proofErr w:type="gramEnd"/>
      <w:r w:rsidR="00476F15" w:rsidRPr="00476F15">
        <w:rPr>
          <w:rFonts w:ascii="Times New Roman" w:hAnsi="Times New Roman" w:cs="Times New Roman"/>
        </w:rPr>
      </w:r>
      <w:r w:rsidRPr="00476F15">
        <w:rPr>
          <w:rFonts w:ascii="Times New Roman" w:hAnsi="Times New Roman" w:cs="Times New Roman"/>
        </w:rPr>
        <w:t>,</w:t>
      </w:r>
      <w:r w:rsidR="00B63C7F" w:rsidRPr="00225708">
        <w:rPr>
          <w:rFonts w:ascii="Times New Roman" w:hAnsi="Times New Roman" w:cs="Times New Roman"/>
        </w:rPr>
        <w:t xml:space="preserve"> площадью 6,0</w:t>
      </w:r>
      <w:r w:rsidRPr="00225708">
        <w:rPr>
          <w:rFonts w:ascii="Times New Roman" w:hAnsi="Times New Roman" w:cs="Times New Roman"/>
        </w:rPr>
        <w:t> </w:t>
      </w:r>
      <w:proofErr w:type="spellStart"/>
      <w:r w:rsidRPr="00225708">
        <w:rPr>
          <w:rFonts w:ascii="Times New Roman" w:hAnsi="Times New Roman" w:cs="Times New Roman"/>
        </w:rPr>
        <w:t>кв.м</w:t>
      </w:r>
      <w:proofErr w:type="spellEnd"/>
      <w:r w:rsidRPr="00225708">
        <w:rPr>
          <w:rFonts w:ascii="Times New Roman" w:hAnsi="Times New Roman" w:cs="Times New Roman"/>
        </w:rPr>
        <w:t>.</w:t>
      </w:r>
    </w:p>
    <w:p>
      <w:r>
        <w:rPr>
          <w:rFonts w:ascii="Times New Roman" w:hAnsi="Times New Roman"/>
        </w:rPr>
        <w:t>{%p if extra_subject %}</w:t>
      </w:r>
    </w:p>
    <w:p>
      <w:r>
        <w:rPr>
          <w:rFonts w:ascii="Times New Roman" w:hAnsi="Times New Roman"/>
        </w:rPr>
        <w:t>{{ extra_subject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II</w:t>
      </w:r>
      <w:r w:rsidRPr="00225708">
        <w:rPr>
          <w:rFonts w:ascii="Times New Roman" w:hAnsi="Times New Roman" w:cs="Times New Roman"/>
        </w:rPr>
        <w:t>. ПРАВА И ОБЯЗАННОСТИ НАНИМАТЕЛЯ</w:t>
      </w:r>
    </w:p>
    <w:p w:rsidR="008F3BC4" w:rsidRPr="00225708" w:rsidRDefault="008F3BC4" w:rsidP="008F3BC4">
      <w:pPr>
        <w:pStyle w:val="a4"/>
        <w:numPr>
          <w:ilvl w:val="1"/>
          <w:numId w:val="4"/>
        </w:numPr>
        <w:tabs>
          <w:tab w:val="left" w:pos="348"/>
        </w:tabs>
        <w:autoSpaceDE/>
        <w:autoSpaceDN/>
        <w:adjustRightInd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Наниматель имеет право:</w:t>
      </w:r>
    </w:p>
    <w:p w:rsidR="008F3BC4" w:rsidRPr="00225708" w:rsidRDefault="008F3BC4" w:rsidP="008F3BC4">
      <w:pPr>
        <w:tabs>
          <w:tab w:val="left" w:pos="0"/>
        </w:tabs>
        <w:autoSpaceDE/>
        <w:autoSpaceDN/>
        <w:adjustRightInd/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2.1.1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пользоваться жилой площадью, помещениями учебного и культурно-бытового назначения, местами общего пользования, оборудованием, инвентарем общежития и дополнительными услугами;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 xml:space="preserve">2.1.2. требовать своевременной замены пришедших в негодность оборудования, мебели, других предметов домашнего обихода и культурно-бытового назначения (кроме случаев, когда они повреждены </w:t>
      </w:r>
      <w:r w:rsidR="006F624C">
        <w:rPr>
          <w:color w:val="000000"/>
          <w:sz w:val="20"/>
          <w:szCs w:val="20"/>
          <w:lang w:bidi="ru-RU"/>
        </w:rPr>
        <w:t>или</w:t>
      </w:r>
      <w:r w:rsidRPr="00225708">
        <w:rPr>
          <w:color w:val="000000"/>
          <w:sz w:val="20"/>
          <w:szCs w:val="20"/>
          <w:lang w:bidi="ru-RU"/>
        </w:rPr>
        <w:t xml:space="preserve"> выведены из строя по вине Нанимателя);</w:t>
      </w:r>
    </w:p>
    <w:p w:rsidR="008F3BC4" w:rsidRPr="00225708" w:rsidRDefault="008F3BC4" w:rsidP="008F3BC4">
      <w:pPr>
        <w:contextualSpacing/>
        <w:jc w:val="both"/>
        <w:rPr>
          <w:smallCaps/>
          <w:color w:val="000000"/>
          <w:sz w:val="20"/>
          <w:szCs w:val="20"/>
          <w:lang w:eastAsia="en-US" w:bidi="en-US"/>
        </w:rPr>
      </w:pPr>
      <w:r w:rsidRPr="00225708">
        <w:rPr>
          <w:rStyle w:val="2"/>
          <w:sz w:val="20"/>
          <w:szCs w:val="20"/>
          <w:lang w:val="ru-RU"/>
        </w:rPr>
        <w:t>2.1.3</w:t>
      </w:r>
      <w:r w:rsidR="00687988" w:rsidRPr="00225708">
        <w:rPr>
          <w:rStyle w:val="2"/>
          <w:sz w:val="20"/>
          <w:szCs w:val="20"/>
          <w:lang w:val="ru-RU"/>
        </w:rPr>
        <w:t>.</w:t>
      </w:r>
      <w:r w:rsidRPr="00225708">
        <w:rPr>
          <w:rStyle w:val="2"/>
          <w:sz w:val="20"/>
          <w:szCs w:val="20"/>
          <w:lang w:val="ru-RU"/>
        </w:rPr>
        <w:t xml:space="preserve"> </w:t>
      </w:r>
      <w:r w:rsidRPr="00225708">
        <w:rPr>
          <w:color w:val="000000"/>
          <w:sz w:val="20"/>
          <w:szCs w:val="20"/>
          <w:lang w:bidi="ru-RU"/>
        </w:rPr>
        <w:t>избирать органы ученического самоуправления общежития и быть избранными в их состав;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2.1.4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вносить в органы ученического самоуправления, общественные молодежные организации, администрацию БГМК предложения по улучшению работы общежития, организации быта и досуга проживающих, развитию и </w:t>
      </w:r>
      <w:r w:rsidRPr="00225708">
        <w:rPr>
          <w:rStyle w:val="20"/>
          <w:sz w:val="20"/>
          <w:szCs w:val="20"/>
          <w:u w:val="none"/>
        </w:rPr>
        <w:t>укреп</w:t>
      </w:r>
      <w:r w:rsidRPr="00225708">
        <w:rPr>
          <w:color w:val="000000"/>
          <w:sz w:val="20"/>
          <w:szCs w:val="20"/>
          <w:lang w:bidi="ru-RU"/>
        </w:rPr>
        <w:t>лению материально-технической базы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rStyle w:val="20"/>
          <w:sz w:val="20"/>
          <w:szCs w:val="20"/>
          <w:u w:val="none"/>
        </w:rPr>
        <w:t xml:space="preserve">2.1.5. </w:t>
      </w:r>
      <w:r w:rsidRPr="00225708">
        <w:rPr>
          <w:color w:val="000000"/>
          <w:sz w:val="20"/>
          <w:szCs w:val="20"/>
          <w:lang w:bidi="ru-RU"/>
        </w:rPr>
        <w:t>выполнять решения органов ученического самоуправления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2.1.6. принимать участие в мероприятиях по улучшению социально-бытовых условий, организации воспитательной работы и свободного времени проживающих, оборудовании и оформлении жилых комнат и других помещений общежития.</w:t>
      </w:r>
    </w:p>
    <w:p w:rsidR="00B052C3" w:rsidRPr="00225708" w:rsidRDefault="008F3BC4" w:rsidP="00B052C3">
      <w:pPr>
        <w:contextualSpacing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2.2. Наниматель обязуется:</w:t>
      </w:r>
    </w:p>
    <w:p w:rsidR="008F3BC4" w:rsidRPr="00225708" w:rsidRDefault="008F3BC4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заселиться в общежитие в трехдневный срок со дня заключения договора найма жилого помещения в общежитии. Оформить временную регистрацию по месту пребывания на основании указа Президента Республики Беларусь от 07.09.2007 №413 «О совершенствовании системы учета граждан по месту жите</w:t>
      </w:r>
      <w:r w:rsidR="00994B0A" w:rsidRPr="00225708">
        <w:rPr>
          <w:color w:val="000000"/>
          <w:sz w:val="20"/>
          <w:szCs w:val="20"/>
          <w:lang w:bidi="ru-RU"/>
        </w:rPr>
        <w:t>льства и месту пребывания» п.30;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принять жилое помещение (его часть) по акту и подписать его;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соблюдать установленный пропускной режим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выполнять условия </w:t>
      </w:r>
      <w:r w:rsidR="001F2F35" w:rsidRPr="00225708">
        <w:rPr>
          <w:sz w:val="20"/>
          <w:szCs w:val="20"/>
        </w:rPr>
        <w:t>Д</w:t>
      </w:r>
      <w:r w:rsidRPr="00225708">
        <w:rPr>
          <w:sz w:val="20"/>
          <w:szCs w:val="20"/>
        </w:rPr>
        <w:t>оговора найма жилого помещения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соблюдать Правила внутреннего распорядка общежития Колледжа;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выполнять правила пожарной безопасности и техники безопасности при эксплуатации электрических плит и других разрешенных электрических приборов;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 обнаружении источников пожара, иных угроз жизни и здоровью проживающих, имуществу общежития, проживающие в общежитии обязаны незамедлительно сообщить об этом дежурному по общежитию, администрации общежития;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знать пути эвакуации и порядок действий при возникновении чрезвычайных ситуаций;</w:t>
      </w:r>
    </w:p>
    <w:p w:rsidR="00B052C3" w:rsidRPr="00AB3F30" w:rsidRDefault="008F3BC4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2Exact"/>
          <w:sz w:val="20"/>
          <w:szCs w:val="20"/>
        </w:rPr>
        <w:t>использовать жилую площадь, помещения культурно-бытового назначения, оборудование и инвентарь в</w:t>
      </w:r>
      <w:r w:rsidR="00D5624D" w:rsidRPr="00225708">
        <w:rPr>
          <w:rStyle w:val="2Exact"/>
          <w:sz w:val="20"/>
          <w:szCs w:val="20"/>
        </w:rPr>
        <w:t xml:space="preserve"> </w:t>
      </w:r>
      <w:r w:rsidR="00D5624D" w:rsidRPr="00225708">
        <w:rPr>
          <w:rStyle w:val="Exact"/>
          <w:sz w:val="20"/>
          <w:szCs w:val="20"/>
        </w:rPr>
        <w:t>соответствии с их назначением;</w:t>
      </w:r>
    </w:p>
    <w:p w:rsidR="008F3BC4" w:rsidRPr="00AB3F30" w:rsidRDefault="00AB3F30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>
        <w:rPr>
          <w:rStyle w:val="Exact"/>
          <w:color w:val="000000"/>
          <w:sz w:val="20"/>
          <w:szCs w:val="20"/>
          <w:lang w:bidi="ru-RU"/>
        </w:rPr>
        <w:t xml:space="preserve"> </w:t>
      </w:r>
      <w:r w:rsidR="008F3BC4" w:rsidRPr="00AB3F30">
        <w:rPr>
          <w:rStyle w:val="Exact"/>
          <w:sz w:val="20"/>
          <w:szCs w:val="20"/>
        </w:rPr>
        <w:t>бережно относиться к жилым, подсобным и вспомогательным помещениям, оборудованию и инвентарю общежития;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Exact"/>
          <w:sz w:val="20"/>
          <w:szCs w:val="20"/>
        </w:rPr>
        <w:t>поддерживать чистоту и порядок в жилых, подсобных и вспомогательных помещениях согласно действующим санитарным нормам, участвовать в проведении генеральных уборок;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экономно расходовать воду, электрическую и тепловую энергию, при </w:t>
      </w:r>
      <w:r w:rsidR="006F624C">
        <w:rPr>
          <w:sz w:val="20"/>
          <w:szCs w:val="20"/>
        </w:rPr>
        <w:t>выходе</w:t>
      </w:r>
      <w:r w:rsidRPr="00225708">
        <w:rPr>
          <w:sz w:val="20"/>
          <w:szCs w:val="20"/>
        </w:rPr>
        <w:t xml:space="preserve"> из комнаты выключать свет, отключать от сети электроприборы, в том числе зарядные устройства;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не превышать перечень бытовых электроприборов, разрешенных к использованию в общежитии Колледжа;</w:t>
      </w:r>
    </w:p>
    <w:p w:rsidR="008F3BC4" w:rsidRPr="00225708" w:rsidRDefault="008F3BC4" w:rsidP="00225708">
      <w:pPr>
        <w:pStyle w:val="a6"/>
        <w:numPr>
          <w:ilvl w:val="2"/>
          <w:numId w:val="9"/>
        </w:numPr>
        <w:shd w:val="clear" w:color="auto" w:fill="auto"/>
        <w:tabs>
          <w:tab w:val="left" w:pos="355"/>
        </w:tabs>
        <w:spacing w:line="240" w:lineRule="auto"/>
        <w:ind w:left="567" w:right="115" w:hanging="567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сдавать коменданту общежития дубликаты ключей от блоков и комнат в случае замены замков;</w:t>
      </w:r>
    </w:p>
    <w:p w:rsidR="008F3BC4" w:rsidRPr="00225708" w:rsidRDefault="006F624C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>
        <w:rPr>
          <w:rStyle w:val="2Exact"/>
          <w:sz w:val="20"/>
          <w:szCs w:val="20"/>
        </w:rPr>
        <w:t xml:space="preserve"> дежурить согласно </w:t>
      </w:r>
      <w:r w:rsidR="008F3BC4" w:rsidRPr="00225708">
        <w:rPr>
          <w:rStyle w:val="2Exact"/>
          <w:sz w:val="20"/>
          <w:szCs w:val="20"/>
        </w:rPr>
        <w:t>график</w:t>
      </w:r>
      <w:r>
        <w:rPr>
          <w:rStyle w:val="2Exact"/>
          <w:sz w:val="20"/>
          <w:szCs w:val="20"/>
        </w:rPr>
        <w:t>у</w:t>
      </w:r>
      <w:r w:rsidR="008F3BC4" w:rsidRPr="00225708">
        <w:rPr>
          <w:rStyle w:val="2Exact"/>
          <w:sz w:val="20"/>
          <w:szCs w:val="20"/>
        </w:rPr>
        <w:t xml:space="preserve"> по общежитию, кухне (на этаже общежития) и уборки жилых помещений, находящихся в совместном владении и пользовании нескольких лиц, и помещений, используемых на условиях самообслуживания. В случае необходимости самостоятельно обеспечить себе замену по дежурству по </w:t>
      </w:r>
      <w:r w:rsidR="008F3BC4" w:rsidRPr="00225708">
        <w:rPr>
          <w:rStyle w:val="Exact"/>
          <w:sz w:val="20"/>
          <w:szCs w:val="20"/>
        </w:rPr>
        <w:t>общежитию и кухне по согласованию с воспитателем;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выносить мусор в мусоропровод, а твердые и крупногабаритные коммунальные отходы в специально установленные контейнеры;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информировать администрацию общежития, кураторов учебной группы о неудовлетворительном самочувствии для принятия мер, предупреждающих распространение инфекционных заболеваний;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 при повреждении по вине проживающих здания и помещений общежития, а также мебели, оборудования и </w:t>
      </w:r>
      <w:r w:rsidRPr="00225708">
        <w:rPr>
          <w:rStyle w:val="2Exact"/>
          <w:sz w:val="20"/>
          <w:szCs w:val="20"/>
        </w:rPr>
        <w:lastRenderedPageBreak/>
        <w:t>инвентаря произвести ремонтно-восстановительные работы в десятидневный срок за свой счет;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своевременно, за каждый истекший месяц не позднее 25-го числа текущего месяца, вносить плату (за пользование жилым помещением в общежитии в соответствии с договором найма жилого помещения. В случае несвоевременного внесения платы взимается пеня в размере 0,3 % от суммы платежей за каждый день просрочки;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 делать письменные заявки в специальных журналах об обнаружении возникших неисправностей: электросетей, водоснабжения, сантехники, мебели, дверей, замков, окон и т.п., появления насекомых и грызунов в жилой комнате и других помещениях;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содержать в исправном состоянии автономные </w:t>
      </w:r>
      <w:proofErr w:type="spellStart"/>
      <w:r w:rsidRPr="00225708">
        <w:rPr>
          <w:rStyle w:val="2Exact"/>
          <w:sz w:val="20"/>
          <w:szCs w:val="20"/>
        </w:rPr>
        <w:t>извещатели</w:t>
      </w:r>
      <w:proofErr w:type="spellEnd"/>
      <w:r w:rsidRPr="00225708">
        <w:rPr>
          <w:rStyle w:val="2Exact"/>
          <w:sz w:val="20"/>
          <w:szCs w:val="20"/>
        </w:rPr>
        <w:t xml:space="preserve"> и датчики системы пожарной сигнализации;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 соблюдать тишину в общежитии с 22.00 до 07.00 и общепринятые нормы поведения в общественных местах;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беспрепятственно пропускать представителей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администрации и органов ученического самоуправления для осуществления контроля за санитарным состоянием жилых комнат, выполнением Правил внутреннего распорядка общежития;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принимать в обязательном порядке участие в общественно-полезной жизни общежития (4 часа на благоустройстве территории и других трудовых мероприятиях, 4 часа</w:t>
      </w:r>
      <w:r w:rsidR="006F624C">
        <w:rPr>
          <w:sz w:val="20"/>
          <w:szCs w:val="20"/>
        </w:rPr>
        <w:t xml:space="preserve"> </w:t>
      </w:r>
      <w:r w:rsidR="008A7B56" w:rsidRPr="00225708">
        <w:rPr>
          <w:sz w:val="20"/>
          <w:szCs w:val="20"/>
        </w:rPr>
        <w:t>-</w:t>
      </w:r>
      <w:r w:rsidRPr="00225708">
        <w:rPr>
          <w:sz w:val="20"/>
          <w:szCs w:val="20"/>
        </w:rPr>
        <w:t xml:space="preserve"> участие в культурно-массовых мероприятиях) </w:t>
      </w:r>
      <w:r w:rsidR="008A7B56" w:rsidRPr="00225708">
        <w:rPr>
          <w:sz w:val="20"/>
          <w:szCs w:val="20"/>
        </w:rPr>
        <w:t xml:space="preserve">в течение учебного года </w:t>
      </w:r>
      <w:r w:rsidRPr="00225708">
        <w:rPr>
          <w:sz w:val="20"/>
          <w:szCs w:val="20"/>
        </w:rPr>
        <w:t>с соблюдением правил охраны труда</w:t>
      </w:r>
      <w:r w:rsidR="00BA4292" w:rsidRPr="00225708">
        <w:rPr>
          <w:sz w:val="20"/>
          <w:szCs w:val="20"/>
        </w:rPr>
        <w:t>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 выселении из общежития произвести окончательный расчет за пользование местом (жилым помещением) в общежитии, предоставленные коммунальные и другие услуги в общежитии, сдать постельные принадлежности, полученный инвентарь, ключи, привести в надлежащий порядок жилое помещение и места общего пользования. В случае отсутствия указанного имущества, либо его порче, выселяющийся из общежития полностью возмещает причиненный ущерб в соответствии с действующим законодательством;</w:t>
      </w:r>
    </w:p>
    <w:p w:rsidR="00BA4292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при не сдаче числящегося за нанимателем имущества, либо его порче, уничтожении </w:t>
      </w:r>
      <w:r w:rsidR="006F624C">
        <w:rPr>
          <w:sz w:val="20"/>
          <w:szCs w:val="20"/>
        </w:rPr>
        <w:t>выселяющийся</w:t>
      </w:r>
      <w:r w:rsidRPr="00225708">
        <w:rPr>
          <w:sz w:val="20"/>
          <w:szCs w:val="20"/>
        </w:rPr>
        <w:t xml:space="preserve"> из общежития обязан восс</w:t>
      </w:r>
      <w:r w:rsidR="00BA4292" w:rsidRPr="00225708">
        <w:rPr>
          <w:sz w:val="20"/>
          <w:szCs w:val="20"/>
        </w:rPr>
        <w:t>тановить поврежденное имущество;</w:t>
      </w:r>
    </w:p>
    <w:p w:rsidR="00E64AB6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освободить жилое помещение (его часть) </w:t>
      </w:r>
      <w:r w:rsidR="00E64AB6" w:rsidRPr="00225708">
        <w:rPr>
          <w:sz w:val="20"/>
          <w:szCs w:val="20"/>
        </w:rPr>
        <w:t>согласно дат</w:t>
      </w:r>
      <w:r w:rsidR="006F624C">
        <w:rPr>
          <w:sz w:val="20"/>
          <w:szCs w:val="20"/>
        </w:rPr>
        <w:t>е</w:t>
      </w:r>
      <w:r w:rsidR="00E64AB6" w:rsidRPr="00225708">
        <w:rPr>
          <w:sz w:val="20"/>
          <w:szCs w:val="20"/>
        </w:rPr>
        <w:t xml:space="preserve"> окончания договора, даты досрочного расторжения договора или на основании приказа директора об отчислении из числа обучающихся;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rStyle w:val="2Exact"/>
          <w:sz w:val="20"/>
          <w:szCs w:val="20"/>
        </w:rPr>
        <w:t>при в</w:t>
      </w:r>
      <w:r w:rsidR="006F624C">
        <w:rPr>
          <w:rStyle w:val="2Exact"/>
          <w:sz w:val="20"/>
          <w:szCs w:val="20"/>
        </w:rPr>
        <w:t>ыселении</w:t>
      </w:r>
      <w:r w:rsidRPr="00225708">
        <w:rPr>
          <w:rStyle w:val="2Exact"/>
          <w:sz w:val="20"/>
          <w:szCs w:val="20"/>
        </w:rPr>
        <w:t xml:space="preserve"> из общежития лица, отчисленные из числа обучающихся, обязаны сняться с временной регистрацию по месту пребывания и сдать свидетельство о регистрации.</w:t>
      </w:r>
    </w:p>
    <w:p w:rsidR="008F3BC4" w:rsidRPr="00225708" w:rsidRDefault="008F3BC4" w:rsidP="008F3BC4">
      <w:pPr>
        <w:ind w:right="115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 Нанимателю запрещается: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2.3.1. производить самовольно</w:t>
      </w:r>
      <w:r w:rsidR="006F624C">
        <w:rPr>
          <w:sz w:val="20"/>
          <w:szCs w:val="20"/>
        </w:rPr>
        <w:t>е</w:t>
      </w:r>
      <w:r w:rsidRPr="00225708">
        <w:rPr>
          <w:sz w:val="20"/>
          <w:szCs w:val="20"/>
        </w:rPr>
        <w:t xml:space="preserve"> переоборудование и перепланировку жилых помещений;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2.3.2. самовольно переселяться из одного жилого помещения в другое;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2.3.3. самовольно переносить имущество, принадлежащее общежитию, из одной комнаты в другую;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2.3.4</w:t>
      </w:r>
      <w:r w:rsidR="00687988" w:rsidRPr="00225708">
        <w:rPr>
          <w:sz w:val="20"/>
          <w:szCs w:val="20"/>
        </w:rPr>
        <w:t>.</w:t>
      </w:r>
      <w:r w:rsidRPr="00225708">
        <w:rPr>
          <w:sz w:val="20"/>
          <w:szCs w:val="20"/>
        </w:rPr>
        <w:t xml:space="preserve"> приносить, хранить и использовать электронагревательные приборы для обогрева и приготовления пищи в жилых помещениях (электрические чайники, электрообогреватели, электроплиты, кипятильники, печи СВЧ и др.), электрические удлинители непромышленного производства, электрические удлинители без заземления и кнопки выключателя, розетки-тройники (разветвители), паяльники и другие электробытовые приборы, запрещенны</w:t>
      </w:r>
      <w:r w:rsidR="00710C22" w:rsidRPr="00225708">
        <w:rPr>
          <w:sz w:val="20"/>
          <w:szCs w:val="20"/>
        </w:rPr>
        <w:t>е для использования в общежитии;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2.3.5. использовать неисправные или устаревшие электроприборы, приборы, не имеющие маркировки завода-изготовителя, приборы с поврежденной изоляцией провода, кабеля;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2.3.6. оставлять без присмотра включенные электроприборы, зарядные устройства;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2.3.7. пользоваться открытым огнем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2.3.8. отключать, повреждать пожарные </w:t>
      </w:r>
      <w:proofErr w:type="spellStart"/>
      <w:r w:rsidRPr="00225708">
        <w:rPr>
          <w:sz w:val="20"/>
          <w:szCs w:val="20"/>
        </w:rPr>
        <w:t>извещатели</w:t>
      </w:r>
      <w:proofErr w:type="spellEnd"/>
      <w:r w:rsidRPr="00225708">
        <w:rPr>
          <w:sz w:val="20"/>
          <w:szCs w:val="20"/>
        </w:rPr>
        <w:t xml:space="preserve"> в помещениях общежития, нарушать работу систем оповещения о пожаре и </w:t>
      </w:r>
      <w:proofErr w:type="spellStart"/>
      <w:r w:rsidRPr="00225708">
        <w:rPr>
          <w:sz w:val="20"/>
          <w:szCs w:val="20"/>
        </w:rPr>
        <w:t>дымоудалении</w:t>
      </w:r>
      <w:proofErr w:type="spellEnd"/>
      <w:r w:rsidRPr="00225708">
        <w:rPr>
          <w:sz w:val="20"/>
          <w:szCs w:val="20"/>
        </w:rPr>
        <w:t xml:space="preserve"> (кроме случаев подачи сигнала при помощи ручного </w:t>
      </w:r>
      <w:proofErr w:type="spellStart"/>
      <w:r w:rsidRPr="00225708">
        <w:rPr>
          <w:sz w:val="20"/>
          <w:szCs w:val="20"/>
        </w:rPr>
        <w:t>извещателя</w:t>
      </w:r>
      <w:proofErr w:type="spellEnd"/>
      <w:r w:rsidRPr="00225708">
        <w:rPr>
          <w:sz w:val="20"/>
          <w:szCs w:val="20"/>
        </w:rPr>
        <w:t xml:space="preserve"> в чрезвычайных ситуациях);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2.3.9. устанавливать новогодние елки в жилых помещениях общежития, использовать </w:t>
      </w:r>
      <w:proofErr w:type="spellStart"/>
      <w:r w:rsidRPr="00225708">
        <w:rPr>
          <w:sz w:val="20"/>
          <w:szCs w:val="20"/>
        </w:rPr>
        <w:t>электрогирлянды</w:t>
      </w:r>
      <w:proofErr w:type="spellEnd"/>
      <w:r w:rsidRPr="00225708">
        <w:rPr>
          <w:sz w:val="20"/>
          <w:szCs w:val="20"/>
        </w:rPr>
        <w:t>, в том числе светодиодные;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2.3.10. наклеивать на стены жилого помещения и мест общего пользования надписи, рисунки, расклеивать объявления, календари, репродукции, фотографии, вырезки из журналов, плакаты, элементы упаковок и т. п.;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2.3.11. нарушать санитарно-гигиенические нормы проживания, правила техники безопасности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2.3.12. хранить пищевые продукты в непредназначенных для того местах, в том числе за окнами и в оконных проемах;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2.3.13. хранить продукцию с истекшим сроком годности;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2.3.14. приносить, употреблять, распространять алкогольные, слабоалкогольные и спиртосодержащие напитки, пиво, энергетические напитки, наркотические средства, психотропные и токсичные вещества, а также находиться в состоянии алкогольного, наркотического или токсического опьянения в общежитии и прилегающей к нему территории;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2.3.15. приносить в общежитие,</w:t>
      </w:r>
      <w:r w:rsidR="008F3BC4" w:rsidRPr="00225708">
        <w:rPr>
          <w:sz w:val="20"/>
          <w:szCs w:val="20"/>
        </w:rPr>
        <w:t xml:space="preserve"> курить (потреблять), распространять табак, табачные изделия, электронные парогенераторы, системы курения табака (</w:t>
      </w:r>
      <w:proofErr w:type="spellStart"/>
      <w:r w:rsidR="008F3BC4" w:rsidRPr="00225708">
        <w:rPr>
          <w:sz w:val="20"/>
          <w:szCs w:val="20"/>
        </w:rPr>
        <w:t>вейпы</w:t>
      </w:r>
      <w:proofErr w:type="spellEnd"/>
      <w:r w:rsidR="008F3BC4" w:rsidRPr="00225708">
        <w:rPr>
          <w:sz w:val="20"/>
          <w:szCs w:val="20"/>
        </w:rPr>
        <w:t>), жидкости для электронных систем курения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2.3.16. содержать в жилом помещении животных, насекомых;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2.3.17. оставлять посторонних лиц в жилом помещении после 21.00 без соответствующего разрешения администрации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2.3.18. находиться в другом жилом помещении общежития с 23.00 до 7.00 часов;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2.3.19. предоставлять помещение для проживания посторонним лицам;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2.3.20. передавать ключ от комнаты и пропуск постороннему лицу;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2.3.21. оставлять комнату открытой в отсутствии проживающих лиц, создавая предпосылки к хищению государственного и личного имущества;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2.3.22. выбрасывать из окон мусор и другие предметы, засорять мусором и бытовыми отходами места общего пользования, канализацию;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2.3.23. включать звуковоспроизводящую аппаратуру с громкостью, превосходящей слышимость в пределах комнаты;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2.3.24. сквернословить;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2.3.25. совершать действия, направленные на возбуждение расовой, национальной, религиозной вражды и розни, унижение национальной чести и достоинства.</w:t>
      </w:r>
    </w:p>
    <w:p>
      <w:r>
        <w:rPr>
          <w:rFonts w:ascii="Times New Roman" w:hAnsi="Times New Roman"/>
        </w:rPr>
        <w:t>{%p if extra_tenant %}</w:t>
      </w:r>
    </w:p>
    <w:p>
      <w:r>
        <w:rPr>
          <w:rFonts w:ascii="Times New Roman" w:hAnsi="Times New Roman"/>
        </w:rPr>
        <w:t>{{ extra_tenant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III. ПРАВА И ОБЯЗАННОСТИ НАЙМОДАТЕЛЯ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3.1.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требовать от нанимателя: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3.1.1. соблюдения условий настоящего договора, Правил внутреннего распорядка в общежитии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3.1.2. 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3.1.3. своевременного внесения платы за жилищно-коммунальные услуги и платы за пользование жилым помещением, платы за другие услуги в соответствии с настоящим договором;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3.1.4. доступ</w:t>
      </w:r>
      <w:r w:rsidR="008F3BC4" w:rsidRPr="00225708">
        <w:rPr>
          <w:sz w:val="20"/>
          <w:szCs w:val="20"/>
        </w:rPr>
        <w:t xml:space="preserve"> в жилое помещение работников организаций, осуществляющих эксплуатацию жилищного фонда, для проверки соответствия жилого помещения установленным для проживания санитарным и техническим требованиям, проведением осмотров, ремонтных работ в случае необходимости;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3.1.5. исполнения иных обязанностей, предусмотренных настоящим договором и законо</w:t>
      </w:r>
      <w:r w:rsidR="004E199C" w:rsidRPr="00225708">
        <w:rPr>
          <w:sz w:val="20"/>
          <w:szCs w:val="20"/>
        </w:rPr>
        <w:t>дательством Республики Беларусь.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обязан: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3.2.1. предоставить нанимателю в пользование жилое помещение в надлежащем состоянии;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3.2.2. </w:t>
      </w:r>
      <w:r w:rsidR="004E199C" w:rsidRPr="00225708">
        <w:rPr>
          <w:sz w:val="20"/>
          <w:szCs w:val="20"/>
        </w:rPr>
        <w:t xml:space="preserve">проводить контроль </w:t>
      </w:r>
      <w:r w:rsidRPr="00225708">
        <w:rPr>
          <w:sz w:val="20"/>
          <w:szCs w:val="20"/>
        </w:rPr>
        <w:t>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3.2.3. своевременно производить капитальный и</w:t>
      </w:r>
      <w:r w:rsidR="004E199C" w:rsidRPr="00225708">
        <w:rPr>
          <w:sz w:val="20"/>
          <w:szCs w:val="20"/>
        </w:rPr>
        <w:t xml:space="preserve"> текущий ремонт здания общежития</w:t>
      </w:r>
      <w:r w:rsidRPr="00225708">
        <w:rPr>
          <w:sz w:val="20"/>
          <w:szCs w:val="20"/>
        </w:rPr>
        <w:t>, мест общего пользования, инженерно-технического оборудования и инвентаря;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3.2.4. обеспечить своевременное предоставление жилищно-коммунальных услуг надлежащего качества;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3.2.5. содействовать Совету общежития, совместно решая вопросы проживания учащихся, а также поощряя жильцов за активное участие в общественной жизни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3.2.6. выполнять иные обязанности, предусмотренные настоящим договором и законодательством Республики Беларусь.</w:t>
      </w:r>
    </w:p>
    <w:p>
      <w:r>
        <w:rPr>
          <w:rFonts w:ascii="Times New Roman" w:hAnsi="Times New Roman"/>
        </w:rPr>
        <w:t>{%p if extra_landlord %}</w:t>
      </w:r>
    </w:p>
    <w:p>
      <w:r>
        <w:rPr>
          <w:rFonts w:ascii="Times New Roman" w:hAnsi="Times New Roman"/>
        </w:rPr>
        <w:t>{{ extra_landlord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IV</w:t>
      </w:r>
      <w:r w:rsidRPr="00225708">
        <w:rPr>
          <w:sz w:val="20"/>
          <w:szCs w:val="20"/>
        </w:rPr>
        <w:t>. ОТВЕТСТВЕННОСТЬ СТОРОН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4.1. В случае неисполнения или ненадлежащего исполнения обязательств, предусмотренных настоящим договором, виновная сторона возмещает в соответствии с законодательством другой стороне понесенные убытки.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4.2. За несоблюдение Правил внутреннего распорядка в общежитии и требований пожарной и электробезопасности,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применить к нанимателю меры дисциплинарного взыскания: замечание, выговор, выселение из общежития, отчисление из учебного заведения.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4.3. Подлежат выселению из жилого помещения в общежитии без предоставления другого жилого помещения проживающие, имеющие без уважительных причин шестимесячную задолженность по оплате за жилищно-коммунальные услуги и плате за пользование жилым помещением.</w:t>
      </w:r>
    </w:p>
    <w:p>
      <w:r>
        <w:rPr>
          <w:rFonts w:ascii="Times New Roman" w:hAnsi="Times New Roman"/>
        </w:rPr>
        <w:t>{%p if extra_liability %}</w:t>
      </w:r>
    </w:p>
    <w:p>
      <w:r>
        <w:rPr>
          <w:rFonts w:ascii="Times New Roman" w:hAnsi="Times New Roman"/>
        </w:rPr>
        <w:t>{{ extra_liability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V. СРОК ДЕЙСТВИЯ ДОГОВОРА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5. Договор заключается на срок получения Нанимателем образования в Колледже: до </w:t>
      </w:r>
      <w:r w:rsidR="00570B38">
        <w:rPr>
          <w:sz w:val="20"/>
          <w:szCs w:val="20"/>
        </w:rPr>
        <w:t>{{ contract_end_date }}</w:t>
      </w:r>
      <w:r w:rsidR="00570B38" w:rsidRPr="00570B38">
        <w:rPr>
          <w:sz w:val="20"/>
          <w:szCs w:val="20"/>
        </w:rPr>
      </w:r>
      <w:r w:rsidR="00476F15">
        <w:rPr>
          <w:sz w:val="20"/>
          <w:szCs w:val="20"/>
        </w:rPr>
        <w:t xml:space="preserve"> года.</w:t>
      </w:r>
    </w:p>
    <w:p>
      <w:r>
        <w:rPr>
          <w:rFonts w:ascii="Times New Roman" w:hAnsi="Times New Roman"/>
        </w:rPr>
        <w:t>{%p if extra_term %}</w:t>
      </w:r>
    </w:p>
    <w:p>
      <w:r>
        <w:rPr>
          <w:rFonts w:ascii="Times New Roman" w:hAnsi="Times New Roman"/>
        </w:rPr>
        <w:t>{{ extra_term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VI</w:t>
      </w:r>
      <w:r w:rsidRPr="00225708">
        <w:rPr>
          <w:rFonts w:ascii="Times New Roman" w:hAnsi="Times New Roman" w:cs="Times New Roman"/>
        </w:rPr>
        <w:t>. ПОРЯДОК ВНЕСЕНИЯ ИЗМЕНЕНИЙ В ДОГОВОР, РАСТОРЖЕНИЯ И ПРЕКРАЩЕНИЯ ДОГОВОРА</w:t>
      </w:r>
    </w:p>
    <w:p w:rsidR="001F2F35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В Договор могут быть внесены изменения по соглашению сторон, а также в иных случаях, предусмотренных законодательством.</w:t>
      </w:r>
    </w:p>
    <w:p w:rsidR="008F3BC4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Настоящий Д</w:t>
      </w:r>
      <w:r w:rsidR="008F3BC4" w:rsidRPr="00225708">
        <w:rPr>
          <w:rFonts w:ascii="Times New Roman" w:hAnsi="Times New Roman" w:cs="Times New Roman"/>
        </w:rPr>
        <w:t>оговор может быть расторгнут досрочно:</w:t>
      </w:r>
    </w:p>
    <w:p w:rsidR="008F3BC4" w:rsidRPr="00225708" w:rsidRDefault="008F3BC4" w:rsidP="00AB3F30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426" w:right="113" w:hanging="426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по соглашению сторон;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если наниматель жилого помещения разрушает или портит жилое помещение, либо использует его не по назначению, либо систематически допускает нарушение требований Правил в</w:t>
      </w:r>
      <w:r w:rsidR="001B0F3C" w:rsidRPr="00225708">
        <w:rPr>
          <w:sz w:val="20"/>
          <w:szCs w:val="20"/>
        </w:rPr>
        <w:t>нутреннего распорядка общежития, либо систематически допуска</w:t>
      </w:r>
      <w:r w:rsidR="00DE5CA5">
        <w:rPr>
          <w:sz w:val="20"/>
          <w:szCs w:val="20"/>
        </w:rPr>
        <w:t>е</w:t>
      </w:r>
      <w:r w:rsidR="001B0F3C" w:rsidRPr="00225708">
        <w:rPr>
          <w:sz w:val="20"/>
          <w:szCs w:val="20"/>
        </w:rPr>
        <w:t xml:space="preserve">т нарушение требований </w:t>
      </w:r>
      <w:r w:rsidR="001B0F3C" w:rsidRPr="00225708">
        <w:rPr>
          <w:color w:val="000000" w:themeColor="text1"/>
          <w:sz w:val="20"/>
          <w:szCs w:val="20"/>
        </w:rPr>
        <w:t xml:space="preserve">Жилищного </w:t>
      </w:r>
      <w:hyperlink r:id="rId5" w:history="1">
        <w:r w:rsidR="001B0F3C" w:rsidRPr="00225708">
          <w:rPr>
            <w:color w:val="000000" w:themeColor="text1"/>
            <w:sz w:val="20"/>
            <w:szCs w:val="20"/>
          </w:rPr>
          <w:t>кодекса</w:t>
        </w:r>
      </w:hyperlink>
      <w:r w:rsidR="001B0F3C" w:rsidRPr="00225708">
        <w:rPr>
          <w:sz w:val="20"/>
          <w:szCs w:val="20"/>
        </w:rPr>
        <w:t xml:space="preserve"> Республики Беларусь, что делает невозможным для других проживание с ними в одном жилом помещении;</w:t>
      </w:r>
    </w:p>
    <w:p w:rsidR="001B0F3C" w:rsidRPr="00225708" w:rsidRDefault="001B0F3C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наличия в г. Минске в собственности и (или) во владении и пользовании по договору найма жилого помещения государственного жилищного фонда жилых помещений общей площадью 10 квадратных метров и более на одного человека, соответствующих установленным для проживания санитарным и техническим требованиям;</w:t>
      </w:r>
    </w:p>
    <w:p w:rsidR="00AA6299" w:rsidRPr="00AA6299" w:rsidRDefault="008F3BC4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прекращения образовательных отношений с даты отчисления обучающегос</w:t>
      </w:r>
      <w:r w:rsidR="00DE5CA5">
        <w:rPr>
          <w:sz w:val="20"/>
          <w:szCs w:val="20"/>
        </w:rPr>
        <w:t>я, указанной в приказе Колледжа;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при расторжении, прекращении в связи с истечением срока либо признании недействительным настоящего договора наниматель обязан освободить жилое помещение в день расторжения настоящего договора, признания его недействительным либо прекращения в связи с истечением срока. В случае отказа наниматель подлежит выселению из жилого помещения в соответствии с</w:t>
      </w:r>
      <w:r w:rsidR="00DE5CA5">
        <w:rPr>
          <w:sz w:val="20"/>
          <w:szCs w:val="20"/>
        </w:rPr>
        <w:t xml:space="preserve"> законодательными актами;</w:t>
      </w:r>
    </w:p>
    <w:p w:rsidR="001B0F3C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споры, возникающие между сторонами по настоящему договору, разрешаются уполномоченными органами в соответствии с их компе</w:t>
      </w:r>
      <w:r w:rsidR="00DE5CA5">
        <w:rPr>
          <w:sz w:val="20"/>
          <w:szCs w:val="20"/>
        </w:rPr>
        <w:t>тенцией либо в судебном порядке;</w:t>
      </w:r>
    </w:p>
    <w:p w:rsidR="008F3BC4" w:rsidRPr="00AA6299" w:rsidRDefault="001B0F3C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иных случаях, предусмотренных законодательными актами;</w:t>
      </w:r>
    </w:p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AA6299" w:rsidRPr="00225708" w:rsidRDefault="00AA6299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VII</w:t>
      </w:r>
      <w:r w:rsidRPr="00225708">
        <w:rPr>
          <w:sz w:val="20"/>
          <w:szCs w:val="20"/>
        </w:rPr>
        <w:t>. ПРОЧИЕ УСЛОВИЯ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 Договор: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7.1.1. подлежит обязательной регистрации в УП «ЖРЭО Московского района г. Минска» и считается заключенным с даты такой регистрации;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7.1.2. является основанием для возникновения права владения и пользования жилым помещением государственного жилищного фонда в общежитии с даты его регистрации.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7.2. Договор составлен в 3 (трех) экземплярах, один из которых хранится у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другой – у Нанимателя, третий – в УП «ЖРЭО Московского района г. Минска»</w:t>
      </w:r>
      <w:r w:rsidR="00994B0A" w:rsidRPr="00225708">
        <w:rPr>
          <w:sz w:val="20"/>
          <w:szCs w:val="20"/>
        </w:rPr>
        <w:t>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7.3. Наниматель дает согласие на обработку своих персональных данных (любое действие или совокупность действий, совершаемых с персональными данными, включая сбор, систематизацию, хранение, изменение, использование, обезличивание, блокирование, распространение, предоставление, удаление персональных данных) в целях заключения и исполнения договоров на предоставление жилого помещения (его части), государственного жилищного фонд</w:t>
      </w:r>
      <w:r w:rsidR="00DF15BB">
        <w:rPr>
          <w:sz w:val="20"/>
          <w:szCs w:val="20"/>
        </w:rPr>
        <w:t>а в общежитии Колледжа, контроля</w:t>
      </w:r>
      <w:r w:rsidRPr="00225708">
        <w:rPr>
          <w:sz w:val="20"/>
          <w:szCs w:val="20"/>
        </w:rPr>
        <w:t xml:space="preserve"> за оплатой оказанных услуг, осуществлени</w:t>
      </w:r>
      <w:r w:rsidR="00DF15BB">
        <w:rPr>
          <w:sz w:val="20"/>
          <w:szCs w:val="20"/>
        </w:rPr>
        <w:t>я</w:t>
      </w:r>
      <w:r w:rsidRPr="00225708">
        <w:rPr>
          <w:sz w:val="20"/>
          <w:szCs w:val="20"/>
        </w:rPr>
        <w:t xml:space="preserve"> информационной рассылки, организаци</w:t>
      </w:r>
      <w:r w:rsidR="00DF15BB">
        <w:rPr>
          <w:sz w:val="20"/>
          <w:szCs w:val="20"/>
        </w:rPr>
        <w:t>и</w:t>
      </w:r>
      <w:r w:rsidRPr="00225708">
        <w:rPr>
          <w:sz w:val="20"/>
          <w:szCs w:val="20"/>
        </w:rPr>
        <w:t xml:space="preserve"> пропускного режима. Нанимателю разъяснены права, связанные с обработкой персональных данных, механизм реализации таких прав, а также последствия дачи согласия или отказа в даче такого согласия.</w:t>
      </w:r>
    </w:p>
    <w:p w:rsidR="008F3BC4" w:rsidRPr="00225708" w:rsidRDefault="008F3BC4" w:rsidP="008F3BC4">
      <w:pPr>
        <w:spacing w:line="223" w:lineRule="auto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7.4.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при заключении, изменении настоящего договора вправе использовать факсимиле личной подписи.</w:t>
      </w:r>
    </w:p>
    <w:p>
      <w:r>
        <w:rPr>
          <w:rFonts w:ascii="Times New Roman" w:hAnsi="Times New Roman"/>
        </w:rPr>
        <w:t>{%p if extra_other %}</w:t>
      </w:r>
    </w:p>
    <w:p>
      <w:r>
        <w:rPr>
          <w:rFonts w:ascii="Times New Roman" w:hAnsi="Times New Roman"/>
        </w:rPr>
        <w:t>{{ extra_other }}</w:t>
      </w:r>
    </w:p>
    <w:p>
      <w:r>
        <w:rPr>
          <w:rFonts w:ascii="Times New Roman" w:hAnsi="Times New Roman"/>
        </w:rPr>
        <w:t>{%p endif %}</w:t>
      </w:r>
    </w:p>
    <w:p>
      <w:r>
        <w:rPr>
          <w:rFonts w:ascii="Times New Roman" w:hAnsi="Times New Roman"/>
        </w:rPr>
        <w:t>{%p if note %}</w:t>
      </w:r>
    </w:p>
    <w:p>
      <w:r>
        <w:rPr>
          <w:rFonts w:ascii="Times New Roman" w:hAnsi="Times New Roman"/>
        </w:rPr>
        <w:t>Дополнительно: {{ note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tbl>
      <w:tblPr>
        <w:tblStyle w:val="a3"/>
        <w:tblW w:w="992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5103"/>
      </w:tblGrid>
      <w:tr w:rsidR="008F3BC4" w:rsidRPr="00225708" w:rsidTr="00B63C7F">
        <w:trPr>
          <w:jc w:val="center"/>
        </w:trPr>
        <w:tc>
          <w:tcPr>
            <w:tcW w:w="4820" w:type="dxa"/>
          </w:tcPr>
          <w:p w:rsidR="008F3BC4" w:rsidRPr="00225708" w:rsidRDefault="008F3BC4" w:rsidP="00546022">
            <w:pPr>
              <w:ind w:right="113"/>
              <w:jc w:val="both"/>
              <w:rPr>
                <w:b/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ab/>
            </w:r>
            <w:r w:rsidRPr="00225708">
              <w:rPr>
                <w:b/>
                <w:sz w:val="20"/>
                <w:szCs w:val="20"/>
              </w:rPr>
              <w:t>НАЙМОДАТЕЛЬ: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Учреждение образования «Белорусский государственный медицинский колледж»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Местонахождение: 220024, г. Минск, ул. </w:t>
            </w:r>
            <w:proofErr w:type="spellStart"/>
            <w:r w:rsidRPr="00225708">
              <w:rPr>
                <w:sz w:val="20"/>
                <w:szCs w:val="20"/>
              </w:rPr>
              <w:t>Кижеватова</w:t>
            </w:r>
            <w:proofErr w:type="spellEnd"/>
            <w:r w:rsidRPr="00225708">
              <w:rPr>
                <w:sz w:val="20"/>
                <w:szCs w:val="20"/>
              </w:rPr>
              <w:t>, 60, корп. 2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р/с BY44АКВВ36046333500025400000 в ЦБУ № 527 ОАО «АСБ </w:t>
            </w:r>
            <w:proofErr w:type="spellStart"/>
            <w:r w:rsidRPr="00225708">
              <w:rPr>
                <w:sz w:val="20"/>
                <w:szCs w:val="20"/>
              </w:rPr>
              <w:t>Беларусбанк</w:t>
            </w:r>
            <w:proofErr w:type="spellEnd"/>
            <w:r w:rsidRPr="00225708">
              <w:rPr>
                <w:sz w:val="20"/>
                <w:szCs w:val="20"/>
              </w:rPr>
              <w:t xml:space="preserve">», БИК AKBBBY2Х, г. </w:t>
            </w:r>
            <w:proofErr w:type="gramStart"/>
            <w:r w:rsidRPr="00225708">
              <w:rPr>
                <w:sz w:val="20"/>
                <w:szCs w:val="20"/>
              </w:rPr>
              <w:t xml:space="preserve">Минск, </w:t>
            </w:r>
            <w:r w:rsidR="0026503B" w:rsidRPr="00225708">
              <w:rPr>
                <w:sz w:val="20"/>
                <w:szCs w:val="20"/>
              </w:rPr>
              <w:t xml:space="preserve">  </w:t>
            </w:r>
            <w:proofErr w:type="gramEnd"/>
            <w:r w:rsidR="0026503B" w:rsidRPr="00225708">
              <w:rPr>
                <w:sz w:val="20"/>
                <w:szCs w:val="20"/>
              </w:rPr>
              <w:t xml:space="preserve">                                </w:t>
            </w:r>
            <w:r w:rsidRPr="00225708">
              <w:rPr>
                <w:sz w:val="20"/>
                <w:szCs w:val="20"/>
              </w:rPr>
              <w:t>ул. Воронянского,7а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 (017)373-85-57 (приемная), (017)396-43-00 (бухгалтерия)</w:t>
            </w:r>
          </w:p>
          <w:p w:rsidR="0026503B" w:rsidRPr="00225708" w:rsidRDefault="0026503B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B63C7F" w:rsidRPr="00225708" w:rsidRDefault="00B63C7F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Директор ______</w:t>
            </w:r>
            <w:r w:rsidR="00B63C7F" w:rsidRPr="00225708">
              <w:rPr>
                <w:sz w:val="20"/>
                <w:szCs w:val="20"/>
              </w:rPr>
              <w:t>______________________</w:t>
            </w:r>
            <w:r w:rsidR="0026503B" w:rsidRPr="00225708">
              <w:rPr>
                <w:sz w:val="20"/>
                <w:szCs w:val="20"/>
              </w:rPr>
              <w:t>_</w:t>
            </w:r>
            <w:proofErr w:type="spellStart"/>
            <w:r w:rsidR="005F6A0E">
              <w:rPr>
                <w:sz w:val="20"/>
                <w:szCs w:val="20"/>
              </w:rPr>
              <w:t>О.Н.Катова</w:t>
            </w:r>
            <w:proofErr w:type="spellEnd"/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М.П.</w:t>
            </w:r>
          </w:p>
          <w:p w:rsidR="008F3BC4" w:rsidRPr="00225708" w:rsidRDefault="008F3BC4" w:rsidP="008F3BC4">
            <w:pPr>
              <w:ind w:right="113"/>
              <w:jc w:val="both"/>
              <w:rPr>
                <w:sz w:val="20"/>
                <w:szCs w:val="20"/>
              </w:rPr>
            </w:pPr>
          </w:p>
        </w:tc>
        <w:tc>
          <w:tcPr>
            <w:tcW w:w="5103" w:type="dxa"/>
          </w:tcPr>
          <w:p w:rsidR="0026503B" w:rsidRPr="00F6388E" w:rsidRDefault="008F3BC4" w:rsidP="00F6388E">
            <w:pPr>
              <w:ind w:right="318"/>
              <w:jc w:val="center"/>
              <w:rPr>
                <w:b/>
                <w:sz w:val="20"/>
                <w:szCs w:val="20"/>
              </w:rPr>
            </w:pPr>
            <w:r w:rsidRPr="00225708">
              <w:rPr>
                <w:b/>
                <w:sz w:val="20"/>
                <w:szCs w:val="20"/>
              </w:rPr>
              <w:t>НАНИМАТЕЛЬ:</w:t>
            </w:r>
          </w:p>
          <w:p w:rsidR="0026503B" w:rsidRDefault="005F6A0E" w:rsidP="00B63C7F">
            <w:pPr>
              <w:jc w:val="both"/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</w:p>
          <w:p w:rsidR="00F6388E" w:rsidRPr="00225708" w:rsidRDefault="00F6388E" w:rsidP="00B63C7F">
            <w:pPr>
              <w:jc w:val="both"/>
              <w:rPr>
                <w:sz w:val="20"/>
                <w:szCs w:val="20"/>
              </w:rPr>
            </w:pP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Адрес регистрации: </w:t>
            </w:r>
            <w:r w:rsidR="00CD7762">
              <w:rPr>
                <w:sz w:val="20"/>
                <w:szCs w:val="20"/>
              </w:rPr>
              <w:t>{{ registration_address }}</w:t>
            </w: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Паспорт: </w:t>
            </w:r>
            <w:r w:rsidR="005F6A0E">
              <w:rPr>
                <w:sz w:val="20"/>
                <w:szCs w:val="20"/>
              </w:rPr>
              <w:t>{{ passport_number }}, выдан {{ passport_issue_date }} действителен до {{ passport_valid_until }}, {{ passport_issued_by }}</w:t>
            </w:r>
          </w:p>
          <w:p w:rsidR="008F3BC4" w:rsidRPr="00F4117B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Идентификационный номер: </w:t>
            </w:r>
            <w:r w:rsidR="005F6A0E">
              <w:rPr>
                <w:sz w:val="20"/>
                <w:szCs w:val="20"/>
                <w:lang w:val="en-US"/>
              </w:rPr>
              <w:t>{{ id_number }}</w:t>
            </w:r>
            <w:r w:rsidR="005F6A0E" w:rsidRPr="00F4117B">
              <w:rPr>
                <w:sz w:val="20"/>
                <w:szCs w:val="20"/>
              </w:rPr>
            </w:r>
          </w:p>
          <w:p w:rsidR="00CD7762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Тел.:</w:t>
            </w:r>
            <w:r w:rsidR="00994B0A" w:rsidRPr="00225708">
              <w:rPr>
                <w:sz w:val="20"/>
                <w:szCs w:val="20"/>
              </w:rPr>
              <w:t xml:space="preserve"> </w:t>
            </w:r>
            <w:r w:rsidR="00CD7762">
              <w:rPr>
                <w:sz w:val="20"/>
                <w:szCs w:val="20"/>
              </w:rPr>
              <w:t xml:space="preserve">{{ phone }} </w:t>
            </w:r>
          </w:p>
          <w:p w:rsidR="008F3BC4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___________________________________</w:t>
            </w:r>
            <w:r w:rsidR="00225708">
              <w:rPr>
                <w:sz w:val="20"/>
                <w:szCs w:val="20"/>
              </w:rPr>
              <w:t>___________</w:t>
            </w:r>
          </w:p>
          <w:p w:rsidR="008F3BC4" w:rsidRPr="00225708" w:rsidRDefault="008F3BC4" w:rsidP="0026503B">
            <w:pPr>
              <w:spacing w:line="360" w:lineRule="auto"/>
              <w:ind w:right="113"/>
              <w:jc w:val="both"/>
              <w:rPr>
                <w:sz w:val="16"/>
                <w:szCs w:val="16"/>
              </w:rPr>
            </w:pPr>
            <w:r w:rsidRPr="00225708">
              <w:rPr>
                <w:sz w:val="16"/>
                <w:szCs w:val="16"/>
              </w:rPr>
              <w:t xml:space="preserve">                                                 (подпись</w:t>
            </w:r>
            <w:r w:rsidR="0026503B" w:rsidRPr="00225708">
              <w:rPr>
                <w:sz w:val="16"/>
                <w:szCs w:val="16"/>
              </w:rPr>
              <w:t>, Ф.И.О.</w:t>
            </w:r>
            <w:r w:rsidRPr="00225708">
              <w:rPr>
                <w:sz w:val="16"/>
                <w:szCs w:val="16"/>
              </w:rPr>
              <w:t>)</w:t>
            </w:r>
          </w:p>
        </w:tc>
      </w:tr>
    </w:tbl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9D2A00" w:rsidRPr="00225708" w:rsidRDefault="009D2A00" w:rsidP="008F3BC4">
      <w:pPr>
        <w:ind w:right="113"/>
        <w:jc w:val="both"/>
        <w:rPr>
          <w:sz w:val="20"/>
          <w:szCs w:val="20"/>
        </w:rPr>
      </w:pPr>
    </w:p>
    <w:p w:rsidR="008F3BC4" w:rsidRPr="005F6A0E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Начальник </w:t>
      </w:r>
      <w:r w:rsidR="005F6A0E">
        <w:rPr>
          <w:sz w:val="20"/>
          <w:szCs w:val="20"/>
        </w:rPr>
        <w:t>ОКЮР______________________</w:t>
      </w:r>
      <w:proofErr w:type="spellStart"/>
      <w:r w:rsidR="005F6A0E">
        <w:rPr>
          <w:sz w:val="20"/>
          <w:szCs w:val="20"/>
        </w:rPr>
        <w:t>О.Д.Астафьева</w:t>
      </w:r>
      <w:proofErr w:type="spellEnd"/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if show_minor_consent %}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С заключением договора № {{ contract_number }} от {{ sign_date }} с несовершеннолетним(ей) {{ full_name }}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согласен(на) ____________________________________________________________________________________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4"/>
        </w:rPr>
        <w:t>(фамилия, собственное имя, отчество (если таковое имеется) законного представителя, адрес, данные документа, удостоверяющего личность)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_______________________________________________________________________________________________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4"/>
        </w:rPr>
        <w:t>(вид, серия (при наличии), номер, дата выдачи, наименование государственного органа, его выдавшего, идентификационный номер (при наличии))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________________________</w:t>
      </w:r>
    </w:p>
    <w:p>
      <w:pPr>
        <w:spacing w:after="0" w:before="0"/>
        <w:ind w:left="840"/>
      </w:pPr>
      <w:r>
        <w:rPr>
          <w:rFonts w:ascii="Times New Roman" w:hAnsi="Times New Roman" w:cs="Times New Roman" w:eastAsia="Times New Roman"/>
          <w:i/>
          <w:sz w:val="16"/>
        </w:rPr>
        <w:t>(подпись)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endif %}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if not show_minor_consent %}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26503B" w:rsidRDefault="0026503B" w:rsidP="008F3BC4">
      <w:pPr>
        <w:adjustRightInd/>
        <w:jc w:val="both"/>
        <w:rPr>
          <w:sz w:val="20"/>
          <w:szCs w:val="20"/>
        </w:rPr>
      </w:pPr>
    </w:p>
    <w:p w:rsidR="009D2A00" w:rsidRPr="00225708" w:rsidRDefault="009D2A00" w:rsidP="008F3BC4">
      <w:pPr>
        <w:adjustRightInd/>
        <w:jc w:val="both"/>
        <w:rPr>
          <w:sz w:val="20"/>
          <w:szCs w:val="20"/>
        </w:rPr>
      </w:pPr>
    </w:p>
    <w:p w:rsidR="0026503B" w:rsidRDefault="0026503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  <w:bookmarkStart w:id="0" w:name="_GoBack"/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bookmarkEnd w:id="0"/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9D2A00" w:rsidRPr="00225708" w:rsidRDefault="009D2A00" w:rsidP="0026503B">
      <w:pPr>
        <w:adjustRightInd/>
        <w:jc w:val="both"/>
        <w:rPr>
          <w:sz w:val="20"/>
          <w:szCs w:val="20"/>
        </w:rPr>
      </w:pP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endif %}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Договор зарегистрирован в </w:t>
      </w:r>
      <w:r w:rsidR="00DC3DD8">
        <w:rPr>
          <w:sz w:val="20"/>
          <w:szCs w:val="20"/>
        </w:rPr>
        <w:t>Г</w:t>
      </w:r>
      <w:r w:rsidRPr="00225708">
        <w:rPr>
          <w:sz w:val="20"/>
          <w:szCs w:val="20"/>
        </w:rPr>
        <w:t xml:space="preserve">УП «ЖРЭО Московского района г. Минска» </w:t>
      </w:r>
      <w:r w:rsidR="005F6A0E">
        <w:rPr>
          <w:sz w:val="20"/>
          <w:szCs w:val="20"/>
        </w:rPr>
        <w:t>«_____» _______ 2026</w:t>
      </w:r>
      <w:r w:rsidRPr="00225708">
        <w:rPr>
          <w:sz w:val="20"/>
          <w:szCs w:val="20"/>
        </w:rPr>
        <w:t xml:space="preserve"> г. № ________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>___________________________________________________________________________________________</w:t>
      </w:r>
      <w:r w:rsidR="00AA6299">
        <w:rPr>
          <w:sz w:val="20"/>
          <w:szCs w:val="20"/>
        </w:rPr>
        <w:t>________</w:t>
      </w:r>
    </w:p>
    <w:p w:rsidR="002B1258" w:rsidRPr="00225708" w:rsidRDefault="008F3BC4" w:rsidP="00AA6299">
      <w:pPr>
        <w:adjustRightInd/>
        <w:jc w:val="right"/>
        <w:rPr>
          <w:sz w:val="20"/>
          <w:szCs w:val="20"/>
        </w:rPr>
      </w:pPr>
      <w:r w:rsidRPr="00AA6299">
        <w:rPr>
          <w:sz w:val="16"/>
          <w:szCs w:val="16"/>
        </w:rPr>
        <w:t xml:space="preserve">(должность, инициалы, фамилия и подпись лица, </w:t>
      </w:r>
      <w:r w:rsidR="0026503B" w:rsidRPr="00AA6299">
        <w:rPr>
          <w:sz w:val="16"/>
          <w:szCs w:val="16"/>
        </w:rPr>
        <w:t xml:space="preserve">ответственного за </w:t>
      </w:r>
      <w:proofErr w:type="gramStart"/>
      <w:r w:rsidR="0026503B" w:rsidRPr="00AA6299">
        <w:rPr>
          <w:sz w:val="16"/>
          <w:szCs w:val="16"/>
        </w:rPr>
        <w:t>регистрацию)</w:t>
      </w:r>
      <w:r w:rsidRPr="00AA6299">
        <w:rPr>
          <w:sz w:val="16"/>
          <w:szCs w:val="16"/>
        </w:rPr>
        <w:t xml:space="preserve">   </w:t>
      </w:r>
      <w:proofErr w:type="gramEnd"/>
      <w:r w:rsidRPr="00AA6299">
        <w:rPr>
          <w:sz w:val="16"/>
          <w:szCs w:val="16"/>
        </w:rPr>
        <w:t xml:space="preserve"> </w:t>
      </w:r>
      <w:r w:rsidRPr="00225708">
        <w:rPr>
          <w:sz w:val="20"/>
          <w:szCs w:val="20"/>
        </w:rPr>
        <w:t xml:space="preserve">             М.П.№ _______________</w:t>
      </w:r>
    </w:p>
    <w:sectPr w:rsidR="002B1258" w:rsidRPr="00225708" w:rsidSect="00AA6299">
      <w:pgSz w:w="11906" w:h="16838"/>
      <w:pgMar w:top="568" w:right="566" w:bottom="56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12B00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CDD1E5E"/>
    <w:multiLevelType w:val="multilevel"/>
    <w:tmpl w:val="48F41632"/>
    <w:lvl w:ilvl="0">
      <w:start w:val="2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20"/>
      <w:numFmt w:val="decimal"/>
      <w:lvlText w:val="%1.%2.%3."/>
      <w:lvlJc w:val="left"/>
      <w:pPr>
        <w:ind w:left="444" w:hanging="4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2" w15:restartNumberingAfterBreak="0">
    <w:nsid w:val="0E3B24AC"/>
    <w:multiLevelType w:val="multilevel"/>
    <w:tmpl w:val="20361E7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AEF5B97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31082B22"/>
    <w:multiLevelType w:val="multilevel"/>
    <w:tmpl w:val="FC6421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5" w15:restartNumberingAfterBreak="0">
    <w:nsid w:val="323C7253"/>
    <w:multiLevelType w:val="multilevel"/>
    <w:tmpl w:val="54D499B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393E4610"/>
    <w:multiLevelType w:val="multilevel"/>
    <w:tmpl w:val="275093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  <w:color w:val="000000"/>
      </w:rPr>
    </w:lvl>
  </w:abstractNum>
  <w:abstractNum w:abstractNumId="7" w15:restartNumberingAfterBreak="0">
    <w:nsid w:val="43A9623D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80530BE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4A04488"/>
    <w:multiLevelType w:val="multilevel"/>
    <w:tmpl w:val="B86EDC4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10" w15:restartNumberingAfterBreak="0">
    <w:nsid w:val="74BA5E99"/>
    <w:multiLevelType w:val="multilevel"/>
    <w:tmpl w:val="A1B643CA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6"/>
  </w:num>
  <w:num w:numId="5">
    <w:abstractNumId w:val="1"/>
  </w:num>
  <w:num w:numId="6">
    <w:abstractNumId w:val="9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CBF"/>
    <w:rsid w:val="00125627"/>
    <w:rsid w:val="00167701"/>
    <w:rsid w:val="001B0F3C"/>
    <w:rsid w:val="001F2F35"/>
    <w:rsid w:val="00225708"/>
    <w:rsid w:val="0026503B"/>
    <w:rsid w:val="002B1258"/>
    <w:rsid w:val="00476F15"/>
    <w:rsid w:val="004E199C"/>
    <w:rsid w:val="00527CBF"/>
    <w:rsid w:val="00570B38"/>
    <w:rsid w:val="005F6A0E"/>
    <w:rsid w:val="00603975"/>
    <w:rsid w:val="00687988"/>
    <w:rsid w:val="006F624C"/>
    <w:rsid w:val="00710C22"/>
    <w:rsid w:val="008A7B56"/>
    <w:rsid w:val="008F3BC4"/>
    <w:rsid w:val="00994B0A"/>
    <w:rsid w:val="009D2A00"/>
    <w:rsid w:val="00AA6299"/>
    <w:rsid w:val="00AB3F30"/>
    <w:rsid w:val="00B052C3"/>
    <w:rsid w:val="00B63C7F"/>
    <w:rsid w:val="00BA4292"/>
    <w:rsid w:val="00C05686"/>
    <w:rsid w:val="00CD7762"/>
    <w:rsid w:val="00D5624D"/>
    <w:rsid w:val="00DC3DD8"/>
    <w:rsid w:val="00DE5CA5"/>
    <w:rsid w:val="00DF15BB"/>
    <w:rsid w:val="00E64AB6"/>
    <w:rsid w:val="00EC0F8A"/>
    <w:rsid w:val="00F4117B"/>
    <w:rsid w:val="00F63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EBE7C1-5FB1-4442-ACC6-641C33320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3BC4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nformat">
    <w:name w:val="ConsPlusNonformat"/>
    <w:rsid w:val="008F3BC4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39"/>
    <w:rsid w:val="008F3BC4"/>
    <w:pPr>
      <w:spacing w:after="0" w:line="240" w:lineRule="auto"/>
    </w:pPr>
    <w:rPr>
      <w:rFonts w:ascii="Calibri" w:eastAsia="Times New Roman" w:hAnsi="Calibri" w:cs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">
    <w:name w:val="Основной текст (2) + Малые прописные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14"/>
      <w:szCs w:val="14"/>
      <w:u w:val="none"/>
      <w:lang w:val="en-US" w:eastAsia="en-US" w:bidi="en-US"/>
    </w:rPr>
  </w:style>
  <w:style w:type="character" w:customStyle="1" w:styleId="20">
    <w:name w:val="Основной текст (2)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single"/>
      <w:lang w:val="ru-RU" w:eastAsia="ru-RU" w:bidi="ru-RU"/>
    </w:rPr>
  </w:style>
  <w:style w:type="paragraph" w:styleId="a4">
    <w:name w:val="List Paragraph"/>
    <w:basedOn w:val="a"/>
    <w:uiPriority w:val="34"/>
    <w:qFormat/>
    <w:rsid w:val="008F3BC4"/>
    <w:pPr>
      <w:ind w:left="720"/>
      <w:contextualSpacing/>
    </w:pPr>
  </w:style>
  <w:style w:type="character" w:customStyle="1" w:styleId="2Exact">
    <w:name w:val="Основной текст (2)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Exact">
    <w:name w:val="Оглавление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a5">
    <w:name w:val="Оглавление_"/>
    <w:basedOn w:val="a0"/>
    <w:link w:val="a6"/>
    <w:rsid w:val="008F3BC4"/>
    <w:rPr>
      <w:rFonts w:ascii="Times New Roman" w:eastAsia="Times New Roman" w:hAnsi="Times New Roman" w:cs="Times New Roman"/>
      <w:sz w:val="14"/>
      <w:szCs w:val="14"/>
      <w:shd w:val="clear" w:color="auto" w:fill="FFFFFF"/>
    </w:rPr>
  </w:style>
  <w:style w:type="paragraph" w:customStyle="1" w:styleId="a6">
    <w:name w:val="Оглавление"/>
    <w:basedOn w:val="a"/>
    <w:link w:val="a5"/>
    <w:rsid w:val="008F3BC4"/>
    <w:pPr>
      <w:shd w:val="clear" w:color="auto" w:fill="FFFFFF"/>
      <w:autoSpaceDE/>
      <w:autoSpaceDN/>
      <w:adjustRightInd/>
      <w:spacing w:line="158" w:lineRule="exact"/>
      <w:jc w:val="both"/>
    </w:pPr>
    <w:rPr>
      <w:sz w:val="14"/>
      <w:szCs w:val="14"/>
      <w:lang w:eastAsia="en-US"/>
    </w:rPr>
  </w:style>
  <w:style w:type="paragraph" w:styleId="a7">
    <w:name w:val="Balloon Text"/>
    <w:basedOn w:val="a"/>
    <w:link w:val="a8"/>
    <w:uiPriority w:val="99"/>
    <w:semiHidden/>
    <w:unhideWhenUsed/>
    <w:rsid w:val="00687988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687988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consultantplus://offline/ref=A896EB2630679E38F20A5C744858AD58DA9A289EFD2924E4E12F888F3D64B7B40B63fCU1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2560</Words>
  <Characters>14594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БГМК</dc:creator>
  <cp:keywords/>
  <dc:description/>
  <cp:lastModifiedBy>БГМК</cp:lastModifiedBy>
  <cp:revision>5</cp:revision>
  <cp:lastPrinted>2026-07-22T08:01:00Z</cp:lastPrinted>
  <dcterms:created xsi:type="dcterms:W3CDTF">2026-07-21T13:21:00Z</dcterms:created>
  <dcterms:modified xsi:type="dcterms:W3CDTF">2026-07-22T08:02:00Z</dcterms:modified>
</cp:coreProperties>
</file>