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rPr>
          <w:b w:val="1"/>
          <w:sz w:val="40"/>
          <w:szCs w:val="40"/>
          <w:rFonts w:ascii="나눔고딕" w:eastAsia="나눔고딕" w:hAnsi="나눔고딕"/>
        </w:rPr>
      </w:pPr>
      <w:r>
        <w:rPr>
          <w:b w:val="1"/>
          <w:sz w:val="40"/>
          <w:szCs w:val="40"/>
          <w:rFonts w:ascii="나눔고딕" w:eastAsia="나눔고딕" w:hAnsi="나눔고딕" w:hint="eastAsia"/>
        </w:rPr>
        <w:t>회의록</w:t>
      </w:r>
    </w:p>
    <w:p>
      <w:pPr>
        <w:rPr>
          <w:sz w:val="24"/>
          <w:szCs w:val="24"/>
          <w:rFonts w:ascii="나눔고딕" w:eastAsia="나눔고딕" w:hAnsi="나눔고딕"/>
        </w:rPr>
      </w:pPr>
    </w:p>
    <w:tbl>
      <w:tblID w:val="0"/>
      <w:tblPr>
        <w:tblStyle w:val="PO37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93"/>
        <w:gridCol w:w="3792"/>
        <w:gridCol w:w="992"/>
        <w:gridCol w:w="1560"/>
        <w:gridCol w:w="850"/>
        <w:gridCol w:w="155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431"/>
        </w:trPr>
        <w:tc>
          <w:tcPr>
            <w:tcW w:type="dxa" w:w="99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Mar>
              <w:left w:w="0" w:type="dxa"/>
            </w:tcMar>
            <w:vAlign w:val="center"/>
            <w:tcBorders>
              <w:bottom w:val="dotted" w:color="auto" w:sz="4"/>
              <w:right w:val="dotted" w:color="auto" w:sz="4"/>
              <w:top w:val="single" w:color="000000" w:themeColor="text1" w:sz="12"/>
            </w:tcBorders>
          </w:tcPr>
          <w:p>
            <w:pPr>
              <w:pStyle w:val="PO156"/>
              <w:rPr/>
            </w:pPr>
            <w:r>
              <w:rPr>
                <w:rFonts w:hint="eastAsia"/>
              </w:rPr>
              <w:t>회의일시</w:t>
            </w:r>
          </w:p>
        </w:tc>
        <w:tc>
          <w:tcPr>
            <w:tcW w:type="dxa" w:w="3792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single" w:color="000000" w:themeColor="text1" w:sz="12"/>
            </w:tcBorders>
          </w:tcPr>
          <w:p>
            <w:pPr>
              <w:pStyle w:val="PO156"/>
              <w:rPr/>
            </w:pPr>
            <w:r>
              <w:rPr>
                <w:rFonts w:hint="eastAsia"/>
              </w:rPr>
              <w:t>20</w:t>
            </w:r>
            <w:r>
              <w:rPr>
                <w:rFonts w:hint="eastAsia"/>
                <w:lang w:eastAsia="ko-KR"/>
              </w:rPr>
              <w:t>20</w:t>
            </w:r>
            <w:r>
              <w:rPr>
                <w:rFonts w:hint="eastAsia"/>
              </w:rPr>
              <w:t xml:space="preserve">년 </w:t>
            </w:r>
            <w:r>
              <w:rPr>
                <w:rFonts w:hint="eastAsia"/>
                <w:lang w:eastAsia="ko-KR"/>
              </w:rPr>
              <w:t>12</w:t>
            </w:r>
            <w:r>
              <w:rPr>
                <w:rFonts w:hint="eastAsia"/>
              </w:rPr>
              <w:t xml:space="preserve">월 </w:t>
            </w:r>
            <w:r>
              <w:rPr>
                <w:rFonts w:hint="eastAsia"/>
                <w:lang w:eastAsia="ko-KR"/>
              </w:rPr>
              <w:t>15</w:t>
            </w:r>
            <w:r>
              <w:rPr>
                <w:rFonts w:hint="eastAsia"/>
              </w:rPr>
              <w:t>일</w:t>
            </w:r>
          </w:p>
        </w:tc>
        <w:tc>
          <w:tcPr>
            <w:tcW w:type="dxa" w:w="992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single" w:color="000000" w:themeColor="text1" w:sz="12"/>
            </w:tcBorders>
          </w:tcPr>
          <w:p>
            <w:pPr>
              <w:pStyle w:val="PO156"/>
              <w:rPr/>
            </w:pPr>
            <w:r>
              <w:rPr>
                <w:rFonts w:hint="eastAsia"/>
              </w:rPr>
              <w:t>부서</w:t>
            </w:r>
          </w:p>
        </w:tc>
        <w:tc>
          <w:tcPr>
            <w:tcW w:type="dxa" w:w="156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single" w:color="000000" w:themeColor="text1" w:sz="12"/>
            </w:tcBorders>
          </w:tcPr>
          <w:p>
            <w:pPr>
              <w:pStyle w:val="PO158"/>
              <w:rPr/>
            </w:pPr>
            <w:r>
              <w:rPr>
                <w:rFonts w:hint="eastAsia"/>
                <w:lang w:eastAsia="ko-KR"/>
              </w:rPr>
              <w:t>정보보안1B</w:t>
            </w:r>
          </w:p>
        </w:tc>
        <w:tc>
          <w:tcPr>
            <w:tcW w:type="dxa" w:w="85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single" w:color="000000" w:themeColor="text1" w:sz="12"/>
            </w:tcBorders>
          </w:tcPr>
          <w:p>
            <w:pPr>
              <w:pStyle w:val="PO156"/>
              <w:rPr/>
            </w:pPr>
            <w:r>
              <w:rPr>
                <w:rFonts w:hint="eastAsia"/>
              </w:rPr>
              <w:t>작성자</w:t>
            </w:r>
          </w:p>
        </w:tc>
        <w:tc>
          <w:tcPr>
            <w:tcW w:type="dxa" w:w="1559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  <w:tcBorders>
              <w:bottom w:val="dotted" w:color="auto" w:sz="4"/>
              <w:left w:val="dotted" w:color="auto" w:sz="4"/>
              <w:top w:val="single" w:color="000000" w:themeColor="text1" w:sz="12"/>
            </w:tcBorders>
          </w:tcPr>
          <w:p>
            <w:pPr>
              <w:pStyle w:val="PO158"/>
              <w:rPr/>
            </w:pPr>
            <w:r>
              <w:rPr>
                <w:rFonts w:hint="eastAsia"/>
                <w:lang w:eastAsia="ko-KR"/>
              </w:rPr>
              <w:t>유주환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31"/>
        </w:trPr>
        <w:tc>
          <w:tcPr>
            <w:tcW w:type="dxa" w:w="99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0" w:type="dxa"/>
            </w:tcMar>
            <w:vAlign w:val="center"/>
            <w:tcBorders>
              <w:bottom w:val="dotted" w:color="auto" w:sz="4"/>
              <w:right w:val="dotted" w:color="auto" w:sz="4"/>
              <w:top w:val="dotted" w:color="auto" w:sz="4"/>
            </w:tcBorders>
          </w:tcPr>
          <w:p>
            <w:pPr>
              <w:pStyle w:val="PO156"/>
              <w:rPr/>
            </w:pPr>
            <w:r>
              <w:rPr>
                <w:rFonts w:hint="eastAsia"/>
              </w:rPr>
              <w:t>참석자</w:t>
            </w:r>
          </w:p>
        </w:tc>
        <w:tc>
          <w:tcPr>
            <w:tcW w:type="dxa" w:w="875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5"/>
            <w:tcBorders>
              <w:bottom w:val="dotted" w:color="auto" w:sz="4"/>
              <w:left w:val="dotted" w:color="auto" w:sz="4"/>
              <w:top w:val="dotted" w:color="auto" w:sz="4"/>
            </w:tcBorders>
          </w:tcPr>
          <w:p>
            <w:pPr>
              <w:pStyle w:val="PO158"/>
              <w:rPr/>
            </w:pPr>
            <w:r>
              <w:rPr>
                <w:rFonts w:hint="eastAsia"/>
                <w:lang w:eastAsia="ko-KR"/>
              </w:rPr>
              <w:t>5</w:t>
            </w:r>
            <w:r>
              <w:rPr>
                <w:rFonts w:hint="eastAsia"/>
              </w:rPr>
              <w:t xml:space="preserve">팀 </w:t>
            </w:r>
            <w:r>
              <w:rPr>
                <w:rFonts w:hint="eastAsia"/>
                <w:lang w:eastAsia="ko-KR"/>
              </w:rPr>
              <w:t xml:space="preserve">유주환, 김진, 정재훈, 이태서</w:t>
            </w:r>
          </w:p>
        </w:tc>
      </w:tr>
    </w:tbl>
    <w:p>
      <w:pPr>
        <w:rPr>
          <w:sz w:val="24"/>
          <w:szCs w:val="24"/>
        </w:rPr>
      </w:pPr>
    </w:p>
    <w:tbl>
      <w:tblID w:val="0"/>
      <w:tblPr>
        <w:tblStyle w:val="PO37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left w:w="85" w:type="dxa"/>
          <w:top w:w="85" w:type="dxa"/>
          <w:right w:w="108" w:type="dxa"/>
          <w:bottom w:w="85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93"/>
        <w:gridCol w:w="86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396"/>
        </w:trPr>
        <w:tc>
          <w:tcPr>
            <w:tcW w:type="dxa" w:w="99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Mar>
              <w:left w:w="0" w:type="dxa"/>
              <w:right w:w="0" w:type="dxa"/>
            </w:tcMar>
            <w:vAlign w:val="center"/>
          </w:tcPr>
          <w:p>
            <w:pPr>
              <w:pStyle w:val="PO156"/>
              <w:rPr/>
            </w:pPr>
            <w:r>
              <w:rPr>
                <w:rFonts w:hint="eastAsia"/>
              </w:rPr>
              <w:t>회의안건</w:t>
            </w:r>
          </w:p>
        </w:tc>
        <w:tc>
          <w:tcPr>
            <w:tcW w:type="dxa" w:w="8645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tcMar>
              <w:right w:w="0" w:type="dxa"/>
            </w:tcMar>
            <w:vAlign w:val="center"/>
          </w:tcPr>
          <w:p>
            <w:pPr>
              <w:pStyle w:val="PO158"/>
              <w:rPr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  <w:lang w:eastAsia="ko-KR"/>
              </w:rPr>
              <w:t xml:space="preserve">GUI 설계</w:t>
            </w:r>
          </w:p>
          <w:p>
            <w:pPr>
              <w:pStyle w:val="PO158"/>
              <w:rPr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ko-KR"/>
              </w:rPr>
              <w:t xml:space="preserve">공격 분담</w:t>
            </w:r>
          </w:p>
        </w:tc>
      </w:tr>
    </w:tbl>
    <w:p>
      <w:pPr>
        <w:tabs>
          <w:tab w:val="left" w:pos="8745"/>
        </w:tabs>
        <w:rPr>
          <w:sz w:val="24"/>
          <w:szCs w:val="24"/>
        </w:rPr>
      </w:pPr>
      <w:r>
        <w:rPr/>
        <w:tab/>
      </w:r>
    </w:p>
    <w:tbl>
      <w:tblID w:val="0"/>
      <w:tblPr>
        <w:tblStyle w:val="PO37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108" w:type="dxa"/>
        <w:tblLook w:val="0004A0" w:firstRow="1" w:lastRow="0" w:firstColumn="1" w:lastColumn="0" w:noHBand="0" w:noVBand="1"/>
        <w:tblLayout w:type="auto"/>
      </w:tblPr>
      <w:tblGrid>
        <w:gridCol w:w="993"/>
        <w:gridCol w:w="6237"/>
        <w:gridCol w:w="2415"/>
      </w:tblGrid>
      <w:tr>
        <w:trPr>
          <w:trHeight w:hRule="atleast" w:val="431"/>
        </w:trPr>
        <w:tc>
          <w:tcPr>
            <w:tcW w:type="dxa" w:w="993"/>
            <w:vAlign w:val="center"/>
            <w:vMerge w:val="restart"/>
          </w:tcPr>
          <w:p>
            <w:pPr>
              <w:pStyle w:val="PO156"/>
              <w:rPr/>
            </w:pPr>
            <w:r>
              <w:rPr>
                <w:rFonts w:hint="eastAsia"/>
              </w:rPr>
              <w:t>회의내용</w:t>
            </w:r>
          </w:p>
        </w:tc>
        <w:tc>
          <w:tcPr>
            <w:tcW w:type="dxa" w:w="6237"/>
            <w:vAlign w:val="center"/>
          </w:tcPr>
          <w:p>
            <w:pPr>
              <w:pStyle w:val="PO156"/>
              <w:rPr/>
            </w:pPr>
            <w:r>
              <w:rPr>
                <w:rFonts w:hint="eastAsia"/>
              </w:rPr>
              <w:t>내용</w:t>
            </w:r>
          </w:p>
        </w:tc>
        <w:tc>
          <w:tcPr>
            <w:tcW w:type="dxa" w:w="2415"/>
            <w:vAlign w:val="center"/>
          </w:tcPr>
          <w:p>
            <w:pPr>
              <w:pStyle w:val="PO156"/>
              <w:rPr/>
            </w:pPr>
            <w:r>
              <w:rPr>
                <w:rFonts w:hint="eastAsia"/>
              </w:rPr>
              <w:t>비고</w:t>
            </w:r>
          </w:p>
        </w:tc>
      </w:tr>
      <w:tr>
        <w:trPr>
          <w:trHeight w:hRule="atleast" w:val="431"/>
        </w:trPr>
        <w:tc>
          <w:tcPr>
            <w:tcW w:type="dxa" w:w="993"/>
            <w:vAlign w:val="center"/>
            <w:vMerge/>
          </w:tcPr>
          <w:p/>
        </w:tc>
        <w:tc>
          <w:tcPr>
            <w:tcW w:type="dxa" w:w="6237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left"/>
              <w:rPr>
                <w:spacing w:val="-4"/>
                <w:sz w:val="17"/>
                <w:szCs w:val="17"/>
                <w:rFonts w:ascii="나눔고딕" w:eastAsia="나눔고딕" w:hAnsi="나눔고딕"/>
                <w:lang w:eastAsia="ko-KR"/>
              </w:rPr>
            </w:pPr>
            <w:r>
              <w:rPr>
                <w:spacing w:val="-4"/>
                <w:sz w:val="17"/>
                <w:szCs w:val="17"/>
                <w:rFonts w:ascii="나눔고딕" w:eastAsia="나눔고딕" w:hAnsi="나눔고딕"/>
                <w:lang w:eastAsia="ko-KR"/>
              </w:rPr>
              <w:t xml:space="preserve">GUI 설계를 팀원들과 하였으며 , 서로 의견을 맞추어 설계를 맞추어놨습니다.</w:t>
            </w:r>
          </w:p>
          <w:p>
            <w:pPr>
              <w:jc w:val="left"/>
              <w:rPr>
                <w:spacing w:val="-4"/>
                <w:sz w:val="17"/>
                <w:szCs w:val="17"/>
                <w:rFonts w:ascii="나눔고딕" w:eastAsia="나눔고딕" w:hAnsi="나눔고딕"/>
                <w:lang w:eastAsia="ko-KR"/>
              </w:rPr>
            </w:pPr>
            <w:r>
              <w:rPr>
                <w:spacing w:val="-4"/>
                <w:sz w:val="17"/>
                <w:szCs w:val="17"/>
                <w:rFonts w:ascii="나눔고딕" w:eastAsia="나눔고딕" w:hAnsi="나눔고딕"/>
                <w:lang w:eastAsia="ko-KR"/>
              </w:rPr>
              <w:t xml:space="preserve">Land 공격과 tcp/udp Flooding공격 과 Slowloris공격을 분담하였습니다.</w:t>
            </w:r>
          </w:p>
          <w:p>
            <w:pPr>
              <w:jc w:val="left"/>
              <w:rPr>
                <w:spacing w:val="-4"/>
                <w:sz w:val="17"/>
                <w:szCs w:val="17"/>
                <w:rFonts w:ascii="나눔고딕" w:eastAsia="나눔고딕" w:hAnsi="나눔고딕"/>
                <w:lang w:eastAsia="ko-KR"/>
              </w:rPr>
            </w:pPr>
            <w:r>
              <w:rPr>
                <w:spacing w:val="-4"/>
                <w:sz w:val="17"/>
                <w:szCs w:val="17"/>
                <w:rFonts w:ascii="나눔고딕" w:eastAsia="나눔고딕" w:hAnsi="나눔고딕"/>
                <w:lang w:eastAsia="ko-KR"/>
              </w:rPr>
              <w:t xml:space="preserve">이태서 , 정재훈 : tcp/udp 플로딩 공격</w:t>
            </w:r>
          </w:p>
          <w:p>
            <w:pPr>
              <w:jc w:val="left"/>
              <w:rPr>
                <w:spacing w:val="-4"/>
                <w:sz w:val="17"/>
                <w:szCs w:val="17"/>
                <w:rFonts w:ascii="나눔고딕" w:eastAsia="나눔고딕" w:hAnsi="나눔고딕"/>
                <w:lang w:eastAsia="ko-KR"/>
              </w:rPr>
            </w:pPr>
            <w:r>
              <w:rPr>
                <w:spacing w:val="-4"/>
                <w:sz w:val="17"/>
                <w:szCs w:val="17"/>
                <w:rFonts w:ascii="나눔고딕" w:eastAsia="나눔고딕" w:hAnsi="나눔고딕"/>
                <w:lang w:eastAsia="ko-KR"/>
              </w:rPr>
              <w:t xml:space="preserve">김진 : land공격</w:t>
            </w:r>
            <w:r>
              <w:rPr>
                <w:spacing w:val="-4"/>
                <w:sz w:val="17"/>
                <w:szCs w:val="17"/>
                <w:rFonts w:ascii="나눔고딕" w:eastAsia="나눔고딕" w:hAnsi="나눔고딕"/>
                <w:lang w:eastAsia="ko-KR"/>
              </w:rPr>
              <w:br/>
            </w:r>
            <w:r>
              <w:rPr>
                <w:spacing w:val="-4"/>
                <w:sz w:val="17"/>
                <w:szCs w:val="17"/>
                <w:rFonts w:ascii="나눔고딕" w:eastAsia="나눔고딕" w:hAnsi="나눔고딕"/>
                <w:lang w:eastAsia="ko-KR"/>
              </w:rPr>
              <w:t xml:space="preserve">유주환 : Slowloris 공격</w:t>
            </w:r>
            <w:r>
              <w:rPr>
                <w:spacing w:val="-4"/>
                <w:sz w:val="17"/>
                <w:szCs w:val="17"/>
                <w:rFonts w:ascii="나눔고딕" w:eastAsia="나눔고딕" w:hAnsi="나눔고딕"/>
                <w:lang w:eastAsia="ko-KR"/>
              </w:rPr>
              <w:br/>
            </w:r>
            <w:r>
              <w:rPr>
                <w:spacing w:val="-4"/>
                <w:sz w:val="17"/>
                <w:szCs w:val="17"/>
                <w:rFonts w:ascii="나눔고딕" w:eastAsia="나눔고딕" w:hAnsi="나눔고딕"/>
                <w:lang w:eastAsia="ko-KR"/>
              </w:rPr>
              <w:t xml:space="preserve">을 분담해서 이번주내로 공격문을 작성한후에 다음주에 GUI에 입혀보기로 </w:t>
            </w:r>
            <w:r>
              <w:rPr>
                <w:spacing w:val="-4"/>
                <w:sz w:val="17"/>
                <w:szCs w:val="17"/>
                <w:rFonts w:ascii="나눔고딕" w:eastAsia="나눔고딕" w:hAnsi="나눔고딕"/>
                <w:lang w:eastAsia="ko-KR"/>
              </w:rPr>
              <w:t>했습니다.</w:t>
            </w:r>
          </w:p>
        </w:tc>
        <w:tc>
          <w:tcPr>
            <w:tcW w:type="dxa" w:w="2415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rPr>
                <w:spacing w:val="-4"/>
                <w:sz w:val="17"/>
                <w:szCs w:val="17"/>
                <w:rFonts w:ascii="나눔고딕" w:eastAsia="나눔고딕" w:hAnsi="나눔고딕"/>
              </w:rPr>
            </w:pPr>
          </w:p>
        </w:tc>
      </w:tr>
    </w:tbl>
    <w:p>
      <w:pPr>
        <w:rPr>
          <w:sz w:val="24"/>
          <w:szCs w:val="24"/>
        </w:rPr>
      </w:pPr>
    </w:p>
    <w:tbl>
      <w:tblID w:val="0"/>
      <w:tblPr>
        <w:tblStyle w:val="PO37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108" w:type="dxa"/>
        <w:tblLook w:val="0004A0" w:firstRow="1" w:lastRow="0" w:firstColumn="1" w:lastColumn="0" w:noHBand="0" w:noVBand="1"/>
        <w:tblLayout w:type="auto"/>
      </w:tblPr>
      <w:tblGrid>
        <w:gridCol w:w="993"/>
        <w:gridCol w:w="4394"/>
        <w:gridCol w:w="425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431"/>
        </w:trPr>
        <w:tc>
          <w:tcPr>
            <w:tcW w:type="dxa" w:w="99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 w:val="restart"/>
          </w:tcPr>
          <w:p>
            <w:pPr>
              <w:pStyle w:val="PO156"/>
              <w:rPr/>
            </w:pPr>
            <w:r>
              <w:rPr>
                <w:rFonts w:hint="eastAsia"/>
              </w:rPr>
              <w:t>결정사항</w:t>
            </w:r>
          </w:p>
        </w:tc>
        <w:tc>
          <w:tcPr>
            <w:tcW w:type="dxa" w:w="4394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pStyle w:val="PO156"/>
              <w:rPr/>
            </w:pPr>
            <w:r>
              <w:rPr>
                <w:rFonts w:hint="eastAsia"/>
              </w:rPr>
              <w:t>내용</w:t>
            </w:r>
          </w:p>
        </w:tc>
        <w:tc>
          <w:tcPr>
            <w:tcW w:type="dxa" w:w="4257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</w:tcPr>
          <w:p>
            <w:pPr>
              <w:pStyle w:val="PO156"/>
              <w:rPr/>
            </w:pPr>
            <w:r>
              <w:rPr>
                <w:rFonts w:hint="eastAsia"/>
              </w:rPr>
              <w:t>진행일정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31"/>
        </w:trPr>
        <w:tc>
          <w:tcPr>
            <w:tcW w:type="dxa" w:w="99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439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58"/>
              <w:rPr/>
            </w:pPr>
            <w:r>
              <w:rPr>
                <w:rFonts w:hint="eastAsia"/>
                <w:lang w:eastAsia="ko-KR"/>
              </w:rPr>
              <w:t xml:space="preserve">GUI 설계</w:t>
            </w:r>
          </w:p>
        </w:tc>
        <w:tc>
          <w:tcPr>
            <w:tcW w:type="dxa" w:w="425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58"/>
              <w:rPr/>
            </w:pPr>
            <w:r>
              <w:rPr>
                <w:rFonts w:hint="eastAsia"/>
                <w:lang w:eastAsia="ko-KR"/>
              </w:rPr>
              <w:t>2020.12.1</w:t>
            </w:r>
            <w:r>
              <w:rPr>
                <w:rFonts w:hint="eastAsia"/>
                <w:lang w:eastAsia="ko-KR"/>
              </w:rPr>
              <w:t>6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31"/>
        </w:trPr>
        <w:tc>
          <w:tcPr>
            <w:tcW w:type="dxa" w:w="99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439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158"/>
              <w:rPr/>
            </w:pPr>
            <w:r>
              <w:rPr>
                <w:rFonts w:hint="eastAsia"/>
                <w:lang w:eastAsia="ko-KR"/>
              </w:rPr>
              <w:t xml:space="preserve">역할 분담</w:t>
            </w:r>
          </w:p>
        </w:tc>
        <w:tc>
          <w:tcPr>
            <w:tcW w:type="dxa" w:w="425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158"/>
              <w:rPr/>
            </w:pPr>
            <w:r>
              <w:rPr>
                <w:rFonts w:hint="eastAsia"/>
                <w:lang w:eastAsia="ko-KR"/>
              </w:rPr>
              <w:t>2020.12.</w:t>
            </w:r>
            <w:r>
              <w:rPr>
                <w:rFonts w:hint="eastAsia"/>
                <w:lang w:eastAsia="ko-KR"/>
              </w:rPr>
              <w:t>16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31"/>
        </w:trPr>
        <w:tc>
          <w:tcPr>
            <w:tcW w:type="dxa" w:w="99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439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58"/>
              <w:rPr/>
            </w:pPr>
          </w:p>
        </w:tc>
        <w:tc>
          <w:tcPr>
            <w:tcW w:type="dxa" w:w="425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58"/>
              <w:rPr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31"/>
        </w:trPr>
        <w:tc>
          <w:tcPr>
            <w:tcW w:type="dxa" w:w="99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439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158"/>
              <w:rPr/>
            </w:pPr>
          </w:p>
        </w:tc>
        <w:tc>
          <w:tcPr>
            <w:tcW w:type="dxa" w:w="425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158"/>
              <w:rPr/>
            </w:pPr>
          </w:p>
        </w:tc>
      </w:tr>
    </w:tbl>
    <w:p>
      <w:pPr>
        <w:rPr>
          <w:sz w:val="24"/>
          <w:szCs w:val="24"/>
        </w:rPr>
      </w:pPr>
    </w:p>
    <w:tbl>
      <w:tblID w:val="0"/>
      <w:tblPr>
        <w:tblStyle w:val="PO37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93"/>
        <w:gridCol w:w="86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436"/>
        </w:trPr>
        <w:tc>
          <w:tcPr>
            <w:tcW w:type="dxa" w:w="99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Mar>
              <w:left w:w="0" w:type="dxa"/>
              <w:right w:w="0" w:type="dxa"/>
              <w:top w:w="85" w:type="dxa"/>
            </w:tcMar>
            <w:vAlign w:val="center"/>
          </w:tcPr>
          <w:p>
            <w:pPr>
              <w:pStyle w:val="PO156"/>
              <w:rPr/>
            </w:pPr>
            <w:r>
              <w:rPr>
                <w:rFonts w:hint="eastAsia"/>
              </w:rPr>
              <w:t>특이사항</w:t>
            </w:r>
          </w:p>
        </w:tc>
        <w:tc>
          <w:tcPr>
            <w:tcW w:type="dxa" w:w="8645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tcMar>
              <w:left w:w="85" w:type="dxa"/>
              <w:right w:w="0" w:type="dxa"/>
              <w:top w:w="85" w:type="dxa"/>
            </w:tcMar>
            <w:vAlign w:val="center"/>
          </w:tcPr>
          <w:p>
            <w:pPr>
              <w:pStyle w:val="PO158"/>
              <w:rPr/>
            </w:pPr>
            <w:r>
              <w:rPr>
                <w:rFonts w:hint="eastAsia"/>
                <w:lang w:eastAsia="ko-KR"/>
              </w:rPr>
              <w:t>없음</w:t>
            </w:r>
          </w:p>
          <w:p>
            <w:pPr>
              <w:pStyle w:val="PO158"/>
              <w:rPr>
                <w:b w:val="1"/>
              </w:rPr>
            </w:pPr>
          </w:p>
          <w:p>
            <w:pPr>
              <w:pStyle w:val="PO158"/>
              <w:rPr>
                <w:b w:val="1"/>
              </w:rPr>
            </w:pPr>
          </w:p>
          <w:p>
            <w:pPr>
              <w:pStyle w:val="PO158"/>
              <w:rPr>
                <w:b w:val="1"/>
              </w:rPr>
            </w:pPr>
          </w:p>
          <w:p>
            <w:pPr>
              <w:pStyle w:val="PO158"/>
              <w:rPr>
                <w:b w:val="1"/>
              </w:rPr>
            </w:pPr>
          </w:p>
          <w:p>
            <w:pPr>
              <w:pStyle w:val="PO158"/>
              <w:rPr>
                <w:b w:val="1"/>
              </w:rPr>
            </w:pPr>
          </w:p>
        </w:tc>
      </w:tr>
    </w:tbl>
    <w:p>
      <w:pPr>
        <w:rPr/>
      </w:pPr>
    </w:p>
    <w:sectPr>
      <w15:footnoteColumns w:val="1"/>
      <w:footerReference w:type="default" r:id="rId5"/>
      <w:pgSz w:w="11906" w:h="16838"/>
      <w:pgMar w:top="1134" w:left="1134" w:bottom="1134" w:right="1134" w:header="851" w:footer="284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"/>
    <w:family w:val="roman"/>
    <w:pitch w:val="variable"/>
    <w:sig w:usb0="20002a87" w:usb1="80000000" w:usb2="00000008" w:usb3="00000000" w:csb0="000001ff" w:csb1="00000000"/>
  </w:font>
  <w:font w:name="나눔고딕">
    <w:panose1 w:val="020D0304000000000000"/>
    <w:charset w:val="81"/>
    <w:family w:val="modern"/>
    <w:pitch w:val="variable"/>
    <w:sig w:usb0="8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1"/>
      <w:jc w:val="right"/>
      <w:rPr/>
    </w:pPr>
    <w:r>
      <w:rPr>
        <w:sz w:val="20"/>
      </w:rPr>
      <w:drawing>
        <wp:anchor distT="0" distB="0" distL="114300" distR="114300" simplePos="0" relativeHeight="251624961" behindDoc="0" locked="0" layoutInCell="1" allowOverlap="1">
          <wp:simplePos x="0" y="0"/>
          <wp:positionH relativeFrom="column">
            <wp:posOffset>5042540</wp:posOffset>
          </wp:positionH>
          <wp:positionV relativeFrom="paragraph">
            <wp:posOffset>43184</wp:posOffset>
          </wp:positionV>
          <wp:extent cx="1080135" cy="123825"/>
          <wp:effectExtent l="19050" t="0" r="5715" b="0"/>
          <wp:wrapNone/>
          <wp:docPr id="3" name="그림 2" descr="1_CommPartners_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/Users/USER/AppData/Roaming/PolarisOffice/ETemp/19308_24311976/image1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80770" cy="124460"/>
                  </a:xfrm>
                  <a:prstGeom prst="rect"/>
                  <a:ln cap="flat"/>
                </pic:spPr>
              </pic:pic>
            </a:graphicData>
          </a:graphic>
        </wp:anchor>
      </w:drawing>
    </w:r>
    <w:r>
      <w:rPr>
        <w:sz w:val="20"/>
      </w:rPr>
      <w:pict>
        <v:shapetype id="_x0000_t202" coordsize="21600,21600" o:spt="202" o:preferrelative="t" o:allowoverlap="1" path="m,l,21600r21600,l21600,xe">
          <v:stroke joinstyle="miter"/>
        </v:shapetype>
        <v:shape id="_x0000_s4" type="#_x0000_t202" style="position:absolute;left:0;margin-left:-1pt;mso-position-horizontal:absolute;mso-position-horizontal-relative:text;margin-top:1pt;mso-position-vertical:absolute;mso-position-vertical-relative:text;width:192.7pt;height:21.7pt;z-index:251624960" stroked="f" filled="f">
          <v:textbox style="" inset="7pt,4pt,7pt,4pt">
            <w:txbxContent>
              <w:p>
                <w:pPr>
                  <w:ind w:left="-142" w:firstLine="0" w:leftChars="-142"/>
                  <w:rPr>
                    <w:color w:val="989898"/>
                    <w:sz w:val="14"/>
                    <w:szCs w:val="14"/>
                    <w:rFonts w:ascii="나눔고딕" w:eastAsia="나눔고딕" w:hAnsi="나눔고딕"/>
                  </w:rPr>
                </w:pPr>
                <w:r>
                  <w:rPr>
                    <w:color w:val="7F7F7F" w:themeColor="background1" w:themeShade="7F"/>
                    <w:sz w:val="14"/>
                    <w:szCs w:val="14"/>
                    <w:rFonts w:ascii="나눔고딕" w:eastAsia="나눔고딕" w:hAnsi="나눔고딕" w:hint="eastAsia"/>
                  </w:rPr>
                  <w:t xml:space="preserve">이 문서는 나눔글꼴로 작성되었습니다.</w:t>
                </w:r>
                <w:r>
                  <w:rPr>
                    <w:color w:val="989898"/>
                    <w:sz w:val="14"/>
                    <w:szCs w:val="14"/>
                    <w:rFonts w:ascii="나눔고딕" w:eastAsia="나눔고딕" w:hAnsi="나눔고딕" w:hint="eastAsia"/>
                  </w:rPr>
                  <w:t xml:space="preserve"> </w:t>
                </w:r>
                <w:r>
                  <w:fldChar w:fldCharType="begin"/>
                </w:r>
                <w:r>
                  <w:instrText xml:space="preserve">HYPERLINK "http://hangeul.naver.com/font"</w:instrText>
                </w:r>
                <w:r>
                  <w:fldChar w:fldCharType="separate"/>
                </w:r>
                <w:r>
                  <w:rPr>
                    <w:color w:val="4399E2"/>
                    <w:sz w:val="14"/>
                    <w:szCs w:val="14"/>
                    <w:u w:val="single"/>
                    <w:rFonts w:ascii="나눔고딕" w:eastAsia="나눔고딕" w:hAnsi="나눔고딕" w:hint="eastAsia"/>
                  </w:rPr>
                  <w:t>설</w:t>
                </w:r>
                <w:r>
                  <w:rPr>
                    <w:color w:val="4399E2"/>
                    <w:sz w:val="14"/>
                    <w:szCs w:val="14"/>
                    <w:u w:val="single"/>
                    <w:rFonts w:ascii="나눔고딕" w:eastAsia="나눔고딕" w:hAnsi="나눔고딕" w:hint="eastAsia"/>
                  </w:rPr>
                  <w:t>치</w:t>
                </w:r>
                <w:r>
                  <w:rPr>
                    <w:color w:val="4399E2"/>
                    <w:sz w:val="14"/>
                    <w:szCs w:val="14"/>
                    <w:u w:val="single"/>
                    <w:rFonts w:ascii="나눔고딕" w:eastAsia="나눔고딕" w:hAnsi="나눔고딕" w:hint="eastAsia"/>
                  </w:rPr>
                  <w:t>하</w:t>
                </w:r>
                <w:r>
                  <w:rPr>
                    <w:color w:val="4399E2"/>
                    <w:sz w:val="14"/>
                    <w:szCs w:val="14"/>
                    <w:u w:val="single"/>
                    <w:rFonts w:ascii="나눔고딕" w:eastAsia="나눔고딕" w:hAnsi="나눔고딕" w:hint="eastAsia"/>
                  </w:rPr>
                  <w:t>기</w:t>
                </w:r>
                <w:r>
                  <w:rPr>
                    <w:color w:val="989898"/>
                    <w:sz w:val="14"/>
                    <w:szCs w:val="14"/>
                    <w:rFonts w:ascii="나눔고딕" w:eastAsia="나눔고딕" w:hAnsi="나눔고딕"/>
                  </w:rPr>
                  <w:fldChar w:fldCharType="end"/>
                </w:r>
              </w:p>
              <w:p>
                <w:pPr>
                  <w:rPr>
                    <w:sz w:val="17"/>
                    <w:szCs w:val="17"/>
                  </w:rPr>
                </w:pPr>
              </w:p>
            </w:txbxContent>
          </v:textbox>
        </v:shape>
      </w:pict>
    </w:r>
    <w:r>
      <w:rPr>
        <w:rFonts w:hint="eastAsia"/>
      </w:rPr>
      <w:t xml:space="preserve"> </w:t>
    </w:r>
  </w:p>
  <w:p>
    <w:pPr>
      <w:pStyle w:val="PO151"/>
      <w:rPr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2E86"/>
    <w:lvl w:ilvl="0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  <w:lvl w:ilvl="2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  <w:lvl w:ilvl="3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  <w:lvl w:ilvl="4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  <w:lvl w:ilvl="5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  <w:lvl w:ilvl="6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  <w:lvl w:ilvl="7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  <w:lvl w:ilvl="8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</w:abstractNum>
  <w:abstractNum w:abstractNumId="1">
    <w:multiLevelType w:val="hybridMultilevel"/>
    <w:nsid w:val="2F000001"/>
    <w:tmpl w:val="1F00382B"/>
    <w:lvl w:ilvl="0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  <w:lvl w:ilvl="2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  <w:lvl w:ilvl="3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  <w:lvl w:ilvl="4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  <w:lvl w:ilvl="5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  <w:lvl w:ilvl="6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  <w:lvl w:ilvl="7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  <w:lvl w:ilvl="8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</w:abstractNum>
  <w:abstractNum w:abstractNumId="2">
    <w:multiLevelType w:val="hybridMultilevel"/>
    <w:nsid w:val="2F000002"/>
    <w:tmpl w:val="1F00272A"/>
    <w:lvl w:ilvl="0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  <w:lvl w:ilvl="2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  <w:lvl w:ilvl="3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  <w:lvl w:ilvl="4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  <w:lvl w:ilvl="5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  <w:lvl w:ilvl="6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  <w:lvl w:ilvl="7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  <w:lvl w:ilvl="8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</w:abstractNum>
  <w:abstractNum w:abstractNumId="3">
    <w:multiLevelType w:val="hybridMultilevel"/>
    <w:nsid w:val="2F000003"/>
    <w:tmpl w:val="1F003DFD"/>
    <w:lvl w:ilvl="0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  <w:lvl w:ilvl="2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  <w:lvl w:ilvl="3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  <w:lvl w:ilvl="4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  <w:lvl w:ilvl="5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  <w:lvl w:ilvl="6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  <w:lvl w:ilvl="7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  <w:lvl w:ilvl="8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</w:abstractNum>
  <w:abstractNum w:abstractNumId="4">
    <w:multiLevelType w:val="hybridMultilevel"/>
    <w:nsid w:val="2F000004"/>
    <w:tmpl w:val="1F001748"/>
    <w:lvl w:ilvl="0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3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5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6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8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</w:abstractNum>
  <w:abstractNum w:abstractNumId="5">
    <w:multiLevelType w:val="hybridMultilevel"/>
    <w:nsid w:val="2F000005"/>
    <w:tmpl w:val="1F00366F"/>
    <w:lvl w:ilvl="0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3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5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6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8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</w:abstractNum>
  <w:abstractNum w:abstractNumId="6">
    <w:multiLevelType w:val="hybridMultilevel"/>
    <w:nsid w:val="2F000006"/>
    <w:tmpl w:val="1F002ADA"/>
    <w:lvl w:ilvl="0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3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5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6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8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</w:abstractNum>
  <w:abstractNum w:abstractNumId="7">
    <w:multiLevelType w:val="hybridMultilevel"/>
    <w:nsid w:val="2F000007"/>
    <w:tmpl w:val="1F003F15"/>
    <w:lvl w:ilvl="0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3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5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6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8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</w:abstractNum>
  <w:abstractNum w:abstractNumId="8">
    <w:multiLevelType w:val="hybridMultilevel"/>
    <w:nsid w:val="2F000008"/>
    <w:tmpl w:val="1F0018AB"/>
    <w:lvl w:ilvl="0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  <w:lvl w:ilvl="2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  <w:lvl w:ilvl="3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  <w:lvl w:ilvl="4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  <w:lvl w:ilvl="5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  <w:lvl w:ilvl="6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  <w:lvl w:ilvl="7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  <w:lvl w:ilvl="8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</w:abstractNum>
  <w:abstractNum w:abstractNumId="9">
    <w:multiLevelType w:val="hybridMultilevel"/>
    <w:nsid w:val="2F000009"/>
    <w:tmpl w:val="1F0028EF"/>
    <w:lvl w:ilvl="0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3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5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6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8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</w:abstractNum>
  <w:abstractNum w:abstractNumId="10">
    <w:multiLevelType w:val="hybridMultilevel"/>
    <w:nsid w:val="2F00000A"/>
    <w:tmpl w:val="1F002189"/>
    <w:lvl w:ilvl="0">
      <w:lvlJc w:val="left"/>
      <w:numFmt w:val="bullet"/>
      <w:start w:val="4"/>
      <w:suff w:val="tab"/>
      <w:pPr>
        <w:ind w:left="760" w:hanging="360"/>
        <w:rPr/>
      </w:pPr>
      <w:rPr>
        <w:rFonts w:ascii="나눔고딕" w:eastAsia="나눔고딕" w:hAnsi="나눔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1">
    <w:multiLevelType w:val="hybridMultilevel"/>
    <w:nsid w:val="2F00000B"/>
    <w:tmpl w:val="1F001A1E"/>
    <w:lvl w:ilvl="0">
      <w:lvlJc w:val="left"/>
      <w:numFmt w:val="bullet"/>
      <w:suff w:val="tab"/>
      <w:pPr>
        <w:ind w:left="512" w:hanging="360"/>
        <w:rPr/>
      </w:pPr>
      <w:rPr>
        <w:rFonts w:ascii="나눔고딕" w:eastAsia="나눔고딕" w:hAnsi="나눔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952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352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752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152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552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952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352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752" w:hanging="400"/>
        <w:rPr/>
      </w:pPr>
      <w:rPr>
        <w:rFonts w:ascii="Wingdings" w:hAnsi="Wingdings" w:hint="default"/>
      </w:rPr>
      <w:lvlText w:val="u"/>
    </w:lvl>
  </w:abstractNum>
  <w:abstractNum w:abstractNumId="12">
    <w:multiLevelType w:val="hybridMultilevel"/>
    <w:nsid w:val="2F00000C"/>
    <w:tmpl w:val="1F000D6C"/>
    <w:lvl w:ilvl="0">
      <w:lvlJc w:val="left"/>
      <w:numFmt w:val="bullet"/>
      <w:suff w:val="tab"/>
      <w:pPr>
        <w:ind w:left="760" w:hanging="360"/>
        <w:rPr/>
      </w:pPr>
      <w:rPr>
        <w:rFonts w:ascii="나눔고딕" w:eastAsia="나눔고딕" w:hAnsi="나눔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3">
    <w:multiLevelType w:val="hybridMultilevel"/>
    <w:nsid w:val="2F00000D"/>
    <w:tmpl w:val="1F002FB3"/>
    <w:lvl w:ilvl="0">
      <w:lvlJc w:val="left"/>
      <w:numFmt w:val="bullet"/>
      <w:start w:val="4"/>
      <w:suff w:val="tab"/>
      <w:pPr>
        <w:ind w:left="760" w:hanging="360"/>
        <w:rPr/>
      </w:pPr>
      <w:rPr>
        <w:rFonts w:ascii="나눔고딕" w:eastAsia="나눔고딕" w:hAnsi="나눔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4">
    <w:multiLevelType w:val="hybridMultilevel"/>
    <w:nsid w:val="2F00000E"/>
    <w:tmpl w:val="1F003A42"/>
    <w:lvl w:ilvl="0">
      <w:lvlJc w:val="left"/>
      <w:numFmt w:val="bullet"/>
      <w:start w:val="1"/>
      <w:suff w:val="tab"/>
      <w:pPr>
        <w:ind w:left="400" w:hanging="400"/>
        <w:rPr/>
      </w:pPr>
      <w:rPr>
        <w:rFonts w:ascii="Wingdings" w:hAnsi="Wingdings" w:hint="default"/>
      </w:rPr>
      <w:lvlText w:val="u"/>
    </w:lvl>
    <w:lvl w:ilvl="1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u"/>
    </w:lvl>
  </w:abstractNum>
  <w:abstractNum w:abstractNumId="15">
    <w:multiLevelType w:val="hybridMultilevel"/>
    <w:nsid w:val="2F00000F"/>
    <w:tmpl w:val="1F003480"/>
    <w:lvl w:ilvl="0">
      <w:lvlJc w:val="left"/>
      <w:numFmt w:val="decimal"/>
      <w:start w:val="1"/>
      <w:suff w:val="tab"/>
      <w:pPr>
        <w:ind w:left="760" w:hanging="360"/>
        <w:rPr/>
      </w:pPr>
      <w:rPr>
        <w:rFonts w:hint="eastAsia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5"/>
  </w:num>
  <w:num w:numId="5">
    <w:abstractNumId w:val="13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  <w:pPr>
      <w:jc w:val="both"/>
      <w:rPr/>
      <w:wordWrap w:val="0"/>
      <w:autoSpaceDE w:val="0"/>
      <w:autoSpaceDN w:val="0"/>
    </w:pPr>
    <w:rPr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qFormat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6" w:type="paragraph">
    <w:name w:val="List Paragraph"/>
    <w:basedOn w:val="PO1"/>
    <w:uiPriority w:val="26"/>
    <w:pPr>
      <w:ind w:left="800" w:firstLine="0" w:leftChars="800"/>
      <w:rPr/>
    </w:pPr>
    <w:rPr/>
  </w:style>
  <w:style w:styleId="PO37" w:type="table">
    <w:name w:val="Table Grid"/>
    <w:basedOn w:val="PO3"/>
    <w:uiPriority w:val="37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000000" w:val="clear"/>
    </w:tcPr>
    <w:tblStylePr w:type="band1Horz">
      <w:tcPr>
        <w:shd w:fill="B9CDE5" w:themeFill="accent1" w:themeFillTint="66" w:color="000000" w:val="clear"/>
      </w:tcPr>
    </w:tblStylePr>
    <w:tblStylePr w:type="band1Vert">
      <w:tcPr>
        <w:shd w:fill="B9CDE5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000000" w:val="clear"/>
    </w:tcPr>
    <w:tblStylePr w:type="band1Horz">
      <w:tcPr>
        <w:shd w:fill="E6B9B8" w:themeFill="accent2" w:themeFillTint="66" w:color="000000" w:val="clear"/>
      </w:tcPr>
    </w:tblStylePr>
    <w:tblStylePr w:type="band1Vert">
      <w:tcPr>
        <w:shd w:fill="E6B9B8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000000" w:val="clear"/>
    </w:tcPr>
    <w:tblStylePr w:type="band1Horz">
      <w:tcPr>
        <w:shd w:fill="D7E4BD" w:themeFill="accent3" w:themeFillTint="66" w:color="000000" w:val="clear"/>
      </w:tcPr>
    </w:tblStylePr>
    <w:tblStylePr w:type="band1Vert">
      <w:tcPr>
        <w:shd w:fill="D7E4BD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000000" w:val="clear"/>
    </w:tcPr>
    <w:tblStylePr w:type="band1Horz">
      <w:tcPr>
        <w:shd w:fill="CCC1DA" w:themeFill="accent4" w:themeFillTint="66" w:color="000000" w:val="clear"/>
      </w:tcPr>
    </w:tblStylePr>
    <w:tblStylePr w:type="band1Vert">
      <w:tcPr>
        <w:shd w:fill="CCC1DA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000000" w:val="clear"/>
    </w:tcPr>
    <w:tblStylePr w:type="band1Horz">
      <w:tcPr>
        <w:shd w:fill="B7DEE8" w:themeFill="accent5" w:themeFillTint="66" w:color="000000" w:val="clear"/>
      </w:tcPr>
    </w:tblStylePr>
    <w:tblStylePr w:type="band1Vert">
      <w:tcPr>
        <w:shd w:fill="B7DEE8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000000" w:val="clear"/>
    </w:tcPr>
    <w:tblStylePr w:type="band1Horz">
      <w:tcPr>
        <w:shd w:fill="FCD5B5" w:themeFill="accent6" w:themeFillTint="66" w:color="000000" w:val="clear"/>
      </w:tcPr>
    </w:tblStylePr>
    <w:tblStylePr w:type="band1Vert">
      <w:tcPr>
        <w:shd w:fill="FCD5B5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365F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9436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5913B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30849A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E26B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365F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9436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5913B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30849A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E26B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365F91" w:themeColor="accent1" w:themeShade="BE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943634" w:themeColor="accent2" w:themeShade="BE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5913B" w:themeColor="accent3" w:themeShade="BE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30849A" w:themeColor="accent5" w:themeShade="BE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E26B09" w:themeColor="accent6" w:themeShade="BE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365F91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943634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5913B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5F497A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30849A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E26B09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footer"/>
    <w:basedOn w:val="PO1"/>
    <w:link w:val="PO152"/>
    <w:uiPriority w:val="151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2" w:type="character">
    <w:name w:val="바닥글 Char"/>
    <w:basedOn w:val="PO2"/>
    <w:link w:val="PO151"/>
    <w:uiPriority w:val="152"/>
  </w:style>
  <w:style w:styleId="PO153" w:type="paragraph">
    <w:name w:val="header"/>
    <w:basedOn w:val="PO1"/>
    <w:link w:val="PO154"/>
    <w:uiPriority w:val="153"/>
    <w:semiHidden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4" w:type="character">
    <w:name w:val="머리글 Char"/>
    <w:basedOn w:val="PO2"/>
    <w:link w:val="PO153"/>
    <w:uiPriority w:val="154"/>
    <w:semiHidden/>
  </w:style>
  <w:style w:customStyle="1" w:styleId="PO155" w:type="paragraph">
    <w:name w:val="회의록"/>
    <w:basedOn w:val="PO1"/>
    <w:link w:val="PO157"/>
    <w:uiPriority w:val="155"/>
    <w:pPr>
      <w:ind w:left="-142" w:firstLine="0" w:leftChars="-142"/>
      <w:rPr/>
    </w:pPr>
    <w:rPr>
      <w:spacing w:val="-10"/>
      <w:b w:val="1"/>
      <w:sz w:val="40"/>
      <w:szCs w:val="40"/>
      <w:rFonts w:ascii="나눔고딕" w:eastAsia="나눔고딕" w:hAnsi="나눔고딕"/>
    </w:rPr>
  </w:style>
  <w:style w:customStyle="1" w:styleId="PO156" w:type="paragraph">
    <w:name w:val="표목차"/>
    <w:basedOn w:val="PO1"/>
    <w:link w:val="PO159"/>
    <w:qFormat/>
    <w:uiPriority w:val="156"/>
    <w:rPr>
      <w:spacing w:val="-4"/>
      <w:b w:val="1"/>
      <w:sz w:val="17"/>
      <w:szCs w:val="17"/>
      <w:rFonts w:ascii="나눔고딕" w:eastAsia="나눔고딕" w:hAnsi="나눔고딕"/>
    </w:rPr>
  </w:style>
  <w:style w:customStyle="1" w:styleId="PO157" w:type="character">
    <w:name w:val="회의록 Char"/>
    <w:basedOn w:val="PO2"/>
    <w:link w:val="PO155"/>
    <w:uiPriority w:val="157"/>
    <w:rPr>
      <w:spacing w:val="-10"/>
      <w:b w:val="1"/>
      <w:sz w:val="40"/>
      <w:szCs w:val="40"/>
      <w:rFonts w:ascii="나눔고딕" w:eastAsia="나눔고딕" w:hAnsi="나눔고딕"/>
    </w:rPr>
  </w:style>
  <w:style w:customStyle="1" w:styleId="PO158" w:type="paragraph">
    <w:name w:val="표내용"/>
    <w:basedOn w:val="PO1"/>
    <w:link w:val="PO160"/>
    <w:qFormat/>
    <w:uiPriority w:val="158"/>
    <w:rPr>
      <w:spacing w:val="-4"/>
      <w:sz w:val="17"/>
      <w:szCs w:val="17"/>
      <w:rFonts w:ascii="나눔고딕" w:eastAsia="나눔고딕" w:hAnsi="나눔고딕"/>
    </w:rPr>
  </w:style>
  <w:style w:customStyle="1" w:styleId="PO159" w:type="character">
    <w:name w:val="표목차 Char"/>
    <w:basedOn w:val="PO2"/>
    <w:link w:val="PO156"/>
    <w:uiPriority w:val="159"/>
    <w:rPr>
      <w:spacing w:val="-4"/>
      <w:b w:val="1"/>
      <w:sz w:val="17"/>
      <w:szCs w:val="17"/>
      <w:rFonts w:ascii="나눔고딕" w:eastAsia="나눔고딕" w:hAnsi="나눔고딕"/>
    </w:rPr>
  </w:style>
  <w:style w:customStyle="1" w:styleId="PO160" w:type="character">
    <w:name w:val="표내용 Char"/>
    <w:basedOn w:val="PO2"/>
    <w:link w:val="PO158"/>
    <w:uiPriority w:val="160"/>
    <w:rPr>
      <w:spacing w:val="-4"/>
      <w:sz w:val="17"/>
      <w:szCs w:val="17"/>
      <w:rFonts w:ascii="나눔고딕" w:eastAsia="나눔고딕" w:hAnsi="나눔고딕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footer" Target="footer2.xml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2.xml.rels><?xml version="1.0" encoding="UTF-8"?>
<Relationships xmlns="http://schemas.openxmlformats.org/package/2006/relationships"><Relationship Id="rId1" Type="http://schemas.openxmlformats.org/officeDocument/2006/relationships/image" Target="media/image1.png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Company>FINAL SE</Company>
  <DocSecurity>0</DocSecurity>
  <HyperlinksChanged>false</HyperlinksChanged>
  <Lines>2</Lines>
  <LinksUpToDate>false</LinksUpToDate>
  <Pages>1</Pages>
  <Paragraphs>1</Paragraphs>
  <Words>53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네이버 한글캠페인</dc:creator>
  <cp:lastModifiedBy>유 주환</cp:lastModifiedBy>
  <cp:version>9.101.16.39231</cp:version>
  <dcterms:modified xsi:type="dcterms:W3CDTF">2011-10-07T05:30:00Z</dcterms:modified>
</cp:coreProperties>
</file>