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my_data &lt;- read.csv(file.choose())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str(my_data)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head(my_data)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attach(my_data)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One way Anova Model without interaction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model1 &lt;- lm(Time~ Drink, data=my_data)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summary(model1)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anova(model1)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 two way Anova ModelModel with interaction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model2 &lt;- lm(Time~Drink*Method)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summary(model2)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anova(model2)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Model with aditve effect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model3 &lt;- lm(Time~Drink + Method)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summary(model2)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anova(model3)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Interaction Plot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with(my_data,interaction.plot(Drink, Method, Time,col = c("#00AFBB", "#E7B800"),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main="Interaction Plot",xlab="Drinks", ylab="Time"))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Color box plot by a second group: "supp"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library("ggpubr")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ggboxplot(my_data, x = "Drink", y = "Time", color = "Method")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Stacked bar plots as x = Drink, y = Time by method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ggplot(my_data, aes(x = Drink, y = Time)) 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geom_bar(aes(color = Method, fill = Method),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stat = "identity", position = position_stack())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########dot chart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ggdotchart(my_data, x = "Drink", y ="Time",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color = "Method", palette = "jco", size = 3,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add = "segment",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add.params = list(color = "lightgray", size = 1.5),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position = position_dodge(0.3),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ggtheme = theme_pubclean())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Perorm pairwise comparisons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compare_means(len ~ dose,  data = ToothGrowth)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Visualize: Specify the comparisons you want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compare_means(Time ~ Drink,  data = my_data)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my_comparisons &lt;- list( c("Coffee", "Milk"), c("Milk", "Tea"), c("Coffee", "Tea")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ggboxplot(my_data, x = "Drink", y = "Time",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color = "Drink", palette = "jco")+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stat_compare_means(comparisons = my_comparisons)+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stat_compare_means(label.y = 50)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Use only p.format as label. Remove method name.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ggplot(my_data, aes(Method, Time)) 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geom_boxplot(aes(color = Method))+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facet_wrap(~Drink) 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scale_color_manual(values = c("#00AFBB", "#E7B800")) 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stat_compare_means(label = "p.format")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Box plot facetted by "dose"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 &lt;- ggpaired(my_data, x = "Method", y = "Time",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color = "Method", palette = "jco",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line.color = "gray", line.size = 0.4,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facet.by = "Drink", short.panel.labs = FALSE)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Use only p.format as label. Remove method name.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 + stat_compare_means(label = "p.format", paired = TRUE)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 code output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 str(my_data)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'data.frame':</w:t>
        <w:tab/>
        <w:t xml:space="preserve">24 obs. of  3 variables: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$ Drink : chr  "Coffee" "Coffee" "Coffee" "Coffee" 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$ Method: chr  "Stir" "Fan" "Ice" "Passive" ...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$ Time  : int  139 76 95 181 134 82 94 201 271 95 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 head(my_data)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Drink  Method Time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 Coffee    Stir  139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 Coffee     Fan   76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 Coffee     Ice   95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 Coffee Passive  181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   Milk    Stir  134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   Milk     Fan   82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&gt; attach(my_data)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following objects are masked from my_data (pos = 3):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Drink, Method, Time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following objects are masked from my_data (pos = 4):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Drink, Method, Time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following objects are masked from my_data (pos = 5):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Drink, Method, Time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following objects are masked from my_data (pos = 8):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Drink, Method, Time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 model1 &lt;- lm(Time~ Drink, data=my_data)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 summary(model1)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lm(formula = Time ~ Drink, data = my_data)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-110.75  -41.88  -16.38   60.75  149.25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(Intercept)   130.38      27.51   4.740 0.000111 ***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DrinkMilk      -2.75      38.90  -0.071 0.944311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DrinkTea       75.38      38.90   1.938 0.066235 .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Residual standard error: 77.8 on 21 degrees of freedom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Multiple R-squared:  0.1983,</w:t>
        <w:tab/>
        <w:t xml:space="preserve">Adjusted R-squared:  0.122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F-statistic: 2.598 on 2 and 21 DF,  p-value: 0.09817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&gt; anova(model1)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Analysis of Variance Table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Response: Time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Df Sum Sq Mean Sq F value  Pr(&gt;F)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Drink      2  31447 15723.3  2.5976 0.09817 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Residuals 21 127115  6053.1     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&gt; #  two way Anova ModelModel with interaction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&gt; model2 &lt;- lm(Time~Drink*Method)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&gt; summary(model2)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lm(formula = Time ~ Drink * Method)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-26.500  -3.125   0.000   3.125  26.500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Estimate Std. Error t value Pr(&gt;|t|)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(Intercept)              8.300e+01  8.498e+00   9.768 4.61e-07 ***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DrinkMilk                1.500e+00  1.202e+01   0.125 0.902733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DrinkTea                 1.550e+01  1.202e+01   1.290 0.221423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MethodIce                1.300e+01  1.202e+01   1.082 0.300615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MethodPassive            1.245e+02  1.202e+01  10.360 2.44e-07 ***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MethodStir               5.200e+01  1.202e+01   4.327 0.000984 ***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DrinkMilk:MethodIce     -5.000e+00  1.700e+01  -0.294 0.773630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DrinkTea:MethodIce      -3.500e+00  1.700e+01  -0.206 0.840289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DrinkMilk:MethodPassive -1.200e+01  1.700e+01  -0.706 0.493616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DrinkTea:MethodPassive   1.255e+02  1.700e+01   7.384 8.45e-06 ***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DrinkMilk:MethodStir    -6.962e-14  1.700e+01   0.000 1.000000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DrinkTea:MethodStir      1.175e+02  1.700e+01   6.914 1.62e-05 ***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Residual standard error: 12.02 on 12 degrees of freedom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Multiple R-squared:  0.9891,</w:t>
        <w:tab/>
        <w:t xml:space="preserve">Adjusted R-squared:  0.9791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F-statistic: 98.72 on 11 and 12 DF,  p-value: 5.159e-10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&gt; anova(model2)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Analysis of Variance Table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Response: Time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Df Sum Sq Mean Sq F value    Pr(&gt;F)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Drink         2  31447   15723 108.874 2.030e-08 ***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Method        3 104321   34774 240.787 5.544e-11 ***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Drink:Method  6  21061    3510  24.306 4.726e-06 ***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Residuals    12   1733     144          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&gt; # Model with aditve effect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model3 &lt;- lm(Time~Drink + Method)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&gt; summary(model2)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lm(formula = Time ~ Drink * Method)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-26.500  -3.125   0.000   3.125  26.500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Estimate Std. Error t value Pr(&gt;|t|)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(Intercept)              8.300e+01  8.498e+00   9.768 4.61e-07 ***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DrinkMilk                1.500e+00  1.202e+01   0.125 0.902733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DrinkTea                 1.550e+01  1.202e+01   1.290 0.221423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MethodIce                1.300e+01  1.202e+01   1.082 0.300615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MethodPassive            1.245e+02  1.202e+01  10.360 2.44e-07 ***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MethodStir               5.200e+01  1.202e+01   4.327 0.000984 ***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DrinkMilk:MethodIce     -5.000e+00  1.700e+01  -0.294 0.773630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DrinkTea:MethodIce      -3.500e+00  1.700e+01  -0.206 0.840289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DrinkMilk:MethodPassive -1.200e+01  1.700e+01  -0.706 0.493616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DrinkTea:MethodPassive   1.255e+02  1.700e+01   7.384 8.45e-06 ***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DrinkMilk:MethodStir    -6.962e-14  1.700e+01   0.000 1.000000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DrinkTea:MethodStir      1.175e+02  1.700e+01   6.914 1.62e-05 ***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Residual standard error: 12.02 on 12 degrees of freedom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Multiple R-squared:  0.9891,</w:t>
        <w:tab/>
        <w:t xml:space="preserve">Adjusted R-squared:  0.9791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F-statistic: 98.72 on 11 and 12 DF,  p-value: 5.159e-10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&gt; anova(model3)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Analysis of Variance Table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Response: Time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Df Sum Sq Mean Sq F value    Pr(&gt;F)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Drink      2  31447   15723  12.416 0.0004088 ***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Method     3 104321   34774  27.460 6.187e-07 ***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Residuals 18  22794    1266              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## Interaction Plot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with(my_data,interaction.plot(Drink, Method, Time,col = c("#00AFBB", "#E7B800"),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  main="Interaction Plot",xlab="Drinks", ylab="Time"))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