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32C3" w14:textId="5F357CB2" w:rsidR="005542D9" w:rsidRPr="004B795D" w:rsidRDefault="00ED4945" w:rsidP="004B795D">
      <w:pPr>
        <w:jc w:val="center"/>
        <w:rPr>
          <w:rFonts w:ascii="Times New Roman" w:hAnsi="Times New Roman" w:cs="Times New Roman"/>
          <w:sz w:val="40"/>
          <w:szCs w:val="40"/>
          <w:lang w:val="tr-TR"/>
        </w:rPr>
      </w:pPr>
      <w:r w:rsidRPr="004B795D">
        <w:rPr>
          <w:rFonts w:ascii="Times New Roman" w:hAnsi="Times New Roman" w:cs="Times New Roman"/>
          <w:sz w:val="40"/>
          <w:szCs w:val="40"/>
          <w:lang w:val="tr-TR"/>
        </w:rPr>
        <w:t>Interactive Evolutionary Art System</w:t>
      </w:r>
    </w:p>
    <w:p w14:paraId="54A3D5BF" w14:textId="77777777" w:rsidR="004B795D" w:rsidRPr="004B795D" w:rsidRDefault="004B795D" w:rsidP="004B795D">
      <w:pPr>
        <w:jc w:val="center"/>
        <w:rPr>
          <w:rFonts w:ascii="Times New Roman" w:hAnsi="Times New Roman" w:cs="Times New Roman"/>
          <w:sz w:val="40"/>
          <w:szCs w:val="40"/>
          <w:lang w:val="tr-TR"/>
        </w:rPr>
      </w:pPr>
    </w:p>
    <w:p w14:paraId="08C84143" w14:textId="77777777" w:rsidR="00014A02" w:rsidRDefault="00014A02">
      <w:pPr>
        <w:rPr>
          <w:rFonts w:ascii="Times New Roman" w:hAnsi="Times New Roman" w:cs="Times New Roman"/>
          <w:b/>
          <w:bCs/>
          <w:lang w:val="tr-TR"/>
        </w:rPr>
        <w:sectPr w:rsidR="00014A02">
          <w:pgSz w:w="12240" w:h="15840"/>
          <w:pgMar w:top="1440" w:right="1440" w:bottom="1440" w:left="1440" w:header="720" w:footer="720" w:gutter="0"/>
          <w:cols w:space="720"/>
          <w:docGrid w:linePitch="360"/>
        </w:sectPr>
      </w:pPr>
    </w:p>
    <w:p w14:paraId="1909A39B" w14:textId="573DC97D" w:rsidR="00ED4945" w:rsidRPr="007D3894" w:rsidRDefault="00ED4945">
      <w:pPr>
        <w:rPr>
          <w:rFonts w:ascii="Times New Roman" w:hAnsi="Times New Roman" w:cs="Times New Roman"/>
          <w:b/>
          <w:bCs/>
          <w:lang w:val="tr-TR"/>
        </w:rPr>
      </w:pPr>
      <w:r w:rsidRPr="007D3894">
        <w:rPr>
          <w:rFonts w:ascii="Times New Roman" w:hAnsi="Times New Roman" w:cs="Times New Roman"/>
          <w:b/>
          <w:bCs/>
          <w:lang w:val="tr-TR"/>
        </w:rPr>
        <w:t>Executive Summary:</w:t>
      </w:r>
    </w:p>
    <w:p w14:paraId="263A9D14" w14:textId="2EE77BD5" w:rsidR="00715664" w:rsidRPr="007D3894" w:rsidRDefault="007F40DC" w:rsidP="004B795D">
      <w:pPr>
        <w:jc w:val="both"/>
        <w:rPr>
          <w:rFonts w:ascii="Times New Roman" w:hAnsi="Times New Roman" w:cs="Times New Roman"/>
          <w:b/>
          <w:bCs/>
          <w:sz w:val="22"/>
          <w:szCs w:val="22"/>
        </w:rPr>
      </w:pPr>
      <w:r w:rsidRPr="007D3894">
        <w:rPr>
          <w:rFonts w:ascii="Times New Roman" w:hAnsi="Times New Roman" w:cs="Times New Roman"/>
          <w:b/>
          <w:bCs/>
          <w:sz w:val="22"/>
          <w:szCs w:val="22"/>
        </w:rPr>
        <w:t xml:space="preserve">This report documents the successful enhancement of a </w:t>
      </w:r>
      <w:proofErr w:type="spellStart"/>
      <w:r w:rsidRPr="007D3894">
        <w:rPr>
          <w:rFonts w:ascii="Times New Roman" w:hAnsi="Times New Roman" w:cs="Times New Roman"/>
          <w:b/>
          <w:bCs/>
          <w:sz w:val="22"/>
          <w:szCs w:val="22"/>
        </w:rPr>
        <w:t>TensorGP</w:t>
      </w:r>
      <w:proofErr w:type="spellEnd"/>
      <w:r w:rsidRPr="007D3894">
        <w:rPr>
          <w:rFonts w:ascii="Times New Roman" w:hAnsi="Times New Roman" w:cs="Times New Roman"/>
          <w:b/>
          <w:bCs/>
          <w:sz w:val="22"/>
          <w:szCs w:val="22"/>
        </w:rPr>
        <w:t xml:space="preserve">-based evolutionary art system from </w:t>
      </w:r>
      <w:proofErr w:type="spellStart"/>
      <w:proofErr w:type="gramStart"/>
      <w:r w:rsidRPr="007D3894">
        <w:rPr>
          <w:rFonts w:ascii="Times New Roman" w:hAnsi="Times New Roman" w:cs="Times New Roman"/>
          <w:b/>
          <w:bCs/>
          <w:sz w:val="22"/>
          <w:szCs w:val="22"/>
        </w:rPr>
        <w:t>a</w:t>
      </w:r>
      <w:proofErr w:type="spellEnd"/>
      <w:proofErr w:type="gramEnd"/>
      <w:r w:rsidRPr="007D3894">
        <w:rPr>
          <w:rFonts w:ascii="Times New Roman" w:hAnsi="Times New Roman" w:cs="Times New Roman"/>
          <w:b/>
          <w:bCs/>
          <w:sz w:val="22"/>
          <w:szCs w:val="22"/>
        </w:rPr>
        <w:t xml:space="preserve"> automated, batch-processing tool into a dynamic, interactive web application. The key achievement is the integration of a real-time human-in-the-loop interface, allowing users to guide </w:t>
      </w:r>
      <w:r w:rsidR="004B795D" w:rsidRPr="007D3894">
        <w:rPr>
          <w:rFonts w:ascii="Times New Roman" w:hAnsi="Times New Roman" w:cs="Times New Roman"/>
          <w:b/>
          <w:bCs/>
          <w:sz w:val="22"/>
          <w:szCs w:val="22"/>
        </w:rPr>
        <w:t>artistic</w:t>
      </w:r>
      <w:r w:rsidRPr="007D3894">
        <w:rPr>
          <w:rFonts w:ascii="Times New Roman" w:hAnsi="Times New Roman" w:cs="Times New Roman"/>
          <w:b/>
          <w:bCs/>
          <w:sz w:val="22"/>
          <w:szCs w:val="22"/>
        </w:rPr>
        <w:t xml:space="preserve"> evolution through visual selection. A significant innovation is the development of a hardware-adaptive version that ensures full functionality even without GPUs or AI models, dramatically increasing the system's accessibility for education and research.</w:t>
      </w:r>
    </w:p>
    <w:p w14:paraId="30B83466" w14:textId="33847A91" w:rsidR="00ED4945" w:rsidRPr="004B795D" w:rsidRDefault="004B795D" w:rsidP="00715664">
      <w:pPr>
        <w:pStyle w:val="ListParagraph"/>
        <w:numPr>
          <w:ilvl w:val="0"/>
          <w:numId w:val="19"/>
        </w:numPr>
        <w:rPr>
          <w:rFonts w:ascii="Times New Roman" w:hAnsi="Times New Roman" w:cs="Times New Roman"/>
          <w:lang w:val="tr-TR"/>
        </w:rPr>
      </w:pPr>
      <w:r>
        <w:rPr>
          <w:rFonts w:ascii="Times New Roman" w:hAnsi="Times New Roman" w:cs="Times New Roman"/>
        </w:rPr>
        <w:t>PROJECT OVERVIEW &amp; OBJECTIVES</w:t>
      </w:r>
    </w:p>
    <w:p w14:paraId="4DFB122E" w14:textId="6BCB45B7" w:rsidR="007F40DC" w:rsidRPr="00D0251B" w:rsidRDefault="007F40DC" w:rsidP="00D0251B">
      <w:pPr>
        <w:jc w:val="both"/>
        <w:rPr>
          <w:rFonts w:ascii="Times New Roman" w:hAnsi="Times New Roman" w:cs="Times New Roman"/>
          <w:sz w:val="22"/>
          <w:szCs w:val="22"/>
        </w:rPr>
      </w:pPr>
      <w:r w:rsidRPr="00D0251B">
        <w:rPr>
          <w:rFonts w:ascii="Times New Roman" w:hAnsi="Times New Roman" w:cs="Times New Roman"/>
          <w:sz w:val="22"/>
          <w:szCs w:val="22"/>
        </w:rPr>
        <w:t>The Project aimed to transform the original emlart_gp.py system (a batch-processing tool for AI-evolved art) into an interactive experience.</w:t>
      </w:r>
    </w:p>
    <w:p w14:paraId="242FA4F3" w14:textId="69CC0D2F" w:rsidR="007F40DC" w:rsidRPr="00D0251B" w:rsidRDefault="007F40DC">
      <w:pPr>
        <w:rPr>
          <w:rFonts w:ascii="Times New Roman" w:hAnsi="Times New Roman" w:cs="Times New Roman"/>
          <w:sz w:val="22"/>
          <w:szCs w:val="22"/>
        </w:rPr>
      </w:pPr>
      <w:r w:rsidRPr="00D0251B">
        <w:rPr>
          <w:rFonts w:ascii="Times New Roman" w:hAnsi="Times New Roman" w:cs="Times New Roman"/>
          <w:sz w:val="22"/>
          <w:szCs w:val="22"/>
        </w:rPr>
        <w:t>The primary Objectives were to:</w:t>
      </w:r>
    </w:p>
    <w:p w14:paraId="54F327E9" w14:textId="0A701054" w:rsidR="007F40DC" w:rsidRPr="00D0251B" w:rsidRDefault="007F40DC" w:rsidP="00D0251B">
      <w:pPr>
        <w:pStyle w:val="ListParagraph"/>
        <w:numPr>
          <w:ilvl w:val="0"/>
          <w:numId w:val="1"/>
        </w:numPr>
        <w:jc w:val="both"/>
        <w:rPr>
          <w:rFonts w:ascii="Times New Roman" w:hAnsi="Times New Roman" w:cs="Times New Roman"/>
          <w:sz w:val="22"/>
          <w:szCs w:val="22"/>
        </w:rPr>
      </w:pPr>
      <w:r w:rsidRPr="00D0251B">
        <w:rPr>
          <w:rFonts w:ascii="Times New Roman" w:hAnsi="Times New Roman" w:cs="Times New Roman"/>
          <w:sz w:val="22"/>
          <w:szCs w:val="22"/>
        </w:rPr>
        <w:t>Introduce real-time user control via an intuitive web interface</w:t>
      </w:r>
    </w:p>
    <w:p w14:paraId="133E48DA" w14:textId="0D719D8A" w:rsidR="007F40DC" w:rsidRPr="00D0251B" w:rsidRDefault="007F40DC" w:rsidP="007F40DC">
      <w:pPr>
        <w:pStyle w:val="ListParagraph"/>
        <w:numPr>
          <w:ilvl w:val="0"/>
          <w:numId w:val="1"/>
        </w:numPr>
        <w:rPr>
          <w:rFonts w:ascii="Times New Roman" w:hAnsi="Times New Roman" w:cs="Times New Roman"/>
          <w:sz w:val="22"/>
          <w:szCs w:val="22"/>
        </w:rPr>
      </w:pPr>
      <w:r w:rsidRPr="00D0251B">
        <w:rPr>
          <w:rFonts w:ascii="Times New Roman" w:hAnsi="Times New Roman" w:cs="Times New Roman"/>
          <w:sz w:val="22"/>
          <w:szCs w:val="22"/>
        </w:rPr>
        <w:t>Develop a hybrid fitness function that combines AI evaluation with human preference.</w:t>
      </w:r>
    </w:p>
    <w:p w14:paraId="7B776379" w14:textId="2D4D5D66" w:rsidR="007F40DC" w:rsidRPr="00D0251B" w:rsidRDefault="007F40DC" w:rsidP="007F40DC">
      <w:pPr>
        <w:pStyle w:val="ListParagraph"/>
        <w:numPr>
          <w:ilvl w:val="0"/>
          <w:numId w:val="1"/>
        </w:numPr>
        <w:rPr>
          <w:rFonts w:ascii="Times New Roman" w:hAnsi="Times New Roman" w:cs="Times New Roman"/>
          <w:sz w:val="22"/>
          <w:szCs w:val="22"/>
        </w:rPr>
      </w:pPr>
      <w:r w:rsidRPr="00D0251B">
        <w:rPr>
          <w:rFonts w:ascii="Times New Roman" w:hAnsi="Times New Roman" w:cs="Times New Roman"/>
          <w:sz w:val="22"/>
          <w:szCs w:val="22"/>
        </w:rPr>
        <w:t>Ensure the system</w:t>
      </w:r>
      <w:r w:rsidRPr="00D0251B">
        <w:rPr>
          <w:rFonts w:ascii="Times New Roman" w:hAnsi="Times New Roman" w:cs="Times New Roman"/>
          <w:sz w:val="22"/>
          <w:szCs w:val="22"/>
        </w:rPr>
        <w:t xml:space="preserve"> remains accessible and functional on hardware without GPUs.</w:t>
      </w:r>
    </w:p>
    <w:p w14:paraId="35F512C6" w14:textId="6877F9B7" w:rsidR="007F40DC" w:rsidRPr="00D0251B" w:rsidRDefault="007F40DC" w:rsidP="007F40DC">
      <w:pPr>
        <w:pStyle w:val="ListParagraph"/>
        <w:numPr>
          <w:ilvl w:val="0"/>
          <w:numId w:val="1"/>
        </w:numPr>
        <w:rPr>
          <w:rFonts w:ascii="Times New Roman" w:hAnsi="Times New Roman" w:cs="Times New Roman"/>
          <w:sz w:val="22"/>
          <w:szCs w:val="22"/>
        </w:rPr>
      </w:pPr>
      <w:r w:rsidRPr="00D0251B">
        <w:rPr>
          <w:rFonts w:ascii="Times New Roman" w:hAnsi="Times New Roman" w:cs="Times New Roman"/>
          <w:sz w:val="22"/>
          <w:szCs w:val="22"/>
        </w:rPr>
        <w:t xml:space="preserve">Provide tools for </w:t>
      </w:r>
      <w:r w:rsidRPr="00D0251B">
        <w:rPr>
          <w:rFonts w:ascii="Times New Roman" w:hAnsi="Times New Roman" w:cs="Times New Roman"/>
          <w:sz w:val="22"/>
          <w:szCs w:val="22"/>
        </w:rPr>
        <w:t>analyzing and visualizing the evolutionary process.</w:t>
      </w:r>
    </w:p>
    <w:p w14:paraId="762593DC" w14:textId="77777777" w:rsidR="004B795D" w:rsidRPr="004B795D" w:rsidRDefault="004B795D" w:rsidP="004B795D">
      <w:pPr>
        <w:pStyle w:val="ListParagraph"/>
        <w:rPr>
          <w:rFonts w:ascii="Times New Roman" w:hAnsi="Times New Roman" w:cs="Times New Roman"/>
        </w:rPr>
      </w:pPr>
    </w:p>
    <w:p w14:paraId="32AF938F" w14:textId="5AEFCDEA" w:rsidR="00ED4945" w:rsidRPr="004B795D" w:rsidRDefault="004B795D" w:rsidP="00715664">
      <w:pPr>
        <w:pStyle w:val="ListParagraph"/>
        <w:numPr>
          <w:ilvl w:val="0"/>
          <w:numId w:val="19"/>
        </w:numPr>
        <w:rPr>
          <w:rFonts w:ascii="Times New Roman" w:hAnsi="Times New Roman" w:cs="Times New Roman"/>
        </w:rPr>
      </w:pPr>
      <w:r>
        <w:rPr>
          <w:rFonts w:ascii="Times New Roman" w:hAnsi="Times New Roman" w:cs="Times New Roman"/>
        </w:rPr>
        <w:t>ORIGINAL SYSTEM ARCHITECTURE LIMITATIONS</w:t>
      </w:r>
    </w:p>
    <w:p w14:paraId="064F9C1E" w14:textId="0B603B64" w:rsidR="007F40DC" w:rsidRPr="00D0251B" w:rsidRDefault="007F40DC" w:rsidP="007F40DC">
      <w:pPr>
        <w:rPr>
          <w:rFonts w:ascii="Times New Roman" w:hAnsi="Times New Roman" w:cs="Times New Roman"/>
          <w:sz w:val="22"/>
          <w:szCs w:val="22"/>
        </w:rPr>
      </w:pPr>
      <w:r w:rsidRPr="00D0251B">
        <w:rPr>
          <w:rFonts w:ascii="Times New Roman" w:hAnsi="Times New Roman" w:cs="Times New Roman"/>
          <w:sz w:val="22"/>
          <w:szCs w:val="22"/>
        </w:rPr>
        <w:t>The original system was functionally robust but offered no interactivity.</w:t>
      </w:r>
    </w:p>
    <w:p w14:paraId="0E7FBFF4" w14:textId="68247554" w:rsidR="007F40DC" w:rsidRPr="00D0251B" w:rsidRDefault="007F40DC" w:rsidP="007F40DC">
      <w:pPr>
        <w:pStyle w:val="ListParagraph"/>
        <w:numPr>
          <w:ilvl w:val="0"/>
          <w:numId w:val="6"/>
        </w:numPr>
        <w:rPr>
          <w:rFonts w:ascii="Times New Roman" w:hAnsi="Times New Roman" w:cs="Times New Roman"/>
          <w:sz w:val="22"/>
          <w:szCs w:val="22"/>
        </w:rPr>
      </w:pPr>
      <w:r w:rsidRPr="00D0251B">
        <w:rPr>
          <w:rFonts w:ascii="Times New Roman" w:hAnsi="Times New Roman" w:cs="Times New Roman"/>
          <w:sz w:val="22"/>
          <w:szCs w:val="22"/>
        </w:rPr>
        <w:t>Fully automated: Evolution was driven by AI models (CLIP for text-image similarity and LAION for aesthetic scoring).</w:t>
      </w:r>
    </w:p>
    <w:p w14:paraId="29A3D6D7" w14:textId="5ADF225A" w:rsidR="007F40DC" w:rsidRPr="00D0251B" w:rsidRDefault="007F40DC" w:rsidP="0029297E">
      <w:pPr>
        <w:pStyle w:val="ListParagraph"/>
        <w:numPr>
          <w:ilvl w:val="0"/>
          <w:numId w:val="6"/>
        </w:numPr>
        <w:rPr>
          <w:rFonts w:ascii="Times New Roman" w:hAnsi="Times New Roman" w:cs="Times New Roman"/>
          <w:sz w:val="22"/>
          <w:szCs w:val="22"/>
        </w:rPr>
      </w:pPr>
      <w:r w:rsidRPr="00D0251B">
        <w:rPr>
          <w:rFonts w:ascii="Times New Roman" w:hAnsi="Times New Roman" w:cs="Times New Roman"/>
          <w:sz w:val="22"/>
          <w:szCs w:val="22"/>
        </w:rPr>
        <w:t xml:space="preserve">Batch-oriented: </w:t>
      </w:r>
      <w:r w:rsidRPr="00D0251B">
        <w:rPr>
          <w:rFonts w:ascii="Times New Roman" w:hAnsi="Times New Roman" w:cs="Times New Roman"/>
          <w:sz w:val="22"/>
          <w:szCs w:val="22"/>
        </w:rPr>
        <w:t>Users provided only an initial text prompt and received final outputs, with no ability to steer the creative process.</w:t>
      </w:r>
    </w:p>
    <w:p w14:paraId="2AD8C49E" w14:textId="77777777" w:rsidR="00D0251B" w:rsidRPr="004B795D" w:rsidRDefault="00D0251B" w:rsidP="00D0251B">
      <w:pPr>
        <w:pStyle w:val="ListParagraph"/>
        <w:rPr>
          <w:rFonts w:ascii="Times New Roman" w:hAnsi="Times New Roman" w:cs="Times New Roman"/>
        </w:rPr>
      </w:pPr>
    </w:p>
    <w:p w14:paraId="14135241" w14:textId="68459FB5" w:rsidR="007F40DC" w:rsidRDefault="00D0251B" w:rsidP="00715664">
      <w:pPr>
        <w:pStyle w:val="ListParagraph"/>
        <w:numPr>
          <w:ilvl w:val="0"/>
          <w:numId w:val="19"/>
        </w:numPr>
        <w:rPr>
          <w:rFonts w:ascii="Times New Roman" w:hAnsi="Times New Roman" w:cs="Times New Roman"/>
        </w:rPr>
      </w:pPr>
      <w:r>
        <w:rPr>
          <w:rFonts w:ascii="Times New Roman" w:hAnsi="Times New Roman" w:cs="Times New Roman"/>
        </w:rPr>
        <w:t>ENHANCED INTERACTIVE SYSTEM: KEY FEATURES</w:t>
      </w:r>
    </w:p>
    <w:p w14:paraId="526EC50F" w14:textId="77777777" w:rsidR="00D0251B" w:rsidRPr="004B795D" w:rsidRDefault="00D0251B" w:rsidP="00D0251B">
      <w:pPr>
        <w:pStyle w:val="ListParagraph"/>
        <w:rPr>
          <w:rFonts w:ascii="Times New Roman" w:hAnsi="Times New Roman" w:cs="Times New Roman"/>
        </w:rPr>
      </w:pPr>
    </w:p>
    <w:p w14:paraId="669AAE53" w14:textId="77777777" w:rsidR="0029297E" w:rsidRPr="0029297E" w:rsidRDefault="0029297E" w:rsidP="00D0251B">
      <w:pPr>
        <w:pStyle w:val="ListParagraph"/>
        <w:numPr>
          <w:ilvl w:val="0"/>
          <w:numId w:val="8"/>
        </w:numPr>
        <w:jc w:val="both"/>
        <w:rPr>
          <w:rFonts w:ascii="Times New Roman" w:hAnsi="Times New Roman" w:cs="Times New Roman"/>
          <w:b/>
          <w:bCs/>
        </w:rPr>
      </w:pPr>
      <w:r w:rsidRPr="0029297E">
        <w:rPr>
          <w:rFonts w:ascii="Times New Roman" w:hAnsi="Times New Roman" w:cs="Times New Roman"/>
          <w:b/>
          <w:bCs/>
        </w:rPr>
        <w:t>Intuitive Web Interface</w:t>
      </w:r>
    </w:p>
    <w:p w14:paraId="3AC8D888" w14:textId="26B0C222" w:rsidR="0029297E" w:rsidRPr="004B795D" w:rsidRDefault="0029297E" w:rsidP="0029297E">
      <w:pPr>
        <w:ind w:left="360"/>
        <w:rPr>
          <w:rFonts w:ascii="Times New Roman" w:hAnsi="Times New Roman" w:cs="Times New Roman"/>
        </w:rPr>
      </w:pPr>
      <w:r w:rsidRPr="004B795D">
        <w:rPr>
          <w:rFonts w:ascii="Times New Roman" w:hAnsi="Times New Roman" w:cs="Times New Roman"/>
        </w:rPr>
        <w:t xml:space="preserve">Built With </w:t>
      </w:r>
      <w:proofErr w:type="spellStart"/>
      <w:r w:rsidRPr="004B795D">
        <w:rPr>
          <w:rFonts w:ascii="Times New Roman" w:hAnsi="Times New Roman" w:cs="Times New Roman"/>
        </w:rPr>
        <w:t>Gradio</w:t>
      </w:r>
      <w:proofErr w:type="spellEnd"/>
      <w:r w:rsidRPr="004B795D">
        <w:rPr>
          <w:rFonts w:ascii="Times New Roman" w:hAnsi="Times New Roman" w:cs="Times New Roman"/>
        </w:rPr>
        <w:t>, the interface is organized into logic tabs:</w:t>
      </w:r>
    </w:p>
    <w:p w14:paraId="345735B6" w14:textId="6C58C850" w:rsidR="0029297E" w:rsidRPr="004B795D" w:rsidRDefault="0029297E" w:rsidP="0029297E">
      <w:pPr>
        <w:pStyle w:val="ListParagraph"/>
        <w:numPr>
          <w:ilvl w:val="0"/>
          <w:numId w:val="10"/>
        </w:numPr>
        <w:rPr>
          <w:rFonts w:ascii="Times New Roman" w:hAnsi="Times New Roman" w:cs="Times New Roman"/>
        </w:rPr>
      </w:pPr>
      <w:r w:rsidRPr="00D0251B">
        <w:rPr>
          <w:rFonts w:ascii="Times New Roman" w:hAnsi="Times New Roman" w:cs="Times New Roman"/>
          <w:i/>
          <w:iCs/>
        </w:rPr>
        <w:t>Setup:</w:t>
      </w:r>
      <w:r w:rsidRPr="004B795D">
        <w:rPr>
          <w:rFonts w:ascii="Times New Roman" w:hAnsi="Times New Roman" w:cs="Times New Roman"/>
        </w:rPr>
        <w:t xml:space="preserve"> For configuring initial parameters</w:t>
      </w:r>
    </w:p>
    <w:p w14:paraId="7913ED20" w14:textId="40966289" w:rsidR="0029297E" w:rsidRPr="004B795D" w:rsidRDefault="0029297E" w:rsidP="0029297E">
      <w:pPr>
        <w:pStyle w:val="ListParagraph"/>
        <w:numPr>
          <w:ilvl w:val="0"/>
          <w:numId w:val="10"/>
        </w:numPr>
        <w:rPr>
          <w:rFonts w:ascii="Times New Roman" w:hAnsi="Times New Roman" w:cs="Times New Roman"/>
        </w:rPr>
      </w:pPr>
      <w:r w:rsidRPr="00D0251B">
        <w:rPr>
          <w:rFonts w:ascii="Times New Roman" w:hAnsi="Times New Roman" w:cs="Times New Roman"/>
          <w:i/>
          <w:iCs/>
        </w:rPr>
        <w:t>Evolution:</w:t>
      </w:r>
      <w:r w:rsidRPr="004B795D">
        <w:rPr>
          <w:rFonts w:ascii="Times New Roman" w:hAnsi="Times New Roman" w:cs="Times New Roman"/>
        </w:rPr>
        <w:t xml:space="preserve"> the core interactive tab featuring a real-time gallery of the current population</w:t>
      </w:r>
    </w:p>
    <w:p w14:paraId="44008DE3" w14:textId="0BD1481B" w:rsidR="0029297E" w:rsidRDefault="0029297E" w:rsidP="0029297E">
      <w:pPr>
        <w:pStyle w:val="ListParagraph"/>
        <w:numPr>
          <w:ilvl w:val="0"/>
          <w:numId w:val="10"/>
        </w:numPr>
        <w:rPr>
          <w:rFonts w:ascii="Times New Roman" w:hAnsi="Times New Roman" w:cs="Times New Roman"/>
        </w:rPr>
      </w:pPr>
      <w:r w:rsidRPr="00D0251B">
        <w:rPr>
          <w:rFonts w:ascii="Times New Roman" w:hAnsi="Times New Roman" w:cs="Times New Roman"/>
          <w:i/>
          <w:iCs/>
        </w:rPr>
        <w:t>Statistics:</w:t>
      </w:r>
      <w:r w:rsidRPr="004B795D">
        <w:rPr>
          <w:rFonts w:ascii="Times New Roman" w:hAnsi="Times New Roman" w:cs="Times New Roman"/>
        </w:rPr>
        <w:t xml:space="preserve"> For visualizing performance metrics and evolutionary history.</w:t>
      </w:r>
    </w:p>
    <w:p w14:paraId="015524F3" w14:textId="77777777" w:rsidR="00D0251B" w:rsidRPr="00D0251B" w:rsidRDefault="00D0251B" w:rsidP="00D0251B">
      <w:pPr>
        <w:ind w:left="1440"/>
        <w:rPr>
          <w:rFonts w:ascii="Times New Roman" w:hAnsi="Times New Roman" w:cs="Times New Roman"/>
        </w:rPr>
      </w:pPr>
    </w:p>
    <w:p w14:paraId="6F25DFFF" w14:textId="51E0FF31" w:rsidR="0029297E" w:rsidRPr="00D0251B" w:rsidRDefault="0029297E" w:rsidP="0029297E">
      <w:pPr>
        <w:pStyle w:val="ListParagraph"/>
        <w:numPr>
          <w:ilvl w:val="0"/>
          <w:numId w:val="8"/>
        </w:numPr>
        <w:rPr>
          <w:rFonts w:ascii="Times New Roman" w:hAnsi="Times New Roman" w:cs="Times New Roman"/>
          <w:b/>
          <w:bCs/>
          <w:sz w:val="22"/>
          <w:szCs w:val="22"/>
        </w:rPr>
      </w:pPr>
      <w:r w:rsidRPr="00D0251B">
        <w:rPr>
          <w:rFonts w:ascii="Times New Roman" w:hAnsi="Times New Roman" w:cs="Times New Roman"/>
          <w:b/>
          <w:bCs/>
          <w:sz w:val="22"/>
          <w:szCs w:val="22"/>
        </w:rPr>
        <w:t xml:space="preserve">Novel Hybrid </w:t>
      </w:r>
      <w:proofErr w:type="spellStart"/>
      <w:r w:rsidRPr="00D0251B">
        <w:rPr>
          <w:rFonts w:ascii="Times New Roman" w:hAnsi="Times New Roman" w:cs="Times New Roman"/>
          <w:b/>
          <w:bCs/>
          <w:sz w:val="22"/>
          <w:szCs w:val="22"/>
        </w:rPr>
        <w:t>Fitnes</w:t>
      </w:r>
      <w:proofErr w:type="spellEnd"/>
      <w:r w:rsidRPr="00D0251B">
        <w:rPr>
          <w:rFonts w:ascii="Times New Roman" w:hAnsi="Times New Roman" w:cs="Times New Roman"/>
          <w:b/>
          <w:bCs/>
          <w:sz w:val="22"/>
          <w:szCs w:val="22"/>
        </w:rPr>
        <w:t xml:space="preserve"> Evaluation</w:t>
      </w:r>
    </w:p>
    <w:p w14:paraId="64A36780" w14:textId="391ADE53" w:rsidR="0029297E" w:rsidRPr="00D0251B" w:rsidRDefault="0029297E" w:rsidP="0029297E">
      <w:pPr>
        <w:rPr>
          <w:rFonts w:ascii="Times New Roman" w:hAnsi="Times New Roman" w:cs="Times New Roman"/>
          <w:sz w:val="22"/>
          <w:szCs w:val="22"/>
        </w:rPr>
      </w:pPr>
      <w:r w:rsidRPr="00D0251B">
        <w:rPr>
          <w:rFonts w:ascii="Times New Roman" w:hAnsi="Times New Roman" w:cs="Times New Roman"/>
          <w:sz w:val="22"/>
          <w:szCs w:val="22"/>
        </w:rPr>
        <w:t xml:space="preserve">The system </w:t>
      </w:r>
      <w:r w:rsidRPr="00D0251B">
        <w:rPr>
          <w:rFonts w:ascii="Times New Roman" w:hAnsi="Times New Roman" w:cs="Times New Roman"/>
          <w:sz w:val="22"/>
          <w:szCs w:val="22"/>
        </w:rPr>
        <w:t>now intelligently blends algorithmic and human-driven</w:t>
      </w:r>
      <w:r w:rsidRPr="00D0251B">
        <w:rPr>
          <w:rFonts w:ascii="Times New Roman" w:hAnsi="Times New Roman" w:cs="Times New Roman"/>
          <w:sz w:val="22"/>
          <w:szCs w:val="22"/>
        </w:rPr>
        <w:t xml:space="preserve"> assessment:</w:t>
      </w:r>
    </w:p>
    <w:p w14:paraId="010EA245" w14:textId="12F9FD15" w:rsidR="0029297E" w:rsidRPr="00D0251B" w:rsidRDefault="0029297E" w:rsidP="0029297E">
      <w:pPr>
        <w:pStyle w:val="ListParagraph"/>
        <w:numPr>
          <w:ilvl w:val="0"/>
          <w:numId w:val="10"/>
        </w:numPr>
        <w:rPr>
          <w:rFonts w:ascii="Times New Roman" w:hAnsi="Times New Roman" w:cs="Times New Roman"/>
          <w:sz w:val="22"/>
          <w:szCs w:val="22"/>
        </w:rPr>
      </w:pPr>
      <w:r w:rsidRPr="00D0251B">
        <w:rPr>
          <w:rFonts w:ascii="Times New Roman" w:hAnsi="Times New Roman" w:cs="Times New Roman"/>
          <w:i/>
          <w:iCs/>
          <w:sz w:val="22"/>
          <w:szCs w:val="22"/>
        </w:rPr>
        <w:t>AI Evaluation:</w:t>
      </w:r>
      <w:r w:rsidRPr="00D0251B">
        <w:rPr>
          <w:rFonts w:ascii="Times New Roman" w:hAnsi="Times New Roman" w:cs="Times New Roman"/>
          <w:sz w:val="22"/>
          <w:szCs w:val="22"/>
        </w:rPr>
        <w:t xml:space="preserve"> Preserves the original CLIP and </w:t>
      </w:r>
      <w:r w:rsidRPr="00D0251B">
        <w:rPr>
          <w:rFonts w:ascii="Times New Roman" w:hAnsi="Times New Roman" w:cs="Times New Roman"/>
          <w:sz w:val="22"/>
          <w:szCs w:val="22"/>
        </w:rPr>
        <w:lastRenderedPageBreak/>
        <w:t>LAION-based scoring for objective metrics.</w:t>
      </w:r>
    </w:p>
    <w:p w14:paraId="02DA1A54" w14:textId="6A57D43D" w:rsidR="0029297E" w:rsidRPr="00D0251B" w:rsidRDefault="0029297E" w:rsidP="0029297E">
      <w:pPr>
        <w:pStyle w:val="ListParagraph"/>
        <w:numPr>
          <w:ilvl w:val="0"/>
          <w:numId w:val="10"/>
        </w:numPr>
        <w:rPr>
          <w:rFonts w:ascii="Times New Roman" w:hAnsi="Times New Roman" w:cs="Times New Roman"/>
          <w:sz w:val="22"/>
          <w:szCs w:val="22"/>
        </w:rPr>
      </w:pPr>
      <w:r w:rsidRPr="00D0251B">
        <w:rPr>
          <w:rFonts w:ascii="Times New Roman" w:hAnsi="Times New Roman" w:cs="Times New Roman"/>
          <w:i/>
          <w:iCs/>
          <w:sz w:val="22"/>
          <w:szCs w:val="22"/>
        </w:rPr>
        <w:t>Human Feedback:</w:t>
      </w:r>
      <w:r w:rsidRPr="00D0251B">
        <w:rPr>
          <w:rFonts w:ascii="Times New Roman" w:hAnsi="Times New Roman" w:cs="Times New Roman"/>
          <w:sz w:val="22"/>
          <w:szCs w:val="22"/>
        </w:rPr>
        <w:t xml:space="preserve"> User-selected individuals receive a </w:t>
      </w:r>
      <w:r w:rsidRPr="00D0251B">
        <w:rPr>
          <w:rFonts w:ascii="Times New Roman" w:hAnsi="Times New Roman" w:cs="Times New Roman"/>
          <w:sz w:val="22"/>
          <w:szCs w:val="22"/>
        </w:rPr>
        <w:t>significant fitness boost (a 1.5x multiplier plus a fixed bonus), directly influencing the next</w:t>
      </w:r>
      <w:r w:rsidRPr="00D0251B">
        <w:rPr>
          <w:rFonts w:ascii="Times New Roman" w:hAnsi="Times New Roman" w:cs="Times New Roman"/>
          <w:sz w:val="22"/>
          <w:szCs w:val="22"/>
        </w:rPr>
        <w:t xml:space="preserve"> generation.</w:t>
      </w:r>
    </w:p>
    <w:p w14:paraId="3A81F14A" w14:textId="6629B39E" w:rsidR="0029297E" w:rsidRDefault="0029297E" w:rsidP="0029297E">
      <w:pPr>
        <w:pStyle w:val="ListParagraph"/>
        <w:numPr>
          <w:ilvl w:val="0"/>
          <w:numId w:val="10"/>
        </w:numPr>
        <w:rPr>
          <w:rFonts w:ascii="Times New Roman" w:hAnsi="Times New Roman" w:cs="Times New Roman"/>
          <w:sz w:val="22"/>
          <w:szCs w:val="22"/>
        </w:rPr>
      </w:pPr>
      <w:proofErr w:type="spellStart"/>
      <w:r w:rsidRPr="00D0251B">
        <w:rPr>
          <w:rFonts w:ascii="Times New Roman" w:hAnsi="Times New Roman" w:cs="Times New Roman"/>
          <w:i/>
          <w:iCs/>
          <w:sz w:val="22"/>
          <w:szCs w:val="22"/>
        </w:rPr>
        <w:t>Gracefull</w:t>
      </w:r>
      <w:proofErr w:type="spellEnd"/>
      <w:r w:rsidRPr="00D0251B">
        <w:rPr>
          <w:rFonts w:ascii="Times New Roman" w:hAnsi="Times New Roman" w:cs="Times New Roman"/>
          <w:i/>
          <w:iCs/>
          <w:sz w:val="22"/>
          <w:szCs w:val="22"/>
        </w:rPr>
        <w:t xml:space="preserve"> Degradation:</w:t>
      </w:r>
      <w:r w:rsidRPr="00D0251B">
        <w:rPr>
          <w:rFonts w:ascii="Times New Roman" w:hAnsi="Times New Roman" w:cs="Times New Roman"/>
          <w:sz w:val="22"/>
          <w:szCs w:val="22"/>
        </w:rPr>
        <w:t xml:space="preserve"> </w:t>
      </w:r>
      <w:r w:rsidRPr="00D0251B">
        <w:rPr>
          <w:rFonts w:ascii="Times New Roman" w:hAnsi="Times New Roman" w:cs="Times New Roman"/>
          <w:sz w:val="22"/>
          <w:szCs w:val="22"/>
        </w:rPr>
        <w:t>f AI models are unavailable, the system relies solely on user selection, ensuring uninterrupted</w:t>
      </w:r>
      <w:r w:rsidRPr="00D0251B">
        <w:rPr>
          <w:rFonts w:ascii="Times New Roman" w:hAnsi="Times New Roman" w:cs="Times New Roman"/>
          <w:sz w:val="22"/>
          <w:szCs w:val="22"/>
        </w:rPr>
        <w:t xml:space="preserve"> operation.</w:t>
      </w:r>
    </w:p>
    <w:p w14:paraId="6B7D14C5" w14:textId="77777777" w:rsidR="00D0251B" w:rsidRPr="00D0251B" w:rsidRDefault="00D0251B" w:rsidP="00D0251B">
      <w:pPr>
        <w:pStyle w:val="ListParagraph"/>
        <w:ind w:left="1800"/>
        <w:rPr>
          <w:rFonts w:ascii="Times New Roman" w:hAnsi="Times New Roman" w:cs="Times New Roman"/>
          <w:sz w:val="22"/>
          <w:szCs w:val="22"/>
        </w:rPr>
      </w:pPr>
    </w:p>
    <w:p w14:paraId="1A4FEADC" w14:textId="334D8838" w:rsidR="0029297E" w:rsidRPr="00D0251B" w:rsidRDefault="00B50D6F" w:rsidP="00B50D6F">
      <w:pPr>
        <w:pStyle w:val="ListParagraph"/>
        <w:numPr>
          <w:ilvl w:val="0"/>
          <w:numId w:val="8"/>
        </w:numPr>
        <w:rPr>
          <w:rFonts w:ascii="Times New Roman" w:hAnsi="Times New Roman" w:cs="Times New Roman"/>
          <w:b/>
          <w:bCs/>
          <w:sz w:val="22"/>
          <w:szCs w:val="22"/>
        </w:rPr>
      </w:pPr>
      <w:r w:rsidRPr="00D0251B">
        <w:rPr>
          <w:rFonts w:ascii="Times New Roman" w:hAnsi="Times New Roman" w:cs="Times New Roman"/>
          <w:b/>
          <w:bCs/>
          <w:sz w:val="22"/>
          <w:szCs w:val="22"/>
        </w:rPr>
        <w:t xml:space="preserve">Full </w:t>
      </w:r>
      <w:r w:rsidR="00D0251B" w:rsidRPr="00D0251B">
        <w:rPr>
          <w:rFonts w:ascii="Times New Roman" w:hAnsi="Times New Roman" w:cs="Times New Roman"/>
          <w:b/>
          <w:bCs/>
          <w:sz w:val="22"/>
          <w:szCs w:val="22"/>
        </w:rPr>
        <w:t>Evolution</w:t>
      </w:r>
      <w:r w:rsidRPr="00D0251B">
        <w:rPr>
          <w:rFonts w:ascii="Times New Roman" w:hAnsi="Times New Roman" w:cs="Times New Roman"/>
          <w:b/>
          <w:bCs/>
          <w:sz w:val="22"/>
          <w:szCs w:val="22"/>
        </w:rPr>
        <w:t xml:space="preserve"> History and Navigation</w:t>
      </w:r>
    </w:p>
    <w:p w14:paraId="14BA7C99" w14:textId="514AA5DD" w:rsidR="00D0251B" w:rsidRDefault="00B50D6F" w:rsidP="00D0251B">
      <w:pPr>
        <w:jc w:val="both"/>
        <w:rPr>
          <w:rFonts w:ascii="Times New Roman" w:hAnsi="Times New Roman" w:cs="Times New Roman"/>
          <w:sz w:val="22"/>
          <w:szCs w:val="22"/>
        </w:rPr>
      </w:pPr>
      <w:r w:rsidRPr="00D0251B">
        <w:rPr>
          <w:rFonts w:ascii="Times New Roman" w:hAnsi="Times New Roman" w:cs="Times New Roman"/>
          <w:sz w:val="22"/>
          <w:szCs w:val="22"/>
        </w:rPr>
        <w:t>The enhanced system maintains a complete history of the evolutionary run, allowing users to browse through all previous generations sequentially and return to the current generation. Users can view historical populations, see what selections were made in each generation, and analyze the evolution progression through detailed statistics and navigation controls. However, evolution can only continue from the current active generation.</w:t>
      </w:r>
    </w:p>
    <w:p w14:paraId="68980DEF" w14:textId="100BC36A" w:rsidR="00CC1402" w:rsidRDefault="00CC1402" w:rsidP="00014A02">
      <w:pPr>
        <w:jc w:val="center"/>
        <w:rPr>
          <w:rFonts w:ascii="Times New Roman" w:hAnsi="Times New Roman" w:cs="Times New Roman"/>
          <w:sz w:val="22"/>
          <w:szCs w:val="22"/>
        </w:rPr>
      </w:pPr>
      <w:r w:rsidRPr="00CC1402">
        <w:rPr>
          <w:rFonts w:ascii="Times New Roman" w:hAnsi="Times New Roman" w:cs="Times New Roman"/>
          <w:sz w:val="22"/>
          <w:szCs w:val="22"/>
        </w:rPr>
        <w:drawing>
          <wp:inline distT="0" distB="0" distL="0" distR="0" wp14:anchorId="2E547993" wp14:editId="51677389">
            <wp:extent cx="3513458" cy="1752600"/>
            <wp:effectExtent l="0" t="0" r="0" b="0"/>
            <wp:docPr id="176660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2190" name=""/>
                    <pic:cNvPicPr/>
                  </pic:nvPicPr>
                  <pic:blipFill>
                    <a:blip r:embed="rId6"/>
                    <a:stretch>
                      <a:fillRect/>
                    </a:stretch>
                  </pic:blipFill>
                  <pic:spPr>
                    <a:xfrm>
                      <a:off x="0" y="0"/>
                      <a:ext cx="3538764" cy="1765223"/>
                    </a:xfrm>
                    <a:prstGeom prst="rect">
                      <a:avLst/>
                    </a:prstGeom>
                  </pic:spPr>
                </pic:pic>
              </a:graphicData>
            </a:graphic>
          </wp:inline>
        </w:drawing>
      </w:r>
    </w:p>
    <w:p w14:paraId="5A03CB25" w14:textId="794F2243" w:rsidR="00D0251B" w:rsidRDefault="00CC1402" w:rsidP="00CC1402">
      <w:pPr>
        <w:jc w:val="center"/>
        <w:rPr>
          <w:rFonts w:ascii="Times New Roman" w:hAnsi="Times New Roman" w:cs="Times New Roman"/>
          <w:sz w:val="18"/>
          <w:szCs w:val="18"/>
        </w:rPr>
      </w:pPr>
      <w:r w:rsidRPr="007D3894">
        <w:rPr>
          <w:rFonts w:ascii="Times New Roman" w:hAnsi="Times New Roman" w:cs="Times New Roman"/>
          <w:sz w:val="18"/>
          <w:szCs w:val="18"/>
        </w:rPr>
        <w:t xml:space="preserve">Fig.1 </w:t>
      </w:r>
      <w:r>
        <w:rPr>
          <w:rFonts w:ascii="Times New Roman" w:hAnsi="Times New Roman" w:cs="Times New Roman"/>
          <w:sz w:val="18"/>
          <w:szCs w:val="18"/>
        </w:rPr>
        <w:t>Evolution tab with evolution table history</w:t>
      </w:r>
    </w:p>
    <w:p w14:paraId="5DB1B6ED" w14:textId="77777777" w:rsidR="00CC1402" w:rsidRPr="00CC1402" w:rsidRDefault="00CC1402" w:rsidP="00CC1402">
      <w:pPr>
        <w:jc w:val="center"/>
        <w:rPr>
          <w:rFonts w:ascii="Times New Roman" w:hAnsi="Times New Roman" w:cs="Times New Roman"/>
          <w:sz w:val="18"/>
          <w:szCs w:val="18"/>
        </w:rPr>
      </w:pPr>
    </w:p>
    <w:p w14:paraId="5D0C5568" w14:textId="5D06144C" w:rsidR="00B50D6F" w:rsidRPr="00D0251B" w:rsidRDefault="00B50D6F" w:rsidP="00B50D6F">
      <w:pPr>
        <w:pStyle w:val="ListParagraph"/>
        <w:numPr>
          <w:ilvl w:val="0"/>
          <w:numId w:val="8"/>
        </w:numPr>
        <w:rPr>
          <w:rFonts w:ascii="Times New Roman" w:hAnsi="Times New Roman" w:cs="Times New Roman"/>
          <w:b/>
          <w:bCs/>
          <w:sz w:val="22"/>
          <w:szCs w:val="22"/>
        </w:rPr>
      </w:pPr>
      <w:r w:rsidRPr="00D0251B">
        <w:rPr>
          <w:rFonts w:ascii="Times New Roman" w:hAnsi="Times New Roman" w:cs="Times New Roman"/>
          <w:b/>
          <w:bCs/>
          <w:sz w:val="22"/>
          <w:szCs w:val="22"/>
        </w:rPr>
        <w:t>Comprehensive Statistical Dashboard</w:t>
      </w:r>
    </w:p>
    <w:p w14:paraId="78E7477A" w14:textId="2D97529A" w:rsidR="00B50D6F" w:rsidRDefault="00B50D6F" w:rsidP="00D0251B">
      <w:pPr>
        <w:jc w:val="both"/>
        <w:rPr>
          <w:rFonts w:ascii="Times New Roman" w:hAnsi="Times New Roman" w:cs="Times New Roman"/>
          <w:sz w:val="22"/>
          <w:szCs w:val="22"/>
        </w:rPr>
      </w:pPr>
      <w:r w:rsidRPr="00D0251B">
        <w:rPr>
          <w:rFonts w:ascii="Times New Roman" w:hAnsi="Times New Roman" w:cs="Times New Roman"/>
          <w:sz w:val="22"/>
          <w:szCs w:val="22"/>
        </w:rPr>
        <w:t xml:space="preserve">A dedicated statistics tab provides analytical insights into the evolutionary process through </w:t>
      </w:r>
      <w:r w:rsidRPr="00D0251B">
        <w:rPr>
          <w:rFonts w:ascii="Times New Roman" w:hAnsi="Times New Roman" w:cs="Times New Roman"/>
          <w:sz w:val="22"/>
          <w:szCs w:val="22"/>
        </w:rPr>
        <w:t>real-time visualization. The dashboard tracks and displays key metrics including fitness progression (average, maximum, and standard deviation), population complexity metrics (tree depth and node counts), and user selection patterns across generations. The system generates comprehensive plots showing fitness evolution over time, complexity trends, and selection pressure patterns. A data table provides generation-by-generation statistics for detailed analysis.</w:t>
      </w:r>
    </w:p>
    <w:p w14:paraId="428B3261" w14:textId="49A40ACC" w:rsidR="007D3894" w:rsidRDefault="007D3894" w:rsidP="00014A02">
      <w:pPr>
        <w:jc w:val="center"/>
        <w:rPr>
          <w:rFonts w:ascii="Times New Roman" w:hAnsi="Times New Roman" w:cs="Times New Roman"/>
          <w:sz w:val="22"/>
          <w:szCs w:val="22"/>
        </w:rPr>
      </w:pPr>
      <w:r w:rsidRPr="007D3894">
        <w:rPr>
          <w:rFonts w:ascii="Times New Roman" w:hAnsi="Times New Roman" w:cs="Times New Roman"/>
          <w:sz w:val="22"/>
          <w:szCs w:val="22"/>
        </w:rPr>
        <w:drawing>
          <wp:inline distT="0" distB="0" distL="0" distR="0" wp14:anchorId="353EFE37" wp14:editId="11E9D3CB">
            <wp:extent cx="3460259" cy="2141220"/>
            <wp:effectExtent l="0" t="0" r="6985" b="0"/>
            <wp:docPr id="11463437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3784" name="Picture 1" descr="A screenshot of a graph&#10;&#10;AI-generated content may be incorrect."/>
                    <pic:cNvPicPr/>
                  </pic:nvPicPr>
                  <pic:blipFill>
                    <a:blip r:embed="rId7"/>
                    <a:stretch>
                      <a:fillRect/>
                    </a:stretch>
                  </pic:blipFill>
                  <pic:spPr>
                    <a:xfrm>
                      <a:off x="0" y="0"/>
                      <a:ext cx="3470817" cy="2147754"/>
                    </a:xfrm>
                    <a:prstGeom prst="rect">
                      <a:avLst/>
                    </a:prstGeom>
                  </pic:spPr>
                </pic:pic>
              </a:graphicData>
            </a:graphic>
          </wp:inline>
        </w:drawing>
      </w:r>
    </w:p>
    <w:p w14:paraId="68BE10B4" w14:textId="6477BA00" w:rsidR="007D3894" w:rsidRPr="007D3894" w:rsidRDefault="007D3894" w:rsidP="007D3894">
      <w:pPr>
        <w:jc w:val="center"/>
        <w:rPr>
          <w:rFonts w:ascii="Times New Roman" w:hAnsi="Times New Roman" w:cs="Times New Roman"/>
          <w:sz w:val="18"/>
          <w:szCs w:val="18"/>
        </w:rPr>
      </w:pPr>
      <w:r w:rsidRPr="007D3894">
        <w:rPr>
          <w:rFonts w:ascii="Times New Roman" w:hAnsi="Times New Roman" w:cs="Times New Roman"/>
          <w:sz w:val="18"/>
          <w:szCs w:val="18"/>
        </w:rPr>
        <w:t>Fig.</w:t>
      </w:r>
      <w:r w:rsidR="00CC1402">
        <w:rPr>
          <w:rFonts w:ascii="Times New Roman" w:hAnsi="Times New Roman" w:cs="Times New Roman"/>
          <w:sz w:val="18"/>
          <w:szCs w:val="18"/>
        </w:rPr>
        <w:t>2</w:t>
      </w:r>
      <w:r w:rsidRPr="007D3894">
        <w:rPr>
          <w:rFonts w:ascii="Times New Roman" w:hAnsi="Times New Roman" w:cs="Times New Roman"/>
          <w:sz w:val="18"/>
          <w:szCs w:val="18"/>
        </w:rPr>
        <w:t xml:space="preserve"> Statistical Dashboard</w:t>
      </w:r>
      <w:r>
        <w:rPr>
          <w:rFonts w:ascii="Times New Roman" w:hAnsi="Times New Roman" w:cs="Times New Roman"/>
          <w:sz w:val="18"/>
          <w:szCs w:val="18"/>
        </w:rPr>
        <w:t xml:space="preserve"> Example</w:t>
      </w:r>
    </w:p>
    <w:p w14:paraId="55A9CCC8" w14:textId="77777777" w:rsidR="007D3894" w:rsidRPr="00D0251B" w:rsidRDefault="007D3894" w:rsidP="00D0251B">
      <w:pPr>
        <w:jc w:val="both"/>
        <w:rPr>
          <w:rFonts w:ascii="Times New Roman" w:hAnsi="Times New Roman" w:cs="Times New Roman"/>
          <w:sz w:val="22"/>
          <w:szCs w:val="22"/>
        </w:rPr>
      </w:pPr>
    </w:p>
    <w:p w14:paraId="1EFBDD86" w14:textId="77777777" w:rsidR="00D0251B" w:rsidRPr="004B795D" w:rsidRDefault="00D0251B" w:rsidP="00D0251B">
      <w:pPr>
        <w:jc w:val="both"/>
        <w:rPr>
          <w:rFonts w:ascii="Times New Roman" w:hAnsi="Times New Roman" w:cs="Times New Roman"/>
        </w:rPr>
      </w:pPr>
    </w:p>
    <w:p w14:paraId="7B77E5F1" w14:textId="1CD893D1" w:rsidR="00B50D6F" w:rsidRPr="004B795D" w:rsidRDefault="00D0251B" w:rsidP="00715664">
      <w:pPr>
        <w:pStyle w:val="ListParagraph"/>
        <w:numPr>
          <w:ilvl w:val="0"/>
          <w:numId w:val="19"/>
        </w:numPr>
        <w:rPr>
          <w:rFonts w:ascii="Times New Roman" w:hAnsi="Times New Roman" w:cs="Times New Roman"/>
        </w:rPr>
      </w:pPr>
      <w:r>
        <w:rPr>
          <w:rFonts w:ascii="Times New Roman" w:hAnsi="Times New Roman" w:cs="Times New Roman"/>
        </w:rPr>
        <w:t>BREAKTHROUGH IN ACCESSIBILITY: GPU-OPTIONAL OPERATION</w:t>
      </w:r>
    </w:p>
    <w:p w14:paraId="56BAE56F" w14:textId="06324333" w:rsidR="0029297E" w:rsidRPr="00D0251B" w:rsidRDefault="00B50D6F" w:rsidP="007F40DC">
      <w:pPr>
        <w:rPr>
          <w:rFonts w:ascii="Times New Roman" w:hAnsi="Times New Roman" w:cs="Times New Roman"/>
          <w:sz w:val="22"/>
          <w:szCs w:val="22"/>
        </w:rPr>
      </w:pPr>
      <w:r w:rsidRPr="00D0251B">
        <w:rPr>
          <w:rFonts w:ascii="Times New Roman" w:hAnsi="Times New Roman" w:cs="Times New Roman"/>
          <w:sz w:val="22"/>
          <w:szCs w:val="22"/>
        </w:rPr>
        <w:t>A major achievement was creating test.py, a version designed for limited hardware.</w:t>
      </w:r>
    </w:p>
    <w:p w14:paraId="6CBF0769" w14:textId="0D893BE6" w:rsidR="00B50D6F" w:rsidRPr="00D0251B" w:rsidRDefault="00B50D6F" w:rsidP="00B50D6F">
      <w:pPr>
        <w:pStyle w:val="ListParagraph"/>
        <w:numPr>
          <w:ilvl w:val="0"/>
          <w:numId w:val="13"/>
        </w:numPr>
        <w:rPr>
          <w:rFonts w:ascii="Times New Roman" w:hAnsi="Times New Roman" w:cs="Times New Roman"/>
          <w:sz w:val="22"/>
          <w:szCs w:val="22"/>
        </w:rPr>
      </w:pPr>
      <w:r w:rsidRPr="00D0251B">
        <w:rPr>
          <w:rFonts w:ascii="Times New Roman" w:hAnsi="Times New Roman" w:cs="Times New Roman"/>
          <w:sz w:val="22"/>
          <w:szCs w:val="22"/>
        </w:rPr>
        <w:t xml:space="preserve">Automatic Fallback: The </w:t>
      </w:r>
      <w:r w:rsidRPr="00D0251B">
        <w:rPr>
          <w:rFonts w:ascii="Times New Roman" w:hAnsi="Times New Roman" w:cs="Times New Roman"/>
          <w:sz w:val="22"/>
          <w:szCs w:val="22"/>
        </w:rPr>
        <w:t>system automatically detects available hardware (CUDA → CPU → Basic Mode).</w:t>
      </w:r>
    </w:p>
    <w:p w14:paraId="784C7D87" w14:textId="445B176A" w:rsidR="00B50D6F" w:rsidRPr="00D0251B" w:rsidRDefault="00B50D6F" w:rsidP="00E76941">
      <w:pPr>
        <w:pStyle w:val="ListParagraph"/>
        <w:numPr>
          <w:ilvl w:val="0"/>
          <w:numId w:val="13"/>
        </w:numPr>
        <w:rPr>
          <w:rFonts w:ascii="Times New Roman" w:hAnsi="Times New Roman" w:cs="Times New Roman"/>
          <w:sz w:val="22"/>
          <w:szCs w:val="22"/>
        </w:rPr>
      </w:pPr>
      <w:r w:rsidRPr="00D0251B">
        <w:rPr>
          <w:rFonts w:ascii="Times New Roman" w:hAnsi="Times New Roman" w:cs="Times New Roman"/>
          <w:sz w:val="22"/>
          <w:szCs w:val="22"/>
        </w:rPr>
        <w:t xml:space="preserve">Basic Mode: </w:t>
      </w:r>
      <w:r w:rsidRPr="00D0251B">
        <w:rPr>
          <w:rFonts w:ascii="Times New Roman" w:hAnsi="Times New Roman" w:cs="Times New Roman"/>
          <w:sz w:val="22"/>
          <w:szCs w:val="22"/>
        </w:rPr>
        <w:t>Functions entirely without torch, clip, or </w:t>
      </w:r>
      <w:proofErr w:type="spellStart"/>
      <w:r w:rsidRPr="00D0251B">
        <w:rPr>
          <w:rFonts w:ascii="Times New Roman" w:hAnsi="Times New Roman" w:cs="Times New Roman"/>
          <w:sz w:val="22"/>
          <w:szCs w:val="22"/>
        </w:rPr>
        <w:t>laion_aesthetics</w:t>
      </w:r>
      <w:proofErr w:type="spellEnd"/>
      <w:r w:rsidRPr="00D0251B">
        <w:rPr>
          <w:rFonts w:ascii="Times New Roman" w:hAnsi="Times New Roman" w:cs="Times New Roman"/>
          <w:sz w:val="22"/>
          <w:szCs w:val="22"/>
        </w:rPr>
        <w:t>. User selection becomes the primary driver of evolution.</w:t>
      </w:r>
    </w:p>
    <w:p w14:paraId="079FF56D" w14:textId="1E971983" w:rsidR="00F3641F" w:rsidRDefault="00E76941" w:rsidP="00014A02">
      <w:pPr>
        <w:jc w:val="both"/>
        <w:rPr>
          <w:rFonts w:ascii="Times New Roman" w:hAnsi="Times New Roman" w:cs="Times New Roman"/>
          <w:i/>
          <w:iCs/>
          <w:sz w:val="22"/>
          <w:szCs w:val="22"/>
        </w:rPr>
      </w:pPr>
      <w:r w:rsidRPr="00D0251B">
        <w:rPr>
          <w:rFonts w:ascii="Times New Roman" w:hAnsi="Times New Roman" w:cs="Times New Roman"/>
          <w:i/>
          <w:iCs/>
          <w:sz w:val="22"/>
          <w:szCs w:val="22"/>
        </w:rPr>
        <w:t xml:space="preserve">Benefits: </w:t>
      </w:r>
      <w:r w:rsidRPr="00D0251B">
        <w:rPr>
          <w:rFonts w:ascii="Times New Roman" w:hAnsi="Times New Roman" w:cs="Times New Roman"/>
          <w:i/>
          <w:iCs/>
          <w:sz w:val="22"/>
          <w:szCs w:val="22"/>
        </w:rPr>
        <w:t xml:space="preserve">This breakthrough democratizes access by allowing the system to run on standard </w:t>
      </w:r>
      <w:r w:rsidRPr="00D0251B">
        <w:rPr>
          <w:rFonts w:ascii="Times New Roman" w:hAnsi="Times New Roman" w:cs="Times New Roman"/>
          <w:i/>
          <w:iCs/>
          <w:sz w:val="22"/>
          <w:szCs w:val="22"/>
        </w:rPr>
        <w:lastRenderedPageBreak/>
        <w:t>laptops, maintains the core educational value of user-guided evolution, and simplifies development and debugging.</w:t>
      </w:r>
    </w:p>
    <w:p w14:paraId="016FE097" w14:textId="77777777" w:rsidR="00D0251B" w:rsidRPr="00D0251B" w:rsidRDefault="00D0251B" w:rsidP="00E76941">
      <w:pPr>
        <w:rPr>
          <w:rFonts w:ascii="Times New Roman" w:hAnsi="Times New Roman" w:cs="Times New Roman"/>
          <w:i/>
          <w:iCs/>
          <w:sz w:val="22"/>
          <w:szCs w:val="22"/>
        </w:rPr>
      </w:pPr>
    </w:p>
    <w:p w14:paraId="3602D144" w14:textId="238DD4D1" w:rsidR="00D0251B" w:rsidRDefault="00D0251B" w:rsidP="00CC1402">
      <w:pPr>
        <w:pStyle w:val="ListParagraph"/>
        <w:numPr>
          <w:ilvl w:val="0"/>
          <w:numId w:val="19"/>
        </w:numPr>
        <w:rPr>
          <w:rFonts w:ascii="Times New Roman" w:hAnsi="Times New Roman" w:cs="Times New Roman"/>
        </w:rPr>
      </w:pPr>
      <w:r>
        <w:rPr>
          <w:rFonts w:ascii="Times New Roman" w:hAnsi="Times New Roman" w:cs="Times New Roman"/>
        </w:rPr>
        <w:t>TECHNICAL IMPLEMENTATION</w:t>
      </w:r>
    </w:p>
    <w:p w14:paraId="5412A867" w14:textId="77777777" w:rsidR="00CC1402" w:rsidRPr="00CC1402" w:rsidRDefault="00CC1402" w:rsidP="00CC1402">
      <w:pPr>
        <w:pStyle w:val="ListParagraph"/>
        <w:rPr>
          <w:rFonts w:ascii="Times New Roman" w:hAnsi="Times New Roman" w:cs="Times New Roman"/>
        </w:rPr>
      </w:pPr>
    </w:p>
    <w:p w14:paraId="07B51903" w14:textId="19E95E80" w:rsidR="00F3641F" w:rsidRPr="00D0251B" w:rsidRDefault="00F3641F" w:rsidP="00F3641F">
      <w:pPr>
        <w:pStyle w:val="ListParagraph"/>
        <w:numPr>
          <w:ilvl w:val="0"/>
          <w:numId w:val="15"/>
        </w:numPr>
        <w:rPr>
          <w:rFonts w:ascii="Times New Roman" w:hAnsi="Times New Roman" w:cs="Times New Roman"/>
          <w:sz w:val="22"/>
          <w:szCs w:val="22"/>
        </w:rPr>
      </w:pPr>
      <w:r w:rsidRPr="00D0251B">
        <w:rPr>
          <w:rFonts w:ascii="Times New Roman" w:hAnsi="Times New Roman" w:cs="Times New Roman"/>
          <w:sz w:val="22"/>
          <w:szCs w:val="22"/>
        </w:rPr>
        <w:t>Architecture</w:t>
      </w:r>
    </w:p>
    <w:p w14:paraId="2B5CA6F2" w14:textId="43A0C749" w:rsidR="00E76941" w:rsidRPr="00D0251B" w:rsidRDefault="00F3641F" w:rsidP="00CC1402">
      <w:pPr>
        <w:jc w:val="both"/>
        <w:rPr>
          <w:rFonts w:ascii="Times New Roman" w:hAnsi="Times New Roman" w:cs="Times New Roman"/>
          <w:sz w:val="22"/>
          <w:szCs w:val="22"/>
        </w:rPr>
      </w:pPr>
      <w:r w:rsidRPr="00D0251B">
        <w:rPr>
          <w:rFonts w:ascii="Times New Roman" w:hAnsi="Times New Roman" w:cs="Times New Roman"/>
          <w:sz w:val="22"/>
          <w:szCs w:val="22"/>
        </w:rPr>
        <w:t xml:space="preserve">The system was built </w:t>
      </w:r>
      <w:r w:rsidRPr="00D0251B">
        <w:rPr>
          <w:rFonts w:ascii="Times New Roman" w:hAnsi="Times New Roman" w:cs="Times New Roman"/>
          <w:sz w:val="22"/>
          <w:szCs w:val="22"/>
        </w:rPr>
        <w:t xml:space="preserve">using a modular design, which cleanly separates the powerful </w:t>
      </w:r>
      <w:proofErr w:type="spellStart"/>
      <w:r w:rsidRPr="00D0251B">
        <w:rPr>
          <w:rFonts w:ascii="Times New Roman" w:hAnsi="Times New Roman" w:cs="Times New Roman"/>
          <w:sz w:val="22"/>
          <w:szCs w:val="22"/>
        </w:rPr>
        <w:t>TensorGP</w:t>
      </w:r>
      <w:proofErr w:type="spellEnd"/>
      <w:r w:rsidRPr="00D0251B">
        <w:rPr>
          <w:rFonts w:ascii="Times New Roman" w:hAnsi="Times New Roman" w:cs="Times New Roman"/>
          <w:sz w:val="22"/>
          <w:szCs w:val="22"/>
        </w:rPr>
        <w:t xml:space="preserve"> evolution engine from the user-friendly </w:t>
      </w:r>
      <w:proofErr w:type="spellStart"/>
      <w:r w:rsidRPr="00D0251B">
        <w:rPr>
          <w:rFonts w:ascii="Times New Roman" w:hAnsi="Times New Roman" w:cs="Times New Roman"/>
          <w:sz w:val="22"/>
          <w:szCs w:val="22"/>
        </w:rPr>
        <w:t>Gradio</w:t>
      </w:r>
      <w:proofErr w:type="spellEnd"/>
      <w:r w:rsidRPr="00D0251B">
        <w:rPr>
          <w:rFonts w:ascii="Times New Roman" w:hAnsi="Times New Roman" w:cs="Times New Roman"/>
          <w:sz w:val="22"/>
          <w:szCs w:val="22"/>
        </w:rPr>
        <w:t xml:space="preserve"> web interface. This means each part can be updated, maintained, or even replaced independently, making the entire system more robust and easier to improve in the future.</w:t>
      </w:r>
    </w:p>
    <w:p w14:paraId="7D399DF6" w14:textId="1032E01C" w:rsidR="00ED4945" w:rsidRPr="00D0251B" w:rsidRDefault="00F3641F" w:rsidP="00F3641F">
      <w:pPr>
        <w:pStyle w:val="ListParagraph"/>
        <w:numPr>
          <w:ilvl w:val="0"/>
          <w:numId w:val="15"/>
        </w:numPr>
        <w:rPr>
          <w:rFonts w:ascii="Times New Roman" w:hAnsi="Times New Roman" w:cs="Times New Roman"/>
          <w:sz w:val="22"/>
          <w:szCs w:val="22"/>
        </w:rPr>
      </w:pPr>
      <w:r w:rsidRPr="00D0251B">
        <w:rPr>
          <w:rFonts w:ascii="Times New Roman" w:hAnsi="Times New Roman" w:cs="Times New Roman"/>
          <w:sz w:val="22"/>
          <w:szCs w:val="22"/>
        </w:rPr>
        <w:t>State Management</w:t>
      </w:r>
    </w:p>
    <w:p w14:paraId="586250F1" w14:textId="5FF8B4B8" w:rsidR="00F3641F" w:rsidRPr="00D0251B" w:rsidRDefault="00F3641F" w:rsidP="00CC1402">
      <w:pPr>
        <w:jc w:val="both"/>
        <w:rPr>
          <w:rFonts w:ascii="Times New Roman" w:hAnsi="Times New Roman" w:cs="Times New Roman"/>
          <w:sz w:val="22"/>
          <w:szCs w:val="22"/>
        </w:rPr>
      </w:pPr>
      <w:r w:rsidRPr="00D0251B">
        <w:rPr>
          <w:rFonts w:ascii="Times New Roman" w:hAnsi="Times New Roman" w:cs="Times New Roman"/>
          <w:sz w:val="22"/>
          <w:szCs w:val="22"/>
        </w:rPr>
        <w:t xml:space="preserve">The application </w:t>
      </w:r>
      <w:r w:rsidRPr="00D0251B">
        <w:rPr>
          <w:rFonts w:ascii="Times New Roman" w:hAnsi="Times New Roman" w:cs="Times New Roman"/>
          <w:sz w:val="22"/>
          <w:szCs w:val="22"/>
        </w:rPr>
        <w:t xml:space="preserve">seamlessly manages your entire creative journey. It automatically saves the results of every single generation and remembers </w:t>
      </w:r>
      <w:proofErr w:type="gramStart"/>
      <w:r w:rsidRPr="00D0251B">
        <w:rPr>
          <w:rFonts w:ascii="Times New Roman" w:hAnsi="Times New Roman" w:cs="Times New Roman"/>
          <w:sz w:val="22"/>
          <w:szCs w:val="22"/>
        </w:rPr>
        <w:t>all of</w:t>
      </w:r>
      <w:proofErr w:type="gramEnd"/>
      <w:r w:rsidRPr="00D0251B">
        <w:rPr>
          <w:rFonts w:ascii="Times New Roman" w:hAnsi="Times New Roman" w:cs="Times New Roman"/>
          <w:sz w:val="22"/>
          <w:szCs w:val="22"/>
        </w:rPr>
        <w:t xml:space="preserve"> your selections. This allows you to freely browse through your evolution history, revisit past ideas, and pick up right where you left off without losing </w:t>
      </w:r>
      <w:r w:rsidRPr="00D0251B">
        <w:rPr>
          <w:rFonts w:ascii="Times New Roman" w:hAnsi="Times New Roman" w:cs="Times New Roman"/>
          <w:sz w:val="22"/>
          <w:szCs w:val="22"/>
        </w:rPr>
        <w:t>any progress.</w:t>
      </w:r>
    </w:p>
    <w:p w14:paraId="4B1169EC" w14:textId="1E225550" w:rsidR="00F3641F" w:rsidRPr="00D0251B" w:rsidRDefault="00F3641F" w:rsidP="00F3641F">
      <w:pPr>
        <w:pStyle w:val="ListParagraph"/>
        <w:numPr>
          <w:ilvl w:val="0"/>
          <w:numId w:val="15"/>
        </w:numPr>
        <w:rPr>
          <w:rFonts w:ascii="Times New Roman" w:hAnsi="Times New Roman" w:cs="Times New Roman"/>
          <w:sz w:val="22"/>
          <w:szCs w:val="22"/>
          <w:lang w:val="tr-TR"/>
        </w:rPr>
      </w:pPr>
      <w:r w:rsidRPr="00D0251B">
        <w:rPr>
          <w:rFonts w:ascii="Times New Roman" w:hAnsi="Times New Roman" w:cs="Times New Roman"/>
          <w:sz w:val="22"/>
          <w:szCs w:val="22"/>
        </w:rPr>
        <w:t>Dependency &amp; installation</w:t>
      </w:r>
    </w:p>
    <w:p w14:paraId="0E1F5C92" w14:textId="577B9160" w:rsidR="00F3641F" w:rsidRPr="00D0251B" w:rsidRDefault="00F3641F" w:rsidP="00F3641F">
      <w:pPr>
        <w:ind w:left="360"/>
        <w:rPr>
          <w:rFonts w:ascii="Times New Roman" w:hAnsi="Times New Roman" w:cs="Times New Roman"/>
          <w:sz w:val="22"/>
          <w:szCs w:val="22"/>
          <w:lang w:val="tr-TR"/>
        </w:rPr>
      </w:pPr>
      <w:r w:rsidRPr="00D0251B">
        <w:rPr>
          <w:rFonts w:ascii="Times New Roman" w:hAnsi="Times New Roman" w:cs="Times New Roman"/>
          <w:sz w:val="22"/>
          <w:szCs w:val="22"/>
          <w:lang w:val="tr-TR"/>
        </w:rPr>
        <w:t>For the Full AI-Porwered Experience:</w:t>
      </w:r>
    </w:p>
    <w:p w14:paraId="1B9EB9C5" w14:textId="5E3CC687" w:rsidR="00F3641F" w:rsidRPr="00D0251B" w:rsidRDefault="00F3641F" w:rsidP="00F3641F">
      <w:pPr>
        <w:pStyle w:val="ListParagraph"/>
        <w:numPr>
          <w:ilvl w:val="0"/>
          <w:numId w:val="16"/>
        </w:numPr>
        <w:rPr>
          <w:rFonts w:ascii="Times New Roman" w:hAnsi="Times New Roman" w:cs="Times New Roman"/>
          <w:sz w:val="22"/>
          <w:szCs w:val="22"/>
          <w:lang w:val="tr-TR"/>
        </w:rPr>
      </w:pPr>
      <w:r w:rsidRPr="00D0251B">
        <w:rPr>
          <w:rFonts w:ascii="Times New Roman" w:hAnsi="Times New Roman" w:cs="Times New Roman"/>
          <w:sz w:val="22"/>
          <w:szCs w:val="22"/>
          <w:lang w:val="tr-TR"/>
        </w:rPr>
        <w:t xml:space="preserve">Core Packages: </w:t>
      </w:r>
      <w:r w:rsidRPr="00D0251B">
        <w:rPr>
          <w:rFonts w:ascii="Times New Roman" w:hAnsi="Times New Roman" w:cs="Times New Roman"/>
          <w:sz w:val="22"/>
          <w:szCs w:val="22"/>
        </w:rPr>
        <w:t>Python libraries for the interface, math, and image handling (</w:t>
      </w:r>
      <w:proofErr w:type="spellStart"/>
      <w:r w:rsidRPr="00D0251B">
        <w:rPr>
          <w:rFonts w:ascii="Times New Roman" w:hAnsi="Times New Roman" w:cs="Times New Roman"/>
          <w:sz w:val="22"/>
          <w:szCs w:val="22"/>
        </w:rPr>
        <w:t>gradio</w:t>
      </w:r>
      <w:proofErr w:type="spellEnd"/>
      <w:r w:rsidRPr="00D0251B">
        <w:rPr>
          <w:rFonts w:ascii="Times New Roman" w:hAnsi="Times New Roman" w:cs="Times New Roman"/>
          <w:sz w:val="22"/>
          <w:szCs w:val="22"/>
        </w:rPr>
        <w:t>, </w:t>
      </w:r>
      <w:proofErr w:type="spellStart"/>
      <w:r w:rsidRPr="00D0251B">
        <w:rPr>
          <w:rFonts w:ascii="Times New Roman" w:hAnsi="Times New Roman" w:cs="Times New Roman"/>
          <w:sz w:val="22"/>
          <w:szCs w:val="22"/>
        </w:rPr>
        <w:t>numpy</w:t>
      </w:r>
      <w:proofErr w:type="spellEnd"/>
      <w:r w:rsidRPr="00D0251B">
        <w:rPr>
          <w:rFonts w:ascii="Times New Roman" w:hAnsi="Times New Roman" w:cs="Times New Roman"/>
          <w:sz w:val="22"/>
          <w:szCs w:val="22"/>
        </w:rPr>
        <w:t>, PIL).</w:t>
      </w:r>
    </w:p>
    <w:p w14:paraId="66F23672" w14:textId="7A46C4F4" w:rsidR="00715664" w:rsidRPr="00D0251B" w:rsidRDefault="00F3641F" w:rsidP="00715664">
      <w:pPr>
        <w:pStyle w:val="ListParagraph"/>
        <w:numPr>
          <w:ilvl w:val="0"/>
          <w:numId w:val="16"/>
        </w:numPr>
        <w:rPr>
          <w:rFonts w:ascii="Times New Roman" w:hAnsi="Times New Roman" w:cs="Times New Roman"/>
          <w:sz w:val="22"/>
          <w:szCs w:val="22"/>
          <w:lang w:val="tr-TR"/>
        </w:rPr>
      </w:pPr>
      <w:r w:rsidRPr="00D0251B">
        <w:rPr>
          <w:rFonts w:ascii="Times New Roman" w:hAnsi="Times New Roman" w:cs="Times New Roman"/>
          <w:sz w:val="22"/>
          <w:szCs w:val="22"/>
        </w:rPr>
        <w:t xml:space="preserve">AI &amp; Evolution Engine: </w:t>
      </w:r>
      <w:proofErr w:type="spellStart"/>
      <w:r w:rsidRPr="00D0251B">
        <w:rPr>
          <w:rFonts w:ascii="Times New Roman" w:hAnsi="Times New Roman" w:cs="Times New Roman"/>
          <w:sz w:val="22"/>
          <w:szCs w:val="22"/>
        </w:rPr>
        <w:t>Pytorch</w:t>
      </w:r>
      <w:proofErr w:type="spellEnd"/>
      <w:r w:rsidRPr="00D0251B">
        <w:rPr>
          <w:rFonts w:ascii="Times New Roman" w:hAnsi="Times New Roman" w:cs="Times New Roman"/>
          <w:sz w:val="22"/>
          <w:szCs w:val="22"/>
        </w:rPr>
        <w:t xml:space="preserve">, The CLIP model for understanding prompts, the </w:t>
      </w:r>
      <w:r w:rsidR="00715664" w:rsidRPr="00D0251B">
        <w:rPr>
          <w:rFonts w:ascii="Times New Roman" w:hAnsi="Times New Roman" w:cs="Times New Roman"/>
          <w:sz w:val="22"/>
          <w:szCs w:val="22"/>
        </w:rPr>
        <w:t xml:space="preserve">LAION aesthetic model for “beauty” scoring, and </w:t>
      </w:r>
      <w:proofErr w:type="spellStart"/>
      <w:r w:rsidR="00715664" w:rsidRPr="00D0251B">
        <w:rPr>
          <w:rFonts w:ascii="Times New Roman" w:hAnsi="Times New Roman" w:cs="Times New Roman"/>
          <w:sz w:val="22"/>
          <w:szCs w:val="22"/>
        </w:rPr>
        <w:t>tensorGP</w:t>
      </w:r>
      <w:proofErr w:type="spellEnd"/>
      <w:r w:rsidR="00715664" w:rsidRPr="00D0251B">
        <w:rPr>
          <w:rFonts w:ascii="Times New Roman" w:hAnsi="Times New Roman" w:cs="Times New Roman"/>
          <w:sz w:val="22"/>
          <w:szCs w:val="22"/>
        </w:rPr>
        <w:t xml:space="preserve"> framework that drive the evolution.</w:t>
      </w:r>
    </w:p>
    <w:p w14:paraId="530C1B73" w14:textId="011B3870" w:rsidR="00715664" w:rsidRPr="00D0251B" w:rsidRDefault="00715664" w:rsidP="00715664">
      <w:pPr>
        <w:ind w:left="360"/>
        <w:rPr>
          <w:rFonts w:ascii="Times New Roman" w:hAnsi="Times New Roman" w:cs="Times New Roman"/>
          <w:sz w:val="22"/>
          <w:szCs w:val="22"/>
          <w:lang w:val="tr-TR"/>
        </w:rPr>
      </w:pPr>
      <w:r w:rsidRPr="00D0251B">
        <w:rPr>
          <w:rFonts w:ascii="Times New Roman" w:hAnsi="Times New Roman" w:cs="Times New Roman"/>
          <w:sz w:val="22"/>
          <w:szCs w:val="22"/>
          <w:lang w:val="tr-TR"/>
        </w:rPr>
        <w:t xml:space="preserve">  For the Simple Version (test.py):</w:t>
      </w:r>
    </w:p>
    <w:p w14:paraId="1FCCFC1A" w14:textId="0983DBAF" w:rsidR="00715664" w:rsidRPr="00D0251B" w:rsidRDefault="00715664" w:rsidP="00715664">
      <w:pPr>
        <w:pStyle w:val="ListParagraph"/>
        <w:numPr>
          <w:ilvl w:val="0"/>
          <w:numId w:val="16"/>
        </w:numPr>
        <w:rPr>
          <w:rFonts w:ascii="Times New Roman" w:hAnsi="Times New Roman" w:cs="Times New Roman"/>
          <w:sz w:val="22"/>
          <w:szCs w:val="22"/>
          <w:lang w:val="tr-TR"/>
        </w:rPr>
      </w:pPr>
      <w:r w:rsidRPr="00D0251B">
        <w:rPr>
          <w:rFonts w:ascii="Times New Roman" w:hAnsi="Times New Roman" w:cs="Times New Roman"/>
          <w:sz w:val="22"/>
          <w:szCs w:val="22"/>
          <w:lang w:val="tr-TR"/>
        </w:rPr>
        <w:t xml:space="preserve">Only need the basic core packages listed above </w:t>
      </w:r>
    </w:p>
    <w:p w14:paraId="778E9203" w14:textId="1047BB9E" w:rsidR="00715664" w:rsidRPr="00D0251B" w:rsidRDefault="00715664" w:rsidP="00715664">
      <w:pPr>
        <w:pStyle w:val="ListParagraph"/>
        <w:numPr>
          <w:ilvl w:val="0"/>
          <w:numId w:val="16"/>
        </w:numPr>
        <w:rPr>
          <w:rFonts w:ascii="Times New Roman" w:hAnsi="Times New Roman" w:cs="Times New Roman"/>
          <w:sz w:val="22"/>
          <w:szCs w:val="22"/>
          <w:lang w:val="tr-TR"/>
        </w:rPr>
      </w:pPr>
      <w:r w:rsidRPr="00D0251B">
        <w:rPr>
          <w:rFonts w:ascii="Times New Roman" w:hAnsi="Times New Roman" w:cs="Times New Roman"/>
          <w:sz w:val="22"/>
          <w:szCs w:val="22"/>
          <w:lang w:val="tr-TR"/>
        </w:rPr>
        <w:t xml:space="preserve">It runs entirely without any AI models, making it perfect for </w:t>
      </w:r>
      <w:r w:rsidRPr="00D0251B">
        <w:rPr>
          <w:rFonts w:ascii="Times New Roman" w:hAnsi="Times New Roman" w:cs="Times New Roman"/>
          <w:sz w:val="22"/>
          <w:szCs w:val="22"/>
          <w:lang w:val="tr-TR"/>
        </w:rPr>
        <w:t>learnng the concepts or using any standard laptop.</w:t>
      </w:r>
    </w:p>
    <w:p w14:paraId="4EAC3710" w14:textId="77777777" w:rsidR="00715664" w:rsidRDefault="00715664" w:rsidP="00D0251B">
      <w:pPr>
        <w:jc w:val="both"/>
        <w:rPr>
          <w:rFonts w:ascii="Times New Roman" w:hAnsi="Times New Roman" w:cs="Times New Roman"/>
          <w:sz w:val="22"/>
          <w:szCs w:val="22"/>
        </w:rPr>
      </w:pPr>
      <w:r w:rsidRPr="00D0251B">
        <w:rPr>
          <w:rFonts w:ascii="Times New Roman" w:hAnsi="Times New Roman" w:cs="Times New Roman"/>
          <w:sz w:val="22"/>
          <w:szCs w:val="22"/>
          <w:lang w:val="tr-TR"/>
        </w:rPr>
        <w:t xml:space="preserve">The system </w:t>
      </w:r>
      <w:r w:rsidRPr="00D0251B">
        <w:rPr>
          <w:rFonts w:ascii="Times New Roman" w:hAnsi="Times New Roman" w:cs="Times New Roman"/>
          <w:sz w:val="22"/>
          <w:szCs w:val="22"/>
        </w:rPr>
        <w:t>intelligently checks what your computer has available when it starts. If it finds the AI models, it uses them to assist you. If not, it gracefully shifts to a simpler mode where your artistic choices solely guide the evolution, ensuring you can always</w:t>
      </w:r>
      <w:r w:rsidRPr="00D0251B">
        <w:rPr>
          <w:rFonts w:ascii="Times New Roman" w:hAnsi="Times New Roman" w:cs="Times New Roman"/>
          <w:sz w:val="22"/>
          <w:szCs w:val="22"/>
        </w:rPr>
        <w:t xml:space="preserve"> create.</w:t>
      </w:r>
    </w:p>
    <w:p w14:paraId="4F5BF77D" w14:textId="77777777" w:rsidR="00D0251B" w:rsidRPr="00D0251B" w:rsidRDefault="00D0251B" w:rsidP="00D0251B">
      <w:pPr>
        <w:jc w:val="both"/>
        <w:rPr>
          <w:rFonts w:ascii="Times New Roman" w:hAnsi="Times New Roman" w:cs="Times New Roman"/>
          <w:sz w:val="22"/>
          <w:szCs w:val="22"/>
        </w:rPr>
      </w:pPr>
    </w:p>
    <w:p w14:paraId="6EEFCBD9" w14:textId="003CDA6D" w:rsidR="00D0251B" w:rsidRDefault="00FD4370" w:rsidP="00D0251B">
      <w:pPr>
        <w:jc w:val="both"/>
        <w:rPr>
          <w:rFonts w:ascii="Times New Roman" w:hAnsi="Times New Roman" w:cs="Times New Roman"/>
          <w:b/>
          <w:bCs/>
          <w:sz w:val="22"/>
          <w:szCs w:val="22"/>
        </w:rPr>
      </w:pPr>
      <w:r w:rsidRPr="00D0251B">
        <w:rPr>
          <w:rFonts w:ascii="Times New Roman" w:hAnsi="Times New Roman" w:cs="Times New Roman"/>
          <w:b/>
          <w:bCs/>
          <w:sz w:val="22"/>
          <w:szCs w:val="22"/>
        </w:rPr>
        <w:t xml:space="preserve">For detailed, step-by-step installation instructions, please refer to the project’s </w:t>
      </w:r>
      <w:r w:rsidR="004B795D" w:rsidRPr="00D0251B">
        <w:rPr>
          <w:rFonts w:ascii="Times New Roman" w:hAnsi="Times New Roman" w:cs="Times New Roman"/>
          <w:b/>
          <w:bCs/>
          <w:sz w:val="22"/>
          <w:szCs w:val="22"/>
        </w:rPr>
        <w:t>GitHub</w:t>
      </w:r>
      <w:r w:rsidRPr="00D0251B">
        <w:rPr>
          <w:rFonts w:ascii="Times New Roman" w:hAnsi="Times New Roman" w:cs="Times New Roman"/>
          <w:b/>
          <w:bCs/>
          <w:sz w:val="22"/>
          <w:szCs w:val="22"/>
        </w:rPr>
        <w:t xml:space="preserve"> README:</w:t>
      </w:r>
      <w:r w:rsidR="00DA0430" w:rsidRPr="00D0251B">
        <w:rPr>
          <w:rFonts w:ascii="Times New Roman" w:hAnsi="Times New Roman" w:cs="Times New Roman"/>
          <w:b/>
          <w:bCs/>
          <w:sz w:val="22"/>
          <w:szCs w:val="22"/>
        </w:rPr>
        <w:t xml:space="preserve"> </w:t>
      </w:r>
      <w:hyperlink r:id="rId8" w:history="1">
        <w:r w:rsidR="00D0251B" w:rsidRPr="008608FB">
          <w:rPr>
            <w:rStyle w:val="Hyperlink"/>
            <w:rFonts w:ascii="Times New Roman" w:hAnsi="Times New Roman" w:cs="Times New Roman"/>
            <w:b/>
            <w:bCs/>
            <w:sz w:val="22"/>
            <w:szCs w:val="22"/>
          </w:rPr>
          <w:t>https://github.com/jujuGthb/emlart_project</w:t>
        </w:r>
      </w:hyperlink>
    </w:p>
    <w:p w14:paraId="756B1CB8" w14:textId="77777777" w:rsidR="00D0251B" w:rsidRPr="00D0251B" w:rsidRDefault="00D0251B" w:rsidP="00D0251B">
      <w:pPr>
        <w:jc w:val="both"/>
        <w:rPr>
          <w:rFonts w:ascii="Times New Roman" w:hAnsi="Times New Roman" w:cs="Times New Roman"/>
          <w:b/>
          <w:bCs/>
          <w:sz w:val="22"/>
          <w:szCs w:val="22"/>
        </w:rPr>
      </w:pPr>
    </w:p>
    <w:p w14:paraId="5A05D963" w14:textId="37A01D2C" w:rsidR="00715664" w:rsidRPr="004B795D" w:rsidRDefault="00D0251B" w:rsidP="00715664">
      <w:pPr>
        <w:pStyle w:val="ListParagraph"/>
        <w:numPr>
          <w:ilvl w:val="0"/>
          <w:numId w:val="19"/>
        </w:numPr>
        <w:rPr>
          <w:rFonts w:ascii="Times New Roman" w:hAnsi="Times New Roman" w:cs="Times New Roman"/>
        </w:rPr>
      </w:pPr>
      <w:r>
        <w:rPr>
          <w:rFonts w:ascii="Times New Roman" w:hAnsi="Times New Roman" w:cs="Times New Roman"/>
        </w:rPr>
        <w:t>BENEFITS &amp; IMPACTS</w:t>
      </w:r>
    </w:p>
    <w:tbl>
      <w:tblPr>
        <w:tblStyle w:val="TableGrid"/>
        <w:tblW w:w="0" w:type="auto"/>
        <w:tblLook w:val="04A0" w:firstRow="1" w:lastRow="0" w:firstColumn="1" w:lastColumn="0" w:noHBand="0" w:noVBand="1"/>
      </w:tblPr>
      <w:tblGrid>
        <w:gridCol w:w="1988"/>
        <w:gridCol w:w="2322"/>
      </w:tblGrid>
      <w:tr w:rsidR="00715664" w:rsidRPr="00D0251B" w14:paraId="6E198FF9" w14:textId="77777777" w:rsidTr="00D0251B">
        <w:tc>
          <w:tcPr>
            <w:tcW w:w="4675" w:type="dxa"/>
            <w:tcBorders>
              <w:bottom w:val="single" w:sz="4" w:space="0" w:color="auto"/>
            </w:tcBorders>
          </w:tcPr>
          <w:p w14:paraId="7665B1F4" w14:textId="474D1744"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Audience</w:t>
            </w:r>
          </w:p>
        </w:tc>
        <w:tc>
          <w:tcPr>
            <w:tcW w:w="4675" w:type="dxa"/>
          </w:tcPr>
          <w:p w14:paraId="3668D0A8" w14:textId="58F74683"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Key Benefits</w:t>
            </w:r>
          </w:p>
        </w:tc>
      </w:tr>
      <w:tr w:rsidR="00715664" w:rsidRPr="00D0251B" w14:paraId="18F1530C" w14:textId="77777777" w:rsidTr="00715664">
        <w:tc>
          <w:tcPr>
            <w:tcW w:w="4675" w:type="dxa"/>
          </w:tcPr>
          <w:p w14:paraId="65B54694" w14:textId="0F1A4FC9"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Users</w:t>
            </w:r>
          </w:p>
        </w:tc>
        <w:tc>
          <w:tcPr>
            <w:tcW w:w="4675" w:type="dxa"/>
          </w:tcPr>
          <w:p w14:paraId="7661972B" w14:textId="7F548D21"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Intuitive control, real-time feedback, ability to explore creative possibilities.</w:t>
            </w:r>
          </w:p>
        </w:tc>
      </w:tr>
      <w:tr w:rsidR="00715664" w:rsidRPr="00D0251B" w14:paraId="7B1C687B" w14:textId="77777777" w:rsidTr="00715664">
        <w:tc>
          <w:tcPr>
            <w:tcW w:w="4675" w:type="dxa"/>
          </w:tcPr>
          <w:p w14:paraId="7D0BA1BD" w14:textId="0B9C7767"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Researchers</w:t>
            </w:r>
          </w:p>
        </w:tc>
        <w:tc>
          <w:tcPr>
            <w:tcW w:w="4675" w:type="dxa"/>
          </w:tcPr>
          <w:p w14:paraId="4248BA35" w14:textId="41314A24"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Studies hybrid evaluation, collects data on human preference, ensures reproducibility.</w:t>
            </w:r>
          </w:p>
        </w:tc>
      </w:tr>
      <w:tr w:rsidR="00715664" w:rsidRPr="00D0251B" w14:paraId="36932BA2" w14:textId="77777777" w:rsidTr="00715664">
        <w:tc>
          <w:tcPr>
            <w:tcW w:w="4675" w:type="dxa"/>
          </w:tcPr>
          <w:p w14:paraId="0BE11FBD" w14:textId="3447D788"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Educators</w:t>
            </w:r>
          </w:p>
        </w:tc>
        <w:tc>
          <w:tcPr>
            <w:tcW w:w="4675" w:type="dxa"/>
          </w:tcPr>
          <w:p w14:paraId="568B3C3F" w14:textId="457D5E74"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Demonstrates evolutionary concepts with no hardware barriers, encourages experimentation.</w:t>
            </w:r>
          </w:p>
        </w:tc>
      </w:tr>
      <w:tr w:rsidR="00715664" w:rsidRPr="00D0251B" w14:paraId="5C4765CE" w14:textId="77777777" w:rsidTr="00715664">
        <w:tc>
          <w:tcPr>
            <w:tcW w:w="4675" w:type="dxa"/>
          </w:tcPr>
          <w:p w14:paraId="46FDAB29" w14:textId="5ABCFD93"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Developers</w:t>
            </w:r>
          </w:p>
        </w:tc>
        <w:tc>
          <w:tcPr>
            <w:tcW w:w="4675" w:type="dxa"/>
          </w:tcPr>
          <w:p w14:paraId="0C9C1E69" w14:textId="0EB78599" w:rsidR="00715664" w:rsidRPr="00D0251B" w:rsidRDefault="00715664" w:rsidP="00D0251B">
            <w:pPr>
              <w:spacing w:line="276" w:lineRule="auto"/>
              <w:rPr>
                <w:rFonts w:ascii="Times New Roman" w:hAnsi="Times New Roman" w:cs="Times New Roman"/>
                <w:sz w:val="22"/>
                <w:szCs w:val="22"/>
              </w:rPr>
            </w:pPr>
            <w:r w:rsidRPr="00D0251B">
              <w:rPr>
                <w:rFonts w:ascii="Times New Roman" w:hAnsi="Times New Roman" w:cs="Times New Roman"/>
                <w:sz w:val="22"/>
                <w:szCs w:val="22"/>
              </w:rPr>
              <w:t>Clean, modular codebase with comprehensive error handling and clear documentation.</w:t>
            </w:r>
          </w:p>
        </w:tc>
      </w:tr>
    </w:tbl>
    <w:p w14:paraId="03646F6B" w14:textId="77777777" w:rsidR="00715664" w:rsidRDefault="00715664" w:rsidP="00715664">
      <w:pPr>
        <w:rPr>
          <w:rFonts w:ascii="Times New Roman" w:hAnsi="Times New Roman" w:cs="Times New Roman"/>
        </w:rPr>
      </w:pPr>
    </w:p>
    <w:p w14:paraId="65AFC463" w14:textId="77777777" w:rsidR="00014A02" w:rsidRDefault="00014A02" w:rsidP="00715664">
      <w:pPr>
        <w:rPr>
          <w:rFonts w:ascii="Times New Roman" w:hAnsi="Times New Roman" w:cs="Times New Roman"/>
        </w:rPr>
      </w:pPr>
    </w:p>
    <w:p w14:paraId="67DA9CA4" w14:textId="77777777" w:rsidR="00014A02" w:rsidRPr="004B795D" w:rsidRDefault="00014A02" w:rsidP="00715664">
      <w:pPr>
        <w:rPr>
          <w:rFonts w:ascii="Times New Roman" w:hAnsi="Times New Roman" w:cs="Times New Roman"/>
        </w:rPr>
      </w:pPr>
    </w:p>
    <w:p w14:paraId="264A6ABE" w14:textId="6D024FD5" w:rsidR="00715664" w:rsidRDefault="00D0251B" w:rsidP="00FD4370">
      <w:pPr>
        <w:pStyle w:val="ListParagraph"/>
        <w:numPr>
          <w:ilvl w:val="0"/>
          <w:numId w:val="19"/>
        </w:numPr>
        <w:rPr>
          <w:rFonts w:ascii="Times New Roman" w:hAnsi="Times New Roman" w:cs="Times New Roman"/>
          <w:lang w:val="tr-TR"/>
        </w:rPr>
      </w:pPr>
      <w:r>
        <w:rPr>
          <w:rFonts w:ascii="Times New Roman" w:hAnsi="Times New Roman" w:cs="Times New Roman"/>
          <w:lang w:val="tr-TR"/>
        </w:rPr>
        <w:lastRenderedPageBreak/>
        <w:t>FUTURE ENHANCEMENT OPPORTUNITIES</w:t>
      </w:r>
    </w:p>
    <w:p w14:paraId="364ACC13" w14:textId="77777777" w:rsidR="00D0251B" w:rsidRPr="004B795D" w:rsidRDefault="00D0251B" w:rsidP="00D0251B">
      <w:pPr>
        <w:pStyle w:val="ListParagraph"/>
        <w:rPr>
          <w:rFonts w:ascii="Times New Roman" w:hAnsi="Times New Roman" w:cs="Times New Roman"/>
          <w:lang w:val="tr-TR"/>
        </w:rPr>
      </w:pPr>
    </w:p>
    <w:p w14:paraId="29498141" w14:textId="332C4300" w:rsidR="00ED4945" w:rsidRPr="00D0251B" w:rsidRDefault="00FD4370" w:rsidP="00D0251B">
      <w:pPr>
        <w:pStyle w:val="ListParagraph"/>
        <w:numPr>
          <w:ilvl w:val="0"/>
          <w:numId w:val="20"/>
        </w:numPr>
        <w:jc w:val="both"/>
        <w:rPr>
          <w:rFonts w:ascii="Times New Roman" w:hAnsi="Times New Roman" w:cs="Times New Roman"/>
          <w:sz w:val="22"/>
          <w:szCs w:val="22"/>
          <w:lang w:val="tr-TR"/>
        </w:rPr>
      </w:pPr>
      <w:r w:rsidRPr="00D0251B">
        <w:rPr>
          <w:rFonts w:ascii="Times New Roman" w:hAnsi="Times New Roman" w:cs="Times New Roman"/>
          <w:sz w:val="22"/>
          <w:szCs w:val="22"/>
          <w:lang w:val="tr-TR"/>
        </w:rPr>
        <w:t>Multi-user Collaboration: Allow groups to guide evolution together.</w:t>
      </w:r>
    </w:p>
    <w:p w14:paraId="2DDB4A13" w14:textId="2DD8958A" w:rsidR="00FD4370" w:rsidRPr="00D0251B" w:rsidRDefault="00FD4370" w:rsidP="00D0251B">
      <w:pPr>
        <w:pStyle w:val="ListParagraph"/>
        <w:numPr>
          <w:ilvl w:val="0"/>
          <w:numId w:val="20"/>
        </w:numPr>
        <w:jc w:val="both"/>
        <w:rPr>
          <w:rFonts w:ascii="Times New Roman" w:hAnsi="Times New Roman" w:cs="Times New Roman"/>
          <w:sz w:val="22"/>
          <w:szCs w:val="22"/>
          <w:lang w:val="tr-TR"/>
        </w:rPr>
      </w:pPr>
      <w:r w:rsidRPr="00D0251B">
        <w:rPr>
          <w:rFonts w:ascii="Times New Roman" w:hAnsi="Times New Roman" w:cs="Times New Roman"/>
          <w:sz w:val="22"/>
          <w:szCs w:val="22"/>
          <w:lang w:val="tr-TR"/>
        </w:rPr>
        <w:t>Advanced Export: Enable high-resolution image and evolution animation export</w:t>
      </w:r>
    </w:p>
    <w:p w14:paraId="7D44EEFC" w14:textId="6A855834" w:rsidR="00FD4370" w:rsidRPr="00D0251B" w:rsidRDefault="00FD4370" w:rsidP="00D0251B">
      <w:pPr>
        <w:pStyle w:val="ListParagraph"/>
        <w:numPr>
          <w:ilvl w:val="0"/>
          <w:numId w:val="20"/>
        </w:numPr>
        <w:jc w:val="both"/>
        <w:rPr>
          <w:rFonts w:ascii="Times New Roman" w:hAnsi="Times New Roman" w:cs="Times New Roman"/>
          <w:sz w:val="22"/>
          <w:szCs w:val="22"/>
          <w:lang w:val="tr-TR"/>
        </w:rPr>
      </w:pPr>
      <w:r w:rsidRPr="00D0251B">
        <w:rPr>
          <w:rFonts w:ascii="Times New Roman" w:hAnsi="Times New Roman" w:cs="Times New Roman"/>
          <w:sz w:val="22"/>
          <w:szCs w:val="22"/>
          <w:lang w:val="tr-TR"/>
        </w:rPr>
        <w:t>Preference Learning: Train a model to predict user selections to reduce fatigue.</w:t>
      </w:r>
    </w:p>
    <w:p w14:paraId="4017932E" w14:textId="6721919D" w:rsidR="00FD4370" w:rsidRPr="00D0251B" w:rsidRDefault="00FD4370" w:rsidP="00D0251B">
      <w:pPr>
        <w:pStyle w:val="ListParagraph"/>
        <w:numPr>
          <w:ilvl w:val="0"/>
          <w:numId w:val="20"/>
        </w:numPr>
        <w:jc w:val="both"/>
        <w:rPr>
          <w:rFonts w:ascii="Times New Roman" w:hAnsi="Times New Roman" w:cs="Times New Roman"/>
          <w:sz w:val="22"/>
          <w:szCs w:val="22"/>
          <w:lang w:val="tr-TR"/>
        </w:rPr>
      </w:pPr>
      <w:r w:rsidRPr="00D0251B">
        <w:rPr>
          <w:rFonts w:ascii="Times New Roman" w:hAnsi="Times New Roman" w:cs="Times New Roman"/>
          <w:sz w:val="22"/>
          <w:szCs w:val="22"/>
          <w:lang w:val="tr-TR"/>
        </w:rPr>
        <w:t>Cloud Deployment: Package as a scalable web service.</w:t>
      </w:r>
    </w:p>
    <w:p w14:paraId="5179C260" w14:textId="77777777" w:rsidR="00D0251B" w:rsidRPr="004B795D" w:rsidRDefault="00D0251B" w:rsidP="00D0251B">
      <w:pPr>
        <w:pStyle w:val="ListParagraph"/>
        <w:rPr>
          <w:rFonts w:ascii="Times New Roman" w:hAnsi="Times New Roman" w:cs="Times New Roman"/>
          <w:lang w:val="tr-TR"/>
        </w:rPr>
      </w:pPr>
    </w:p>
    <w:p w14:paraId="4D5EF6D9" w14:textId="2D6E2432" w:rsidR="00DA0430" w:rsidRPr="004B795D" w:rsidRDefault="00D0251B" w:rsidP="00DA0430">
      <w:pPr>
        <w:pStyle w:val="ListParagraph"/>
        <w:numPr>
          <w:ilvl w:val="0"/>
          <w:numId w:val="19"/>
        </w:numPr>
        <w:rPr>
          <w:rFonts w:ascii="Times New Roman" w:hAnsi="Times New Roman" w:cs="Times New Roman"/>
          <w:lang w:val="tr-TR"/>
        </w:rPr>
      </w:pPr>
      <w:r>
        <w:rPr>
          <w:rFonts w:ascii="Times New Roman" w:hAnsi="Times New Roman" w:cs="Times New Roman"/>
          <w:lang w:val="tr-TR"/>
        </w:rPr>
        <w:t>CONCLUSION</w:t>
      </w:r>
    </w:p>
    <w:p w14:paraId="3AEB4D90" w14:textId="088B6A26" w:rsidR="00DA0430" w:rsidRPr="00D0251B" w:rsidRDefault="00DA0430" w:rsidP="00D0251B">
      <w:pPr>
        <w:jc w:val="both"/>
        <w:rPr>
          <w:rFonts w:ascii="Times New Roman" w:hAnsi="Times New Roman" w:cs="Times New Roman"/>
          <w:sz w:val="22"/>
          <w:szCs w:val="22"/>
        </w:rPr>
      </w:pPr>
      <w:r w:rsidRPr="00D0251B">
        <w:rPr>
          <w:rFonts w:ascii="Times New Roman" w:hAnsi="Times New Roman" w:cs="Times New Roman"/>
          <w:sz w:val="22"/>
          <w:szCs w:val="22"/>
          <w:lang w:val="tr-TR"/>
        </w:rPr>
        <w:t xml:space="preserve">This project successfully transforms evolutionary art from an automated, technical precess into </w:t>
      </w:r>
      <w:r w:rsidRPr="00D0251B">
        <w:rPr>
          <w:rFonts w:ascii="Times New Roman" w:hAnsi="Times New Roman" w:cs="Times New Roman"/>
          <w:sz w:val="22"/>
          <w:szCs w:val="22"/>
        </w:rPr>
        <w:t>an accessible and engaging platform for human-AI collaboration. The key achievement lies in developing a novel hybrid fitness function that seamlessly integrates objective AI evaluation with subjective human preference, all delivered through an intuitive</w:t>
      </w:r>
      <w:r w:rsidRPr="00D0251B">
        <w:rPr>
          <w:rFonts w:ascii="Times New Roman" w:hAnsi="Times New Roman" w:cs="Times New Roman"/>
          <w:sz w:val="22"/>
          <w:szCs w:val="22"/>
        </w:rPr>
        <w:t xml:space="preserve"> interface.</w:t>
      </w:r>
    </w:p>
    <w:p w14:paraId="396006F2" w14:textId="3725C607" w:rsidR="00ED4945" w:rsidRDefault="00DA0430" w:rsidP="005A7F8F">
      <w:pPr>
        <w:jc w:val="both"/>
        <w:rPr>
          <w:rFonts w:ascii="Times New Roman" w:hAnsi="Times New Roman" w:cs="Times New Roman"/>
          <w:sz w:val="22"/>
          <w:szCs w:val="22"/>
          <w:lang w:val="tr-TR"/>
        </w:rPr>
      </w:pPr>
      <w:r w:rsidRPr="00D0251B">
        <w:rPr>
          <w:rFonts w:ascii="Times New Roman" w:hAnsi="Times New Roman" w:cs="Times New Roman"/>
          <w:sz w:val="22"/>
          <w:szCs w:val="22"/>
        </w:rPr>
        <w:t xml:space="preserve">The </w:t>
      </w:r>
      <w:r w:rsidRPr="00D0251B">
        <w:rPr>
          <w:rFonts w:ascii="Times New Roman" w:hAnsi="Times New Roman" w:cs="Times New Roman"/>
          <w:sz w:val="22"/>
          <w:szCs w:val="22"/>
        </w:rPr>
        <w:t>implemented modular architecture provides a robust and extensible foundation, demonstrating an effective model for merging human creativity with algorithmic evolution. This work delivers a functional application that makes the principles of evolutionary computation approachable for a broad audience, from artists to students, opening new possibilities for interactive and personalized art generation.</w:t>
      </w:r>
    </w:p>
    <w:p w14:paraId="660C08D6" w14:textId="77777777" w:rsidR="005A7F8F" w:rsidRDefault="005A7F8F" w:rsidP="005A7F8F">
      <w:pPr>
        <w:jc w:val="both"/>
        <w:rPr>
          <w:rFonts w:ascii="Times New Roman" w:hAnsi="Times New Roman" w:cs="Times New Roman"/>
          <w:sz w:val="22"/>
          <w:szCs w:val="22"/>
          <w:lang w:val="tr-TR"/>
        </w:rPr>
      </w:pPr>
    </w:p>
    <w:p w14:paraId="11D9B164" w14:textId="77777777" w:rsidR="00014A02" w:rsidRDefault="00014A02" w:rsidP="005A7F8F">
      <w:pPr>
        <w:jc w:val="both"/>
        <w:rPr>
          <w:rFonts w:ascii="Times New Roman" w:hAnsi="Times New Roman" w:cs="Times New Roman"/>
          <w:sz w:val="22"/>
          <w:szCs w:val="22"/>
          <w:lang w:val="tr-TR"/>
        </w:rPr>
      </w:pPr>
    </w:p>
    <w:p w14:paraId="5A490275" w14:textId="77777777" w:rsidR="00014A02" w:rsidRDefault="00014A02" w:rsidP="005A7F8F">
      <w:pPr>
        <w:jc w:val="both"/>
        <w:rPr>
          <w:rFonts w:ascii="Times New Roman" w:hAnsi="Times New Roman" w:cs="Times New Roman"/>
          <w:sz w:val="22"/>
          <w:szCs w:val="22"/>
          <w:lang w:val="tr-TR"/>
        </w:rPr>
      </w:pPr>
    </w:p>
    <w:p w14:paraId="3F14B24C" w14:textId="77777777" w:rsidR="00014A02" w:rsidRDefault="00014A02" w:rsidP="005A7F8F">
      <w:pPr>
        <w:jc w:val="both"/>
        <w:rPr>
          <w:rFonts w:ascii="Times New Roman" w:hAnsi="Times New Roman" w:cs="Times New Roman"/>
          <w:sz w:val="22"/>
          <w:szCs w:val="22"/>
          <w:lang w:val="tr-TR"/>
        </w:rPr>
      </w:pPr>
    </w:p>
    <w:p w14:paraId="27CF4205" w14:textId="77777777" w:rsidR="00014A02" w:rsidRDefault="00014A02" w:rsidP="005A7F8F">
      <w:pPr>
        <w:jc w:val="both"/>
        <w:rPr>
          <w:rFonts w:ascii="Times New Roman" w:hAnsi="Times New Roman" w:cs="Times New Roman"/>
          <w:sz w:val="22"/>
          <w:szCs w:val="22"/>
          <w:lang w:val="tr-TR"/>
        </w:rPr>
      </w:pPr>
    </w:p>
    <w:p w14:paraId="76E569D7" w14:textId="77777777" w:rsidR="00014A02" w:rsidRDefault="00014A02" w:rsidP="005A7F8F">
      <w:pPr>
        <w:jc w:val="both"/>
        <w:rPr>
          <w:rFonts w:ascii="Times New Roman" w:hAnsi="Times New Roman" w:cs="Times New Roman"/>
          <w:sz w:val="22"/>
          <w:szCs w:val="22"/>
          <w:lang w:val="tr-TR"/>
        </w:rPr>
      </w:pPr>
    </w:p>
    <w:p w14:paraId="3D2D5778" w14:textId="77777777" w:rsidR="00014A02" w:rsidRDefault="00014A02" w:rsidP="005A7F8F">
      <w:pPr>
        <w:jc w:val="both"/>
        <w:rPr>
          <w:rFonts w:ascii="Times New Roman" w:hAnsi="Times New Roman" w:cs="Times New Roman"/>
          <w:sz w:val="22"/>
          <w:szCs w:val="22"/>
          <w:lang w:val="tr-TR"/>
        </w:rPr>
      </w:pPr>
    </w:p>
    <w:p w14:paraId="7256146B" w14:textId="77777777" w:rsidR="00014A02" w:rsidRDefault="00014A02" w:rsidP="005A7F8F">
      <w:pPr>
        <w:jc w:val="both"/>
        <w:rPr>
          <w:rFonts w:ascii="Times New Roman" w:hAnsi="Times New Roman" w:cs="Times New Roman"/>
          <w:sz w:val="22"/>
          <w:szCs w:val="22"/>
          <w:lang w:val="tr-TR"/>
        </w:rPr>
      </w:pPr>
    </w:p>
    <w:p w14:paraId="002C5C2C" w14:textId="77777777" w:rsidR="00014A02" w:rsidRDefault="00014A02" w:rsidP="005A7F8F">
      <w:pPr>
        <w:jc w:val="both"/>
        <w:rPr>
          <w:rFonts w:ascii="Times New Roman" w:hAnsi="Times New Roman" w:cs="Times New Roman"/>
          <w:sz w:val="22"/>
          <w:szCs w:val="22"/>
          <w:lang w:val="tr-TR"/>
        </w:rPr>
      </w:pPr>
    </w:p>
    <w:p w14:paraId="5309124D" w14:textId="77777777" w:rsidR="00014A02" w:rsidRPr="005A7F8F" w:rsidRDefault="00014A02" w:rsidP="005A7F8F">
      <w:pPr>
        <w:jc w:val="both"/>
        <w:rPr>
          <w:rFonts w:ascii="Times New Roman" w:hAnsi="Times New Roman" w:cs="Times New Roman"/>
          <w:sz w:val="22"/>
          <w:szCs w:val="22"/>
          <w:lang w:val="tr-TR"/>
        </w:rPr>
      </w:pPr>
    </w:p>
    <w:p w14:paraId="23B56C74" w14:textId="12AA5B39" w:rsidR="005A7F8F" w:rsidRDefault="005A7F8F" w:rsidP="005A7F8F">
      <w:pPr>
        <w:pStyle w:val="ListParagraph"/>
        <w:numPr>
          <w:ilvl w:val="0"/>
          <w:numId w:val="19"/>
        </w:numPr>
        <w:rPr>
          <w:rFonts w:ascii="Times New Roman" w:hAnsi="Times New Roman" w:cs="Times New Roman"/>
          <w:lang w:val="tr-TR"/>
        </w:rPr>
      </w:pPr>
      <w:r>
        <w:rPr>
          <w:rFonts w:ascii="Times New Roman" w:hAnsi="Times New Roman" w:cs="Times New Roman"/>
          <w:lang w:val="tr-TR"/>
        </w:rPr>
        <w:t>REFERENCES</w:t>
      </w:r>
    </w:p>
    <w:p w14:paraId="6CBBC10D" w14:textId="77777777" w:rsidR="005A7F8F" w:rsidRDefault="005A7F8F" w:rsidP="005A7F8F">
      <w:pPr>
        <w:pStyle w:val="ListParagraph"/>
        <w:rPr>
          <w:rFonts w:ascii="Times New Roman" w:hAnsi="Times New Roman" w:cs="Times New Roman"/>
          <w:lang w:val="tr-TR"/>
        </w:rPr>
      </w:pPr>
    </w:p>
    <w:p w14:paraId="7D20939A" w14:textId="3545C4FF" w:rsidR="005A7F8F" w:rsidRDefault="005A7F8F" w:rsidP="005A7F8F">
      <w:pPr>
        <w:pStyle w:val="ListParagraph"/>
        <w:numPr>
          <w:ilvl w:val="0"/>
          <w:numId w:val="21"/>
        </w:numPr>
        <w:rPr>
          <w:rFonts w:ascii="Times New Roman" w:hAnsi="Times New Roman" w:cs="Times New Roman"/>
          <w:lang w:val="tr-TR"/>
        </w:rPr>
      </w:pPr>
      <w:r w:rsidRPr="005A7F8F">
        <w:rPr>
          <w:rFonts w:ascii="Times New Roman" w:hAnsi="Times New Roman" w:cs="Times New Roman"/>
          <w:lang w:val="tr-TR"/>
        </w:rPr>
        <w:t xml:space="preserve">Original Project: </w:t>
      </w:r>
      <w:hyperlink r:id="rId9" w:history="1">
        <w:r w:rsidRPr="005A7F8F">
          <w:rPr>
            <w:rStyle w:val="Hyperlink"/>
            <w:rFonts w:ascii="Times New Roman" w:hAnsi="Times New Roman" w:cs="Times New Roman"/>
            <w:lang w:val="tr-TR"/>
          </w:rPr>
          <w:t>https://github.com/cdvetal/emlart-gp-tutorial</w:t>
        </w:r>
      </w:hyperlink>
    </w:p>
    <w:p w14:paraId="2324E6E2" w14:textId="4F6562FB" w:rsidR="005A7F8F" w:rsidRDefault="005A7F8F" w:rsidP="005A7F8F">
      <w:pPr>
        <w:pStyle w:val="ListParagraph"/>
        <w:numPr>
          <w:ilvl w:val="0"/>
          <w:numId w:val="21"/>
        </w:numPr>
        <w:rPr>
          <w:rFonts w:ascii="Times New Roman" w:hAnsi="Times New Roman" w:cs="Times New Roman"/>
          <w:lang w:val="tr-TR"/>
        </w:rPr>
      </w:pPr>
      <w:r>
        <w:rPr>
          <w:rFonts w:ascii="Times New Roman" w:hAnsi="Times New Roman" w:cs="Times New Roman"/>
          <w:lang w:val="tr-TR"/>
        </w:rPr>
        <w:t xml:space="preserve">TensorGP Documentation: </w:t>
      </w:r>
      <w:hyperlink r:id="rId10" w:history="1">
        <w:r w:rsidRPr="008608FB">
          <w:rPr>
            <w:rStyle w:val="Hyperlink"/>
            <w:rFonts w:ascii="Times New Roman" w:hAnsi="Times New Roman" w:cs="Times New Roman"/>
            <w:lang w:val="tr-TR"/>
          </w:rPr>
          <w:t>https://github.com/cdvetal/TensorGP</w:t>
        </w:r>
      </w:hyperlink>
    </w:p>
    <w:p w14:paraId="6100B449" w14:textId="29F24D67" w:rsidR="005A7F8F" w:rsidRDefault="005A7F8F" w:rsidP="005A7F8F">
      <w:pPr>
        <w:pStyle w:val="ListParagraph"/>
        <w:numPr>
          <w:ilvl w:val="0"/>
          <w:numId w:val="21"/>
        </w:numPr>
        <w:rPr>
          <w:rFonts w:ascii="Times New Roman" w:hAnsi="Times New Roman" w:cs="Times New Roman"/>
          <w:lang w:val="tr-TR"/>
        </w:rPr>
      </w:pPr>
      <w:r w:rsidRPr="005A7F8F">
        <w:rPr>
          <w:rFonts w:ascii="Times New Roman" w:hAnsi="Times New Roman" w:cs="Times New Roman"/>
          <w:lang w:val="tr-TR"/>
        </w:rPr>
        <w:t>Machado, P., Romero, J., &amp; Manaris, B. (2008). Experiments in computational aesthetics: An iterative approach to stylistic change in evolutionary art. The Art of Artificial Evolution, 381-415.</w:t>
      </w:r>
    </w:p>
    <w:p w14:paraId="6DD29D58" w14:textId="103A9ED7" w:rsidR="005A7F8F" w:rsidRDefault="005A7F8F" w:rsidP="005A7F8F">
      <w:pPr>
        <w:pStyle w:val="ListParagraph"/>
        <w:numPr>
          <w:ilvl w:val="0"/>
          <w:numId w:val="21"/>
        </w:numPr>
        <w:rPr>
          <w:rFonts w:ascii="Times New Roman" w:hAnsi="Times New Roman" w:cs="Times New Roman"/>
          <w:lang w:val="tr-TR"/>
        </w:rPr>
      </w:pPr>
      <w:r>
        <w:rPr>
          <w:rFonts w:ascii="Times New Roman" w:hAnsi="Times New Roman" w:cs="Times New Roman"/>
          <w:lang w:val="tr-TR"/>
        </w:rPr>
        <w:t xml:space="preserve">Gradio Documentation: </w:t>
      </w:r>
      <w:hyperlink r:id="rId11" w:history="1">
        <w:r w:rsidRPr="008608FB">
          <w:rPr>
            <w:rStyle w:val="Hyperlink"/>
            <w:rFonts w:ascii="Times New Roman" w:hAnsi="Times New Roman" w:cs="Times New Roman"/>
            <w:lang w:val="tr-TR"/>
          </w:rPr>
          <w:t>https://www.gradio.app/docs</w:t>
        </w:r>
      </w:hyperlink>
    </w:p>
    <w:p w14:paraId="45C27E97" w14:textId="77777777" w:rsidR="005A7F8F" w:rsidRPr="005A7F8F" w:rsidRDefault="005A7F8F" w:rsidP="005A7F8F">
      <w:pPr>
        <w:pStyle w:val="ListParagraph"/>
        <w:rPr>
          <w:rFonts w:ascii="Times New Roman" w:hAnsi="Times New Roman" w:cs="Times New Roman"/>
          <w:lang w:val="tr-TR"/>
        </w:rPr>
      </w:pPr>
    </w:p>
    <w:sectPr w:rsidR="005A7F8F" w:rsidRPr="005A7F8F" w:rsidSect="00014A0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7646"/>
    <w:multiLevelType w:val="multilevel"/>
    <w:tmpl w:val="3D323402"/>
    <w:lvl w:ilvl="0">
      <w:start w:val="1"/>
      <w:numFmt w:val="upperRoman"/>
      <w:pStyle w:val="Heading1"/>
      <w:lvlText w:val="%1."/>
      <w:lvlJc w:val="left"/>
      <w:pPr>
        <w:ind w:left="0" w:firstLine="0"/>
      </w:pPr>
      <w:rPr>
        <w:sz w:val="22"/>
        <w:szCs w:val="22"/>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7771688"/>
    <w:multiLevelType w:val="hybridMultilevel"/>
    <w:tmpl w:val="303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1718B"/>
    <w:multiLevelType w:val="hybridMultilevel"/>
    <w:tmpl w:val="51C0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B5295"/>
    <w:multiLevelType w:val="hybridMultilevel"/>
    <w:tmpl w:val="DF429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77E7C"/>
    <w:multiLevelType w:val="multilevel"/>
    <w:tmpl w:val="FC9C79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C672E8"/>
    <w:multiLevelType w:val="hybridMultilevel"/>
    <w:tmpl w:val="FA1E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E53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575DE9"/>
    <w:multiLevelType w:val="hybridMultilevel"/>
    <w:tmpl w:val="C0BC9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DB07950"/>
    <w:multiLevelType w:val="hybridMultilevel"/>
    <w:tmpl w:val="A0625E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476891"/>
    <w:multiLevelType w:val="hybridMultilevel"/>
    <w:tmpl w:val="4CF0E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81DBC"/>
    <w:multiLevelType w:val="hybridMultilevel"/>
    <w:tmpl w:val="E918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A77F6"/>
    <w:multiLevelType w:val="hybridMultilevel"/>
    <w:tmpl w:val="DDF4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640FD"/>
    <w:multiLevelType w:val="hybridMultilevel"/>
    <w:tmpl w:val="EC88A5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D2E34"/>
    <w:multiLevelType w:val="hybridMultilevel"/>
    <w:tmpl w:val="9320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C65BF"/>
    <w:multiLevelType w:val="hybridMultilevel"/>
    <w:tmpl w:val="4A12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6796234">
    <w:abstractNumId w:val="10"/>
  </w:num>
  <w:num w:numId="2" w16cid:durableId="610092905">
    <w:abstractNumId w:val="4"/>
  </w:num>
  <w:num w:numId="3" w16cid:durableId="449083058">
    <w:abstractNumId w:val="6"/>
  </w:num>
  <w:num w:numId="4" w16cid:durableId="619452654">
    <w:abstractNumId w:val="0"/>
  </w:num>
  <w:num w:numId="5" w16cid:durableId="1297491598">
    <w:abstractNumId w:val="0"/>
  </w:num>
  <w:num w:numId="6" w16cid:durableId="249508945">
    <w:abstractNumId w:val="5"/>
  </w:num>
  <w:num w:numId="7" w16cid:durableId="1786923516">
    <w:abstractNumId w:val="0"/>
  </w:num>
  <w:num w:numId="8" w16cid:durableId="635524249">
    <w:abstractNumId w:val="3"/>
  </w:num>
  <w:num w:numId="9" w16cid:durableId="1853182386">
    <w:abstractNumId w:val="8"/>
  </w:num>
  <w:num w:numId="10" w16cid:durableId="354499799">
    <w:abstractNumId w:val="7"/>
  </w:num>
  <w:num w:numId="11" w16cid:durableId="752358007">
    <w:abstractNumId w:val="0"/>
  </w:num>
  <w:num w:numId="12" w16cid:durableId="1786339431">
    <w:abstractNumId w:val="0"/>
  </w:num>
  <w:num w:numId="13" w16cid:durableId="1130318682">
    <w:abstractNumId w:val="1"/>
  </w:num>
  <w:num w:numId="14" w16cid:durableId="1325008155">
    <w:abstractNumId w:val="0"/>
  </w:num>
  <w:num w:numId="15" w16cid:durableId="1712925285">
    <w:abstractNumId w:val="2"/>
  </w:num>
  <w:num w:numId="16" w16cid:durableId="1993169678">
    <w:abstractNumId w:val="14"/>
  </w:num>
  <w:num w:numId="17" w16cid:durableId="462381305">
    <w:abstractNumId w:val="0"/>
  </w:num>
  <w:num w:numId="18" w16cid:durableId="1312559103">
    <w:abstractNumId w:val="9"/>
  </w:num>
  <w:num w:numId="19" w16cid:durableId="1119757824">
    <w:abstractNumId w:val="12"/>
  </w:num>
  <w:num w:numId="20" w16cid:durableId="649403776">
    <w:abstractNumId w:val="11"/>
  </w:num>
  <w:num w:numId="21" w16cid:durableId="3822963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45"/>
    <w:rsid w:val="00014A02"/>
    <w:rsid w:val="001B1BDC"/>
    <w:rsid w:val="002765BC"/>
    <w:rsid w:val="0029297E"/>
    <w:rsid w:val="00426B46"/>
    <w:rsid w:val="004B795D"/>
    <w:rsid w:val="005542D9"/>
    <w:rsid w:val="005A7F8F"/>
    <w:rsid w:val="00715664"/>
    <w:rsid w:val="00720761"/>
    <w:rsid w:val="007D3894"/>
    <w:rsid w:val="007F40DC"/>
    <w:rsid w:val="00B50D6F"/>
    <w:rsid w:val="00CC1402"/>
    <w:rsid w:val="00D0251B"/>
    <w:rsid w:val="00DA0430"/>
    <w:rsid w:val="00E71BCD"/>
    <w:rsid w:val="00E76941"/>
    <w:rsid w:val="00ED4945"/>
    <w:rsid w:val="00F3641F"/>
    <w:rsid w:val="00FB20E8"/>
    <w:rsid w:val="00FD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3331"/>
  <w15:chartTrackingRefBased/>
  <w15:docId w15:val="{A610F410-F4CC-4F5D-A622-25EC3B3D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402"/>
  </w:style>
  <w:style w:type="paragraph" w:styleId="Heading1">
    <w:name w:val="heading 1"/>
    <w:basedOn w:val="Normal"/>
    <w:next w:val="Normal"/>
    <w:link w:val="Heading1Char"/>
    <w:uiPriority w:val="9"/>
    <w:qFormat/>
    <w:rsid w:val="00ED4945"/>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945"/>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945"/>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945"/>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94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94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94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94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94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945"/>
    <w:rPr>
      <w:rFonts w:eastAsiaTheme="majorEastAsia" w:cstheme="majorBidi"/>
      <w:color w:val="272727" w:themeColor="text1" w:themeTint="D8"/>
    </w:rPr>
  </w:style>
  <w:style w:type="paragraph" w:styleId="Title">
    <w:name w:val="Title"/>
    <w:basedOn w:val="Normal"/>
    <w:next w:val="Normal"/>
    <w:link w:val="TitleChar"/>
    <w:uiPriority w:val="10"/>
    <w:qFormat/>
    <w:rsid w:val="00ED4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945"/>
    <w:pPr>
      <w:spacing w:before="160"/>
      <w:jc w:val="center"/>
    </w:pPr>
    <w:rPr>
      <w:i/>
      <w:iCs/>
      <w:color w:val="404040" w:themeColor="text1" w:themeTint="BF"/>
    </w:rPr>
  </w:style>
  <w:style w:type="character" w:customStyle="1" w:styleId="QuoteChar">
    <w:name w:val="Quote Char"/>
    <w:basedOn w:val="DefaultParagraphFont"/>
    <w:link w:val="Quote"/>
    <w:uiPriority w:val="29"/>
    <w:rsid w:val="00ED4945"/>
    <w:rPr>
      <w:i/>
      <w:iCs/>
      <w:color w:val="404040" w:themeColor="text1" w:themeTint="BF"/>
    </w:rPr>
  </w:style>
  <w:style w:type="paragraph" w:styleId="ListParagraph">
    <w:name w:val="List Paragraph"/>
    <w:basedOn w:val="Normal"/>
    <w:uiPriority w:val="34"/>
    <w:qFormat/>
    <w:rsid w:val="00ED4945"/>
    <w:pPr>
      <w:ind w:left="720"/>
      <w:contextualSpacing/>
    </w:pPr>
  </w:style>
  <w:style w:type="character" w:styleId="IntenseEmphasis">
    <w:name w:val="Intense Emphasis"/>
    <w:basedOn w:val="DefaultParagraphFont"/>
    <w:uiPriority w:val="21"/>
    <w:qFormat/>
    <w:rsid w:val="00ED4945"/>
    <w:rPr>
      <w:i/>
      <w:iCs/>
      <w:color w:val="0F4761" w:themeColor="accent1" w:themeShade="BF"/>
    </w:rPr>
  </w:style>
  <w:style w:type="paragraph" w:styleId="IntenseQuote">
    <w:name w:val="Intense Quote"/>
    <w:basedOn w:val="Normal"/>
    <w:next w:val="Normal"/>
    <w:link w:val="IntenseQuoteChar"/>
    <w:uiPriority w:val="30"/>
    <w:qFormat/>
    <w:rsid w:val="00ED4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945"/>
    <w:rPr>
      <w:i/>
      <w:iCs/>
      <w:color w:val="0F4761" w:themeColor="accent1" w:themeShade="BF"/>
    </w:rPr>
  </w:style>
  <w:style w:type="character" w:styleId="IntenseReference">
    <w:name w:val="Intense Reference"/>
    <w:basedOn w:val="DefaultParagraphFont"/>
    <w:uiPriority w:val="32"/>
    <w:qFormat/>
    <w:rsid w:val="00ED4945"/>
    <w:rPr>
      <w:b/>
      <w:bCs/>
      <w:smallCaps/>
      <w:color w:val="0F4761" w:themeColor="accent1" w:themeShade="BF"/>
      <w:spacing w:val="5"/>
    </w:rPr>
  </w:style>
  <w:style w:type="table" w:styleId="TableGrid">
    <w:name w:val="Table Grid"/>
    <w:basedOn w:val="TableNormal"/>
    <w:uiPriority w:val="39"/>
    <w:rsid w:val="0071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251B"/>
    <w:rPr>
      <w:color w:val="467886" w:themeColor="hyperlink"/>
      <w:u w:val="single"/>
    </w:rPr>
  </w:style>
  <w:style w:type="character" w:styleId="UnresolvedMention">
    <w:name w:val="Unresolved Mention"/>
    <w:basedOn w:val="DefaultParagraphFont"/>
    <w:uiPriority w:val="99"/>
    <w:semiHidden/>
    <w:unhideWhenUsed/>
    <w:rsid w:val="00D02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juGthb/emlart_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radio.app/docs" TargetMode="External"/><Relationship Id="rId5" Type="http://schemas.openxmlformats.org/officeDocument/2006/relationships/webSettings" Target="webSettings.xml"/><Relationship Id="rId10" Type="http://schemas.openxmlformats.org/officeDocument/2006/relationships/hyperlink" Target="https://github.com/cdvetal/TensorGP" TargetMode="External"/><Relationship Id="rId4" Type="http://schemas.openxmlformats.org/officeDocument/2006/relationships/settings" Target="settings.xml"/><Relationship Id="rId9" Type="http://schemas.openxmlformats.org/officeDocument/2006/relationships/hyperlink" Target="https://github.com/cdvetal/emlart-g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C8B43-C619-46C6-BA8F-8CDE5063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Romialison</dc:creator>
  <cp:keywords/>
  <dc:description/>
  <cp:lastModifiedBy>Juliana Romialison</cp:lastModifiedBy>
  <cp:revision>7</cp:revision>
  <dcterms:created xsi:type="dcterms:W3CDTF">2025-09-19T09:00:00Z</dcterms:created>
  <dcterms:modified xsi:type="dcterms:W3CDTF">2025-09-19T11:58:00Z</dcterms:modified>
</cp:coreProperties>
</file>