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53C3" w14:textId="77777777" w:rsidR="00CD67BE" w:rsidRPr="00E74E3B" w:rsidRDefault="00000000" w:rsidP="00E74E3B">
      <w:pPr>
        <w:pStyle w:val="Title"/>
        <w:jc w:val="center"/>
        <w:rPr>
          <w:rStyle w:val="Strong"/>
          <w:sz w:val="28"/>
          <w:szCs w:val="28"/>
        </w:rPr>
      </w:pPr>
      <w:r w:rsidRPr="00E74E3B">
        <w:rPr>
          <w:rStyle w:val="Strong"/>
          <w:sz w:val="28"/>
          <w:szCs w:val="28"/>
        </w:rPr>
        <w:t>Thae Yadanar Oo</w:t>
      </w:r>
    </w:p>
    <w:p w14:paraId="08FE181D" w14:textId="77777777" w:rsidR="00CD67BE" w:rsidRPr="00E74E3B" w:rsidRDefault="00000000" w:rsidP="00E74E3B">
      <w:pPr>
        <w:pStyle w:val="Title"/>
        <w:jc w:val="center"/>
        <w:rPr>
          <w:rStyle w:val="Strong"/>
          <w:sz w:val="28"/>
          <w:szCs w:val="28"/>
        </w:rPr>
      </w:pPr>
      <w:r w:rsidRPr="00E74E3B">
        <w:rPr>
          <w:rStyle w:val="Strong"/>
          <w:sz w:val="28"/>
          <w:szCs w:val="28"/>
        </w:rPr>
        <w:t>Albany, NY | thaeyadanaroo19960524@gmail.com | +1 (443) 433-9493</w:t>
      </w:r>
    </w:p>
    <w:p w14:paraId="16EFD3D3" w14:textId="0BAA9F7E" w:rsidR="00CD67BE" w:rsidRPr="00E74E3B" w:rsidRDefault="00000000" w:rsidP="00E74E3B">
      <w:pPr>
        <w:pStyle w:val="Title"/>
        <w:jc w:val="center"/>
        <w:rPr>
          <w:rStyle w:val="Strong"/>
          <w:sz w:val="28"/>
          <w:szCs w:val="28"/>
        </w:rPr>
      </w:pPr>
      <w:r w:rsidRPr="00E74E3B">
        <w:rPr>
          <w:rStyle w:val="Strong"/>
          <w:sz w:val="28"/>
          <w:szCs w:val="28"/>
        </w:rPr>
        <w:t xml:space="preserve">LinkedIn: </w:t>
      </w:r>
      <w:hyperlink r:id="rId6" w:history="1">
        <w:r w:rsidR="00E74E3B" w:rsidRPr="00E74E3B">
          <w:rPr>
            <w:rStyle w:val="Hyperlink"/>
            <w:sz w:val="28"/>
            <w:szCs w:val="28"/>
          </w:rPr>
          <w:t>https://www.linkedin.com/in/thae-yadanar-oo-198447193/</w:t>
        </w:r>
      </w:hyperlink>
      <w:r w:rsidR="00E74E3B" w:rsidRPr="00E74E3B">
        <w:rPr>
          <w:rStyle w:val="Strong"/>
          <w:sz w:val="28"/>
          <w:szCs w:val="28"/>
        </w:rPr>
        <w:t xml:space="preserve"> </w:t>
      </w:r>
    </w:p>
    <w:p w14:paraId="5699C50A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EDUCATION</w:t>
      </w:r>
    </w:p>
    <w:p w14:paraId="6428FD21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Master of Science in Business Analytics (STEM)</w:t>
      </w:r>
    </w:p>
    <w:p w14:paraId="1383B56E" w14:textId="77777777" w:rsidR="00CD67BE" w:rsidRPr="00E74E3B" w:rsidRDefault="00000000">
      <w:pPr>
        <w:rPr>
          <w:i/>
          <w:iCs/>
          <w:sz w:val="24"/>
          <w:szCs w:val="24"/>
        </w:rPr>
      </w:pPr>
      <w:r w:rsidRPr="00E74E3B">
        <w:rPr>
          <w:i/>
          <w:iCs/>
          <w:sz w:val="24"/>
          <w:szCs w:val="24"/>
        </w:rPr>
        <w:t>University at Albany, SUNY, Albany, NY, USA</w:t>
      </w:r>
    </w:p>
    <w:p w14:paraId="3ED3F9A7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Graduated: December 2024</w:t>
      </w:r>
    </w:p>
    <w:p w14:paraId="651D5A73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Coursework: Statistical Modeling, Machine Learning, Data Mining, Econometrics, Predictive Analytics, Research Methods</w:t>
      </w:r>
    </w:p>
    <w:p w14:paraId="3223E55D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Capstone Research: The Impact of Socioeconomic Factors on Chronic Pain Outcomes</w:t>
      </w:r>
    </w:p>
    <w:p w14:paraId="2622F6BB" w14:textId="77777777" w:rsidR="00CD67BE" w:rsidRPr="00E74E3B" w:rsidRDefault="00CD67BE">
      <w:pPr>
        <w:rPr>
          <w:sz w:val="24"/>
          <w:szCs w:val="24"/>
        </w:rPr>
      </w:pPr>
    </w:p>
    <w:p w14:paraId="26602486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Bachelor of Technology in Information Technology</w:t>
      </w:r>
    </w:p>
    <w:p w14:paraId="5165F22F" w14:textId="77777777" w:rsidR="00CD67BE" w:rsidRPr="00E74E3B" w:rsidRDefault="00000000">
      <w:pPr>
        <w:rPr>
          <w:i/>
          <w:iCs/>
          <w:sz w:val="24"/>
          <w:szCs w:val="24"/>
        </w:rPr>
      </w:pPr>
      <w:r w:rsidRPr="00E74E3B">
        <w:rPr>
          <w:i/>
          <w:iCs/>
          <w:sz w:val="24"/>
          <w:szCs w:val="24"/>
        </w:rPr>
        <w:t>Technological University Thanlyin, Yangon, Myanmar</w:t>
      </w:r>
    </w:p>
    <w:p w14:paraId="4F08D62E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Graduated: March 2018</w:t>
      </w:r>
    </w:p>
    <w:p w14:paraId="210D8C23" w14:textId="4014E938" w:rsidR="00CD67BE" w:rsidRPr="00E74E3B" w:rsidRDefault="00E74E3B">
      <w:pPr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</w:t>
      </w:r>
    </w:p>
    <w:p w14:paraId="1FC5E3FF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RESEARCH EXPERIENCE</w:t>
      </w:r>
    </w:p>
    <w:p w14:paraId="05C879D8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Socioeconomic Impact on Chronic Pain Outcomes</w:t>
      </w:r>
    </w:p>
    <w:p w14:paraId="76F6FC87" w14:textId="77777777" w:rsidR="00CD67BE" w:rsidRPr="00E74E3B" w:rsidRDefault="00000000">
      <w:pPr>
        <w:rPr>
          <w:i/>
          <w:iCs/>
          <w:sz w:val="24"/>
          <w:szCs w:val="24"/>
        </w:rPr>
      </w:pPr>
      <w:r w:rsidRPr="00E74E3B">
        <w:rPr>
          <w:i/>
          <w:iCs/>
          <w:sz w:val="24"/>
          <w:szCs w:val="24"/>
        </w:rPr>
        <w:t>University at Albany, SUNY | Jan 2024 – May 2024</w:t>
      </w:r>
    </w:p>
    <w:p w14:paraId="7C42B58F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Conducted quantitative analysis using survey and public health datasets to evaluate how education, income, and employment status impact chronic pain experiences.</w:t>
      </w:r>
    </w:p>
    <w:p w14:paraId="263C2C28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Applied logistic regression and visualization techniques to uncover access and treatment disparities.</w:t>
      </w:r>
    </w:p>
    <w:p w14:paraId="5213F345" w14:textId="01AF0265" w:rsid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Connected findings to implications for organizational well-being strategies.</w:t>
      </w:r>
    </w:p>
    <w:p w14:paraId="1B18B053" w14:textId="77777777" w:rsidR="003732BF" w:rsidRPr="00E74E3B" w:rsidRDefault="003732BF">
      <w:pPr>
        <w:rPr>
          <w:sz w:val="24"/>
          <w:szCs w:val="24"/>
        </w:rPr>
      </w:pPr>
    </w:p>
    <w:p w14:paraId="35AF8125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Flight Fare Forecasting: Analyzing Trends and Predicting Pricing for Indian Airlines</w:t>
      </w:r>
    </w:p>
    <w:p w14:paraId="28FA27FC" w14:textId="77777777" w:rsidR="00CD67BE" w:rsidRPr="00E74E3B" w:rsidRDefault="00000000">
      <w:pPr>
        <w:rPr>
          <w:i/>
          <w:iCs/>
          <w:sz w:val="24"/>
          <w:szCs w:val="24"/>
        </w:rPr>
      </w:pPr>
      <w:r w:rsidRPr="00E74E3B">
        <w:rPr>
          <w:i/>
          <w:iCs/>
          <w:sz w:val="24"/>
          <w:szCs w:val="24"/>
        </w:rPr>
        <w:t>University at Albany, SUNY | Jul 2023 – Aug 2023</w:t>
      </w:r>
    </w:p>
    <w:p w14:paraId="1FDCB103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lastRenderedPageBreak/>
        <w:t>- Used machine learning models (KNN, Linear Regression, Random Forest Regression) to predict airfare pricing based on time, airline, duration, and demand.</w:t>
      </w:r>
    </w:p>
    <w:p w14:paraId="707F77FC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Conducted exploratory data analysis and model evaluation to guide decision-making for strategic pricing.</w:t>
      </w:r>
    </w:p>
    <w:p w14:paraId="652AEBB7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Demonstrated application of predictive analytics in an operational management context.</w:t>
      </w:r>
    </w:p>
    <w:p w14:paraId="3052950A" w14:textId="77777777" w:rsidR="00E74E3B" w:rsidRPr="00E74E3B" w:rsidRDefault="00E74E3B" w:rsidP="00E74E3B">
      <w:pPr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</w:t>
      </w:r>
    </w:p>
    <w:p w14:paraId="6A102144" w14:textId="1D311820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PROFESSIONAL EXPERIENCE</w:t>
      </w:r>
    </w:p>
    <w:p w14:paraId="07D90BBE" w14:textId="0C843F11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Data Analyst</w:t>
      </w:r>
      <w:r w:rsidR="00E74E3B" w:rsidRPr="00E74E3B">
        <w:rPr>
          <w:b/>
          <w:bCs/>
          <w:sz w:val="24"/>
          <w:szCs w:val="24"/>
        </w:rPr>
        <w:t xml:space="preserve"> Internship </w:t>
      </w:r>
    </w:p>
    <w:p w14:paraId="2CA429ED" w14:textId="77777777" w:rsidR="00CD67BE" w:rsidRPr="00E74E3B" w:rsidRDefault="00000000">
      <w:pPr>
        <w:rPr>
          <w:sz w:val="24"/>
          <w:szCs w:val="24"/>
        </w:rPr>
      </w:pPr>
      <w:r w:rsidRPr="00E74E3B">
        <w:rPr>
          <w:b/>
          <w:bCs/>
          <w:sz w:val="24"/>
          <w:szCs w:val="24"/>
        </w:rPr>
        <w:t>Webologix INC</w:t>
      </w:r>
      <w:r w:rsidRPr="00E74E3B">
        <w:rPr>
          <w:sz w:val="24"/>
          <w:szCs w:val="24"/>
        </w:rPr>
        <w:t xml:space="preserve"> (Remote, USA) | Apr 2025 – Present</w:t>
      </w:r>
    </w:p>
    <w:p w14:paraId="30E941E4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Analyze large datasets using SQL, Python, and Excel to derive actionable business insights.</w:t>
      </w:r>
    </w:p>
    <w:p w14:paraId="7F9184AB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Develop and maintain dashboards using Tableau and Power BI to track KPIs and performance metrics.</w:t>
      </w:r>
    </w:p>
    <w:p w14:paraId="0C9B80D8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Conduct A/B testing and statistical analysis to evaluate campaign and product effectiveness.</w:t>
      </w:r>
    </w:p>
    <w:p w14:paraId="44AAA786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Collaborate with cross-functional teams to identify data requirements and present analytical findings.</w:t>
      </w:r>
    </w:p>
    <w:p w14:paraId="61E99D57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Ensure data quality and implement automation in reporting processes, reducing manual work by 40%.</w:t>
      </w:r>
    </w:p>
    <w:p w14:paraId="5A45EE64" w14:textId="77777777" w:rsidR="00CD67BE" w:rsidRPr="00E74E3B" w:rsidRDefault="00CD67BE">
      <w:pPr>
        <w:rPr>
          <w:sz w:val="24"/>
          <w:szCs w:val="24"/>
        </w:rPr>
      </w:pPr>
    </w:p>
    <w:p w14:paraId="47D75FB9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Trust &amp; Safety Data Analyst</w:t>
      </w:r>
    </w:p>
    <w:p w14:paraId="2C801D8A" w14:textId="77777777" w:rsidR="00CD67BE" w:rsidRPr="00E74E3B" w:rsidRDefault="00000000">
      <w:pPr>
        <w:rPr>
          <w:sz w:val="24"/>
          <w:szCs w:val="24"/>
        </w:rPr>
      </w:pPr>
      <w:r w:rsidRPr="00E74E3B">
        <w:rPr>
          <w:b/>
          <w:bCs/>
          <w:sz w:val="24"/>
          <w:szCs w:val="24"/>
        </w:rPr>
        <w:t>Accenture</w:t>
      </w:r>
      <w:r w:rsidRPr="00E74E3B">
        <w:rPr>
          <w:sz w:val="24"/>
          <w:szCs w:val="24"/>
        </w:rPr>
        <w:t>, Kuala Lumpur, Malaysia | Mar 2020 – Jan 2023</w:t>
      </w:r>
    </w:p>
    <w:p w14:paraId="49FA0F19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Conducted content risk classification and escalation reporting for Meta platforms.</w:t>
      </w:r>
    </w:p>
    <w:p w14:paraId="1922155D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Produced KPI reports and dashboards for evaluating policy enforcement accuracy and trends.</w:t>
      </w:r>
    </w:p>
    <w:p w14:paraId="4B9A5E1C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Collaborated with policy, engineering, and data teams to optimize review processes.</w:t>
      </w:r>
    </w:p>
    <w:p w14:paraId="7C194364" w14:textId="77777777" w:rsidR="00CD67BE" w:rsidRPr="00E74E3B" w:rsidRDefault="00CD67BE">
      <w:pPr>
        <w:rPr>
          <w:b/>
          <w:bCs/>
          <w:sz w:val="24"/>
          <w:szCs w:val="24"/>
        </w:rPr>
      </w:pPr>
    </w:p>
    <w:p w14:paraId="703B50C1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Content Analyst</w:t>
      </w:r>
    </w:p>
    <w:p w14:paraId="2E95FEDD" w14:textId="77777777" w:rsidR="00CD67BE" w:rsidRPr="00E74E3B" w:rsidRDefault="00000000">
      <w:pPr>
        <w:rPr>
          <w:sz w:val="24"/>
          <w:szCs w:val="24"/>
        </w:rPr>
      </w:pPr>
      <w:r w:rsidRPr="00E74E3B">
        <w:rPr>
          <w:b/>
          <w:bCs/>
          <w:sz w:val="24"/>
          <w:szCs w:val="24"/>
        </w:rPr>
        <w:t xml:space="preserve">Cognizant, </w:t>
      </w:r>
      <w:r w:rsidRPr="00E74E3B">
        <w:rPr>
          <w:sz w:val="24"/>
          <w:szCs w:val="24"/>
        </w:rPr>
        <w:t>Malaysia | Mar 2019 – Oct 2019</w:t>
      </w:r>
    </w:p>
    <w:p w14:paraId="4B5F3CC6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Supported platform health initiatives by analyzing behavioral patterns in content consumption.</w:t>
      </w:r>
    </w:p>
    <w:p w14:paraId="1FAB65A1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Created reports to support safe user experience and platform integrity strategies.</w:t>
      </w:r>
    </w:p>
    <w:p w14:paraId="0D6681F8" w14:textId="77777777" w:rsidR="00CD67BE" w:rsidRPr="00E74E3B" w:rsidRDefault="00CD67BE">
      <w:pPr>
        <w:rPr>
          <w:sz w:val="24"/>
          <w:szCs w:val="24"/>
        </w:rPr>
      </w:pPr>
    </w:p>
    <w:p w14:paraId="3094CE94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Marketing Analyst</w:t>
      </w:r>
    </w:p>
    <w:p w14:paraId="57C5C22E" w14:textId="77777777" w:rsidR="00CD67BE" w:rsidRPr="00E74E3B" w:rsidRDefault="00000000">
      <w:pPr>
        <w:rPr>
          <w:sz w:val="24"/>
          <w:szCs w:val="24"/>
        </w:rPr>
      </w:pPr>
      <w:r w:rsidRPr="00E74E3B">
        <w:rPr>
          <w:b/>
          <w:bCs/>
          <w:sz w:val="24"/>
          <w:szCs w:val="24"/>
        </w:rPr>
        <w:t>Sky Heart Travel &amp; Tours / Tor Co. Ltd,</w:t>
      </w:r>
      <w:r w:rsidRPr="00E74E3B">
        <w:rPr>
          <w:sz w:val="24"/>
          <w:szCs w:val="24"/>
        </w:rPr>
        <w:t xml:space="preserve"> Yangon, Myanmar | Oct 2016 – Oct 2018</w:t>
      </w:r>
    </w:p>
    <w:p w14:paraId="58B74450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Designed marketing performance reports and customer segmentation models.</w:t>
      </w:r>
    </w:p>
    <w:p w14:paraId="09C49698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Mapped purchase journeys and optimized campaign ROI through analytics.</w:t>
      </w:r>
    </w:p>
    <w:p w14:paraId="55D1FD6A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Presented actionable insights to senior leadership.</w:t>
      </w:r>
    </w:p>
    <w:p w14:paraId="73F3AE2F" w14:textId="2AC6CDD1" w:rsidR="00CD67BE" w:rsidRPr="00E74E3B" w:rsidRDefault="00E74E3B">
      <w:pPr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</w:t>
      </w:r>
    </w:p>
    <w:p w14:paraId="666E49BE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TECHNICAL SKILLS</w:t>
      </w:r>
    </w:p>
    <w:p w14:paraId="300FE3DA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Programming &amp; Analytics: Python (Pandas, NumPy), R, SQL, Excel (PivotTables, Power Pivots)</w:t>
      </w:r>
    </w:p>
    <w:p w14:paraId="6CA4F643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Data Visualization: Tableau, Power BI</w:t>
      </w:r>
    </w:p>
    <w:p w14:paraId="0F8860E7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Statistical Techniques: Regression, Hypothesis Testing, Time Series Forecasting, A/B Testing</w:t>
      </w:r>
    </w:p>
    <w:p w14:paraId="7DFA3B6E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Tools: Jupyter, MS Office, Git, Postman, Salesforce</w:t>
      </w:r>
    </w:p>
    <w:p w14:paraId="27D2872C" w14:textId="77777777" w:rsidR="00E74E3B" w:rsidRPr="00E74E3B" w:rsidRDefault="00E74E3B" w:rsidP="00E74E3B">
      <w:pPr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</w:t>
      </w:r>
    </w:p>
    <w:p w14:paraId="01F35387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HONORS &amp; CERTIFICATIONS</w:t>
      </w:r>
    </w:p>
    <w:p w14:paraId="72C7009A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Google Analytics Certified</w:t>
      </w:r>
    </w:p>
    <w:p w14:paraId="572BF82D" w14:textId="2157318D" w:rsidR="00CD67BE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Coursera: Tableau for Business Intelligence, SQL for Marketing Analytics</w:t>
      </w:r>
    </w:p>
    <w:p w14:paraId="1743B75C" w14:textId="77777777" w:rsidR="00E74E3B" w:rsidRPr="00E74E3B" w:rsidRDefault="00E74E3B" w:rsidP="00E74E3B">
      <w:pPr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</w:t>
      </w:r>
    </w:p>
    <w:p w14:paraId="4CDCC5B1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lastRenderedPageBreak/>
        <w:t>RESEARCH INTERESTS</w:t>
      </w:r>
    </w:p>
    <w:p w14:paraId="4C98EDFE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Inclusive and data-driven organizational strategy</w:t>
      </w:r>
    </w:p>
    <w:p w14:paraId="21EF092F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Socioeconomic influences on workplace policy</w:t>
      </w:r>
    </w:p>
    <w:p w14:paraId="6A4016BB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Technology-enabled performance and digital transformation</w:t>
      </w:r>
    </w:p>
    <w:p w14:paraId="37B4E8CA" w14:textId="77777777" w:rsidR="00CD67BE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Human capital analytics and accessibility in systems design</w:t>
      </w:r>
    </w:p>
    <w:p w14:paraId="6B9F271C" w14:textId="77777777" w:rsidR="00E74E3B" w:rsidRPr="00E74E3B" w:rsidRDefault="00E74E3B" w:rsidP="00E74E3B">
      <w:pPr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</w:t>
      </w:r>
    </w:p>
    <w:p w14:paraId="41BAA943" w14:textId="77777777" w:rsidR="00CD67BE" w:rsidRPr="00E74E3B" w:rsidRDefault="00000000">
      <w:pPr>
        <w:rPr>
          <w:b/>
          <w:bCs/>
          <w:sz w:val="24"/>
          <w:szCs w:val="24"/>
        </w:rPr>
      </w:pPr>
      <w:r w:rsidRPr="00E74E3B">
        <w:rPr>
          <w:b/>
          <w:bCs/>
          <w:sz w:val="24"/>
          <w:szCs w:val="24"/>
        </w:rPr>
        <w:t>LANGUAGES</w:t>
      </w:r>
    </w:p>
    <w:p w14:paraId="30FC4E46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English (Fluent)</w:t>
      </w:r>
    </w:p>
    <w:p w14:paraId="5A53B296" w14:textId="77777777" w:rsidR="00CD67BE" w:rsidRPr="00E74E3B" w:rsidRDefault="00000000">
      <w:pPr>
        <w:rPr>
          <w:sz w:val="24"/>
          <w:szCs w:val="24"/>
        </w:rPr>
      </w:pPr>
      <w:r w:rsidRPr="00E74E3B">
        <w:rPr>
          <w:sz w:val="24"/>
          <w:szCs w:val="24"/>
        </w:rPr>
        <w:t>- Burmese (Native)</w:t>
      </w:r>
    </w:p>
    <w:p w14:paraId="6F36C457" w14:textId="53AC50EF" w:rsidR="00CD67BE" w:rsidRPr="00E74E3B" w:rsidRDefault="00CD67BE">
      <w:pPr>
        <w:rPr>
          <w:sz w:val="24"/>
          <w:szCs w:val="24"/>
        </w:rPr>
      </w:pPr>
    </w:p>
    <w:sectPr w:rsidR="00CD67BE" w:rsidRPr="00E74E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724423">
    <w:abstractNumId w:val="8"/>
  </w:num>
  <w:num w:numId="2" w16cid:durableId="1427771434">
    <w:abstractNumId w:val="6"/>
  </w:num>
  <w:num w:numId="3" w16cid:durableId="669405237">
    <w:abstractNumId w:val="5"/>
  </w:num>
  <w:num w:numId="4" w16cid:durableId="1106846466">
    <w:abstractNumId w:val="4"/>
  </w:num>
  <w:num w:numId="5" w16cid:durableId="2140030903">
    <w:abstractNumId w:val="7"/>
  </w:num>
  <w:num w:numId="6" w16cid:durableId="1286423764">
    <w:abstractNumId w:val="3"/>
  </w:num>
  <w:num w:numId="7" w16cid:durableId="1522158182">
    <w:abstractNumId w:val="2"/>
  </w:num>
  <w:num w:numId="8" w16cid:durableId="581991679">
    <w:abstractNumId w:val="1"/>
  </w:num>
  <w:num w:numId="9" w16cid:durableId="17580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678"/>
    <w:rsid w:val="0015074B"/>
    <w:rsid w:val="0029639D"/>
    <w:rsid w:val="00322D18"/>
    <w:rsid w:val="00326F90"/>
    <w:rsid w:val="003732BF"/>
    <w:rsid w:val="00AA1D8D"/>
    <w:rsid w:val="00B47730"/>
    <w:rsid w:val="00CB0664"/>
    <w:rsid w:val="00CD67BE"/>
    <w:rsid w:val="00E74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EA49C"/>
  <w14:defaultImageDpi w14:val="300"/>
  <w15:docId w15:val="{15143362-BCF5-6B41-BF97-1F753F3B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4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ae-yadanar-oo-19844719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Oo, Thae Yadanar</cp:lastModifiedBy>
  <cp:revision>4</cp:revision>
  <dcterms:created xsi:type="dcterms:W3CDTF">2013-12-23T23:15:00Z</dcterms:created>
  <dcterms:modified xsi:type="dcterms:W3CDTF">2025-07-23T23:51:00Z</dcterms:modified>
  <cp:category/>
</cp:coreProperties>
</file>