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26D2" w14:textId="77777777" w:rsidR="00D86103" w:rsidRPr="00F9650C" w:rsidRDefault="00D86103" w:rsidP="00D86103">
      <w:pPr>
        <w:pStyle w:val="Heading2"/>
        <w:numPr>
          <w:ilvl w:val="0"/>
          <w:numId w:val="1"/>
        </w:numPr>
      </w:pPr>
      <w:r>
        <w:t>MOTHER Board PCB</w:t>
      </w:r>
      <w:r w:rsidRPr="00F9650C">
        <w:t xml:space="preserve"> </w:t>
      </w:r>
      <w:r>
        <w:t xml:space="preserve">Serviceability – ENGG3200 </w:t>
      </w:r>
      <w:r w:rsidRPr="00F9650C">
        <w:t xml:space="preserve">(Zak </w:t>
      </w:r>
      <w:proofErr w:type="spellStart"/>
      <w:r w:rsidRPr="00F9650C">
        <w:t>Lobko</w:t>
      </w:r>
      <w:proofErr w:type="spellEnd"/>
      <w:r w:rsidRPr="00F9650C">
        <w:t>)</w:t>
      </w:r>
    </w:p>
    <w:p w14:paraId="7C1C2525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t>Scope</w:t>
      </w:r>
    </w:p>
    <w:p w14:paraId="5EC9FAFE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Objectives:</w:t>
      </w:r>
    </w:p>
    <w:p w14:paraId="05AEDA8A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Reduce noise from high voltage systems</w:t>
      </w:r>
    </w:p>
    <w:p w14:paraId="200281B4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Increase serviceability of CEN node</w:t>
      </w:r>
    </w:p>
    <w:p w14:paraId="1B369841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TASKS:</w:t>
      </w:r>
    </w:p>
    <w:p w14:paraId="187BC27E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*Outlined in ‘</w:t>
      </w:r>
      <w:r w:rsidRPr="00DC54DA">
        <w:t>2025 MOTHER Board Changes From 2024</w:t>
      </w:r>
      <w:r>
        <w:t>’ document*</w:t>
      </w:r>
    </w:p>
    <w:p w14:paraId="416D6275" w14:textId="2BEA2B06" w:rsidR="00D86103" w:rsidRDefault="00D86103" w:rsidP="00D86103">
      <w:pPr>
        <w:pStyle w:val="ListParagraph"/>
        <w:numPr>
          <w:ilvl w:val="4"/>
          <w:numId w:val="1"/>
        </w:numPr>
      </w:pPr>
      <w:r>
        <w:t xml:space="preserve">Listed below under: </w:t>
      </w:r>
      <w:r>
        <w:fldChar w:fldCharType="begin"/>
      </w:r>
      <w:r>
        <w:instrText xml:space="preserve"> REF _Ref194498181 \h </w:instrText>
      </w:r>
      <w:r>
        <w:fldChar w:fldCharType="separate"/>
      </w:r>
      <w:r w:rsidRPr="00DC54DA">
        <w:t>2025 MOTHER Board Changes From 2024</w:t>
      </w:r>
      <w:r>
        <w:fldChar w:fldCharType="end"/>
      </w:r>
    </w:p>
    <w:p w14:paraId="5EE11D2F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Design MOTHER Board</w:t>
      </w:r>
    </w:p>
    <w:p w14:paraId="7D2983DD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>Fit to opposite side of chassis to HIP</w:t>
      </w:r>
    </w:p>
    <w:p w14:paraId="3CB4B5CA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>TSAL DT</w:t>
      </w:r>
    </w:p>
    <w:p w14:paraId="7BAECDA3" w14:textId="77777777" w:rsidR="00D86103" w:rsidRDefault="00D86103" w:rsidP="00D86103">
      <w:pPr>
        <w:pStyle w:val="ListParagraph"/>
        <w:numPr>
          <w:ilvl w:val="5"/>
          <w:numId w:val="1"/>
        </w:numPr>
      </w:pPr>
      <w:r>
        <w:t>Change name to UEN</w:t>
      </w:r>
    </w:p>
    <w:p w14:paraId="7C13DC73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>Keyed AT 8 pin connectors for DCDC, DEN, REAR, MOTOR CONTROLLER</w:t>
      </w:r>
    </w:p>
    <w:p w14:paraId="20FD19E5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>Interpose on CEN from LVD</w:t>
      </w:r>
    </w:p>
    <w:p w14:paraId="28D7323F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>Update to new MOSFETs on cooling, brake light and sounder circuits</w:t>
      </w:r>
    </w:p>
    <w:p w14:paraId="62AF5C5F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Order MOTHER Board</w:t>
      </w:r>
    </w:p>
    <w:p w14:paraId="7C779F45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 xml:space="preserve">Manufacture MOTHER Board </w:t>
      </w:r>
    </w:p>
    <w:p w14:paraId="14261673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 xml:space="preserve">Process created during semester </w:t>
      </w:r>
    </w:p>
    <w:p w14:paraId="14380156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Commission MOTHER Board</w:t>
      </w:r>
    </w:p>
    <w:p w14:paraId="439805A0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 xml:space="preserve">Process created during semester </w:t>
      </w:r>
    </w:p>
    <w:p w14:paraId="3A1CAC9B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t xml:space="preserve">Resources </w:t>
      </w:r>
    </w:p>
    <w:p w14:paraId="79169C35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Expected budget: $150 AUD</w:t>
      </w:r>
    </w:p>
    <w:p w14:paraId="73739EA7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Budget limit: $300 AUD</w:t>
      </w:r>
    </w:p>
    <w:p w14:paraId="359A612F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Where to start:</w:t>
      </w:r>
    </w:p>
    <w:p w14:paraId="7E8F0CEE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Read Lukes’ ENGG3200 report on creation of MOTHER Board V1.2</w:t>
      </w:r>
    </w:p>
    <w:p w14:paraId="50F003E4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Read the relevant sections of 2025 rules that relate to the MOTHER Board node</w:t>
      </w:r>
    </w:p>
    <w:p w14:paraId="22D21E5E" w14:textId="2C02E349" w:rsidR="00D86103" w:rsidRDefault="00D86103" w:rsidP="00D86103">
      <w:pPr>
        <w:pStyle w:val="ListParagraph"/>
        <w:numPr>
          <w:ilvl w:val="3"/>
          <w:numId w:val="1"/>
        </w:numPr>
      </w:pPr>
      <w:r>
        <w:t>Complete appropriate Zero to Heros</w:t>
      </w:r>
    </w:p>
    <w:p w14:paraId="6AB139CA" w14:textId="7B485810" w:rsidR="00D86103" w:rsidRDefault="00D86103" w:rsidP="00D86103">
      <w:pPr>
        <w:spacing w:line="259" w:lineRule="auto"/>
      </w:pPr>
      <w:r>
        <w:br w:type="page"/>
      </w:r>
    </w:p>
    <w:p w14:paraId="71E3BC22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lastRenderedPageBreak/>
        <w:t>Timeline:</w:t>
      </w:r>
    </w:p>
    <w:p w14:paraId="48B56933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MOTHER Board ordered: 4/04/2025</w:t>
      </w:r>
    </w:p>
    <w:p w14:paraId="7291A550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MOTHER Board commissioned: 24/04/2025</w:t>
      </w:r>
    </w:p>
    <w:p w14:paraId="587FDB75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Planned Integration tests:</w:t>
      </w:r>
    </w:p>
    <w:p w14:paraId="3C12F8D6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MOTHER Board and HFR V4: 9/05/2025</w:t>
      </w:r>
    </w:p>
    <w:p w14:paraId="3EE101B5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MOTHER Board and BSPD V3: 15/05/2025</w:t>
      </w:r>
    </w:p>
    <w:p w14:paraId="590B6008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MOTHER Board and LVD V4: 16/05/2025</w:t>
      </w:r>
    </w:p>
    <w:p w14:paraId="24700699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MOTHER Board and HIP V1.2: 16/05/2025</w:t>
      </w:r>
    </w:p>
    <w:p w14:paraId="0DE4261F" w14:textId="0B431301" w:rsidR="00D86103" w:rsidRDefault="00D86103" w:rsidP="00D86103">
      <w:pPr>
        <w:pStyle w:val="ListParagraph"/>
        <w:numPr>
          <w:ilvl w:val="3"/>
          <w:numId w:val="1"/>
        </w:numPr>
      </w:pPr>
      <w:r>
        <w:t>MOTHER Board, HIP V1.2 and BSPD V3: 22/05/2025</w:t>
      </w:r>
    </w:p>
    <w:p w14:paraId="04972970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t>External help</w:t>
      </w:r>
    </w:p>
    <w:p w14:paraId="361D6DAD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Direct contact with Lukes for all issues encountered as well as general advice</w:t>
      </w:r>
    </w:p>
    <w:p w14:paraId="22056456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Maximum 5 hours/week</w:t>
      </w:r>
    </w:p>
    <w:p w14:paraId="43E6EC97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t xml:space="preserve">Equipment </w:t>
      </w:r>
    </w:p>
    <w:p w14:paraId="0D0F4349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Access to all tools in the workshop and MCHA lab areas</w:t>
      </w:r>
    </w:p>
    <w:p w14:paraId="1D95069D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MCHA lab access given upon completion of PCB and Lab Tools Zero to Hero’s</w:t>
      </w:r>
    </w:p>
    <w:p w14:paraId="792B6643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t xml:space="preserve">Dependencies </w:t>
      </w:r>
    </w:p>
    <w:p w14:paraId="10FEFF25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Relevant and realistic space on the chassis allocated</w:t>
      </w:r>
    </w:p>
    <w:p w14:paraId="218EEA03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BSPD, LVD and HIP PCBs ready to test with by the given dates</w:t>
      </w:r>
    </w:p>
    <w:p w14:paraId="02B43814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t>Deliverables</w:t>
      </w:r>
      <w:r>
        <w:tab/>
      </w:r>
    </w:p>
    <w:p w14:paraId="56D81993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 xml:space="preserve">MOTHER Board designed, manufactured and commissioned </w:t>
      </w:r>
    </w:p>
    <w:p w14:paraId="3B5A1317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 xml:space="preserve">Ready to test for the NU24/NU25 LV system integration test on NU24 </w:t>
      </w:r>
    </w:p>
    <w:p w14:paraId="099B3F69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>Currently planned for 25/05/2025</w:t>
      </w:r>
    </w:p>
    <w:p w14:paraId="23DC61C2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Fully functioning by NU25 first drive</w:t>
      </w:r>
    </w:p>
    <w:p w14:paraId="589F154F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>Currently planned for 25/06/2025</w:t>
      </w:r>
    </w:p>
    <w:p w14:paraId="6A015CA0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Knowledge transfer document detailing:</w:t>
      </w:r>
    </w:p>
    <w:p w14:paraId="514B59AA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the design, manufacture and commission of the MOTHER Board V2 node</w:t>
      </w:r>
    </w:p>
    <w:p w14:paraId="52BBAC0B" w14:textId="5B4A6B3F" w:rsidR="005F3525" w:rsidRDefault="00D86103" w:rsidP="00D86103">
      <w:pPr>
        <w:pStyle w:val="ListParagraph"/>
        <w:numPr>
          <w:ilvl w:val="3"/>
          <w:numId w:val="1"/>
        </w:numPr>
      </w:pPr>
      <w:r>
        <w:t>weather the new MOTHER Board V2 design increases the serviceability of the node or not</w:t>
      </w:r>
    </w:p>
    <w:p w14:paraId="41E07738" w14:textId="3E8B66AE" w:rsidR="00D86103" w:rsidRDefault="005F3525" w:rsidP="005F3525">
      <w:pPr>
        <w:spacing w:line="259" w:lineRule="auto"/>
      </w:pPr>
      <w:r>
        <w:br w:type="page"/>
      </w:r>
    </w:p>
    <w:p w14:paraId="3916A256" w14:textId="50F2F6A1" w:rsidR="00040A9C" w:rsidRDefault="00040A9C" w:rsidP="00040A9C">
      <w:pPr>
        <w:pStyle w:val="ListParagraph"/>
        <w:numPr>
          <w:ilvl w:val="1"/>
          <w:numId w:val="1"/>
        </w:numPr>
      </w:pPr>
      <w:r>
        <w:lastRenderedPageBreak/>
        <w:t>Due dates for deliverables (written 16/05/2025):</w:t>
      </w:r>
    </w:p>
    <w:p w14:paraId="704F9A4B" w14:textId="24602854" w:rsidR="00040A9C" w:rsidRDefault="00040A9C" w:rsidP="00040A9C">
      <w:pPr>
        <w:pStyle w:val="ListParagraph"/>
        <w:numPr>
          <w:ilvl w:val="2"/>
          <w:numId w:val="1"/>
        </w:numPr>
      </w:pPr>
      <w:r>
        <w:t>6/06/2025 (Friday of week 13)</w:t>
      </w:r>
    </w:p>
    <w:p w14:paraId="68E81160" w14:textId="4D1E3EED" w:rsidR="00040A9C" w:rsidRDefault="005F3525" w:rsidP="005F3525">
      <w:pPr>
        <w:pStyle w:val="ListParagraph"/>
        <w:numPr>
          <w:ilvl w:val="3"/>
          <w:numId w:val="1"/>
        </w:numPr>
      </w:pPr>
      <w:r>
        <w:t xml:space="preserve">MOTHER Board </w:t>
      </w:r>
      <w:r>
        <w:t xml:space="preserve">V2 </w:t>
      </w:r>
      <w:r>
        <w:t xml:space="preserve">designed, manufactured and commissioned </w:t>
      </w:r>
    </w:p>
    <w:p w14:paraId="56B454CC" w14:textId="77777777" w:rsidR="005F3525" w:rsidRDefault="005F3525" w:rsidP="005F3525">
      <w:pPr>
        <w:pStyle w:val="ListParagraph"/>
        <w:numPr>
          <w:ilvl w:val="2"/>
          <w:numId w:val="1"/>
        </w:numPr>
      </w:pPr>
      <w:r>
        <w:t>Knowledge transfer document detailing:</w:t>
      </w:r>
    </w:p>
    <w:p w14:paraId="5F25F74A" w14:textId="77777777" w:rsidR="005F3525" w:rsidRDefault="005F3525" w:rsidP="005F3525">
      <w:pPr>
        <w:pStyle w:val="ListParagraph"/>
        <w:numPr>
          <w:ilvl w:val="3"/>
          <w:numId w:val="1"/>
        </w:numPr>
      </w:pPr>
      <w:r>
        <w:t>the design, manufacture and commission of the MOTHER Board V2 node</w:t>
      </w:r>
    </w:p>
    <w:p w14:paraId="4A49548D" w14:textId="402489C5" w:rsidR="005F3525" w:rsidRDefault="005F3525" w:rsidP="005F3525">
      <w:pPr>
        <w:pStyle w:val="ListParagraph"/>
        <w:numPr>
          <w:ilvl w:val="3"/>
          <w:numId w:val="1"/>
        </w:numPr>
      </w:pPr>
      <w:r>
        <w:t>weather the new MOTHER Board V2 design increases the serviceability of the node or not</w:t>
      </w:r>
    </w:p>
    <w:p w14:paraId="04C4014F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t>Grading:</w:t>
      </w:r>
    </w:p>
    <w:p w14:paraId="6E72E8F9" w14:textId="77777777" w:rsidR="00D86103" w:rsidRDefault="00D86103" w:rsidP="00D86103">
      <w:pPr>
        <w:pStyle w:val="ListParagraph"/>
        <w:numPr>
          <w:ilvl w:val="2"/>
          <w:numId w:val="1"/>
        </w:numPr>
      </w:pPr>
      <w:r w:rsidRPr="00E660F7">
        <w:rPr>
          <w:b/>
          <w:bCs/>
        </w:rPr>
        <w:t>Pass</w:t>
      </w:r>
      <w:r>
        <w:t>: PCB designed, manufactured and commissioned; no integration tests attempted. Adequate knowledge transfer</w:t>
      </w:r>
    </w:p>
    <w:p w14:paraId="496077EA" w14:textId="77777777" w:rsidR="00D86103" w:rsidRDefault="00D86103" w:rsidP="00D86103">
      <w:pPr>
        <w:pStyle w:val="ListParagraph"/>
        <w:numPr>
          <w:ilvl w:val="2"/>
          <w:numId w:val="1"/>
        </w:numPr>
      </w:pPr>
      <w:r w:rsidRPr="00E660F7">
        <w:rPr>
          <w:b/>
          <w:bCs/>
        </w:rPr>
        <w:t>Distinction</w:t>
      </w:r>
      <w:r>
        <w:t>: PCB designed, manufactured and commissioned; all integration tests attempted and completed. Frequent participation within the team. Exceptional knowledge transfer. PCB completely functioning with the NU25 LV System.</w:t>
      </w:r>
    </w:p>
    <w:p w14:paraId="364139FD" w14:textId="03930788" w:rsidR="00D86103" w:rsidRDefault="00D86103">
      <w:pPr>
        <w:spacing w:line="259" w:lineRule="auto"/>
      </w:pPr>
      <w:r>
        <w:br w:type="page"/>
      </w:r>
    </w:p>
    <w:p w14:paraId="3A949FE2" w14:textId="0BA9EC9B" w:rsidR="001E3454" w:rsidRDefault="00D86103" w:rsidP="006C3A5A">
      <w:pPr>
        <w:pStyle w:val="Heading2"/>
      </w:pPr>
      <w:bookmarkStart w:id="0" w:name="_Ref194498181"/>
      <w:r w:rsidRPr="00DC54DA">
        <w:lastRenderedPageBreak/>
        <w:t>2025 MOTHER Board Changes From 2024</w:t>
      </w:r>
      <w:bookmarkEnd w:id="0"/>
    </w:p>
    <w:p w14:paraId="290BAD8E" w14:textId="765D33B7" w:rsidR="006C3A5A" w:rsidRDefault="006C3A5A" w:rsidP="00D86103">
      <w:pPr>
        <w:jc w:val="center"/>
      </w:pPr>
      <w:r w:rsidRPr="006C3A5A">
        <w:rPr>
          <w:noProof/>
        </w:rPr>
        <w:drawing>
          <wp:inline distT="0" distB="0" distL="0" distR="0" wp14:anchorId="7095EDE9" wp14:editId="7FE1FA82">
            <wp:extent cx="5159187" cy="4237087"/>
            <wp:effectExtent l="0" t="0" r="3810" b="0"/>
            <wp:docPr id="20183379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37930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A5A" w:rsidSect="00D86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CC4"/>
    <w:multiLevelType w:val="multilevel"/>
    <w:tmpl w:val="98AA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274C"/>
    <w:multiLevelType w:val="multilevel"/>
    <w:tmpl w:val="7E1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2657D"/>
    <w:multiLevelType w:val="multilevel"/>
    <w:tmpl w:val="4E8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2123F"/>
    <w:multiLevelType w:val="multilevel"/>
    <w:tmpl w:val="67B6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16322"/>
    <w:multiLevelType w:val="multilevel"/>
    <w:tmpl w:val="AEEA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E00E2"/>
    <w:multiLevelType w:val="hybridMultilevel"/>
    <w:tmpl w:val="6F1E4F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88416">
      <w:numFmt w:val="bullet"/>
      <w:lvlText w:val="•"/>
      <w:lvlJc w:val="left"/>
      <w:pPr>
        <w:ind w:left="5040" w:hanging="360"/>
      </w:pPr>
      <w:rPr>
        <w:rFonts w:ascii="Aptos" w:eastAsiaTheme="minorEastAsia" w:hAnsi="Aptos" w:cstheme="minorBidi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369C2"/>
    <w:multiLevelType w:val="multilevel"/>
    <w:tmpl w:val="10AE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6267C"/>
    <w:multiLevelType w:val="multilevel"/>
    <w:tmpl w:val="5AFC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A2B4B"/>
    <w:multiLevelType w:val="hybridMultilevel"/>
    <w:tmpl w:val="0DF02F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E2422"/>
    <w:multiLevelType w:val="multilevel"/>
    <w:tmpl w:val="F06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21A81"/>
    <w:multiLevelType w:val="multilevel"/>
    <w:tmpl w:val="D45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35CE6"/>
    <w:multiLevelType w:val="hybridMultilevel"/>
    <w:tmpl w:val="4D7842A8"/>
    <w:lvl w:ilvl="0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902295"/>
    <w:multiLevelType w:val="multilevel"/>
    <w:tmpl w:val="CFA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341497">
    <w:abstractNumId w:val="5"/>
  </w:num>
  <w:num w:numId="2" w16cid:durableId="310796346">
    <w:abstractNumId w:val="8"/>
  </w:num>
  <w:num w:numId="3" w16cid:durableId="1356689058">
    <w:abstractNumId w:val="7"/>
  </w:num>
  <w:num w:numId="4" w16cid:durableId="140318337">
    <w:abstractNumId w:val="2"/>
  </w:num>
  <w:num w:numId="5" w16cid:durableId="615064643">
    <w:abstractNumId w:val="3"/>
  </w:num>
  <w:num w:numId="6" w16cid:durableId="2003853871">
    <w:abstractNumId w:val="9"/>
  </w:num>
  <w:num w:numId="7" w16cid:durableId="1205142480">
    <w:abstractNumId w:val="12"/>
  </w:num>
  <w:num w:numId="8" w16cid:durableId="468131043">
    <w:abstractNumId w:val="0"/>
  </w:num>
  <w:num w:numId="9" w16cid:durableId="1877741025">
    <w:abstractNumId w:val="10"/>
  </w:num>
  <w:num w:numId="10" w16cid:durableId="914584244">
    <w:abstractNumId w:val="4"/>
  </w:num>
  <w:num w:numId="11" w16cid:durableId="1240403781">
    <w:abstractNumId w:val="6"/>
  </w:num>
  <w:num w:numId="12" w16cid:durableId="212233731">
    <w:abstractNumId w:val="1"/>
  </w:num>
  <w:num w:numId="13" w16cid:durableId="16614697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03"/>
    <w:rsid w:val="00040A9C"/>
    <w:rsid w:val="001E3454"/>
    <w:rsid w:val="00357A38"/>
    <w:rsid w:val="00392775"/>
    <w:rsid w:val="00433190"/>
    <w:rsid w:val="004E7372"/>
    <w:rsid w:val="005F3525"/>
    <w:rsid w:val="00625404"/>
    <w:rsid w:val="006C3A5A"/>
    <w:rsid w:val="0071559B"/>
    <w:rsid w:val="0095331E"/>
    <w:rsid w:val="00B41C30"/>
    <w:rsid w:val="00BA2858"/>
    <w:rsid w:val="00BA490F"/>
    <w:rsid w:val="00BC0AF2"/>
    <w:rsid w:val="00D86103"/>
    <w:rsid w:val="00DC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CEE5"/>
  <w15:chartTrackingRefBased/>
  <w15:docId w15:val="{AE21975C-6FD2-4700-B35D-DF0B954F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103"/>
    <w:pPr>
      <w:spacing w:line="279" w:lineRule="auto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103"/>
    <w:rPr>
      <w:rFonts w:asciiTheme="majorHAnsi" w:eastAsiaTheme="majorEastAsia" w:hAnsiTheme="majorHAnsi" w:cstheme="majorBidi"/>
      <w:color w:val="000000" w:themeColor="text1"/>
      <w:kern w:val="0"/>
      <w:sz w:val="40"/>
      <w:szCs w:val="4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86103"/>
    <w:rPr>
      <w:rFonts w:asciiTheme="majorHAnsi" w:eastAsiaTheme="majorEastAsia" w:hAnsiTheme="majorHAnsi" w:cstheme="majorBidi"/>
      <w:b/>
      <w:color w:val="000000" w:themeColor="text1"/>
      <w:kern w:val="0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6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7ED03-515A-486C-BF8E-F865F35E9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Lukes</dc:creator>
  <cp:keywords/>
  <dc:description/>
  <cp:lastModifiedBy>Jacob Lukes</cp:lastModifiedBy>
  <cp:revision>2</cp:revision>
  <dcterms:created xsi:type="dcterms:W3CDTF">2025-05-16T06:12:00Z</dcterms:created>
  <dcterms:modified xsi:type="dcterms:W3CDTF">2025-05-16T06:12:00Z</dcterms:modified>
</cp:coreProperties>
</file>