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739A8" w14:textId="54BBD420" w:rsidR="00EA7673" w:rsidRPr="00EA7673" w:rsidRDefault="00EA7673">
      <w:pPr>
        <w:rPr>
          <w:rFonts w:ascii="Arial" w:hAnsi="Arial" w:cs="Arial"/>
          <w:color w:val="000000" w:themeColor="text1"/>
        </w:rPr>
      </w:pPr>
    </w:p>
    <w:p w14:paraId="2A37F73C" w14:textId="7520D92E" w:rsidR="00EA7673" w:rsidRPr="00E07695" w:rsidRDefault="00EF334A">
      <w:pPr>
        <w:rPr>
          <w:rFonts w:ascii="Arial" w:hAnsi="Arial" w:cs="Arial"/>
          <w:b/>
          <w:bCs/>
          <w:color w:val="00B4C2"/>
          <w:sz w:val="92"/>
          <w:szCs w:val="92"/>
          <w:lang w:val="fi-FI"/>
        </w:rPr>
      </w:pPr>
      <w:r>
        <w:rPr>
          <w:noProof/>
        </w:rPr>
        <mc:AlternateContent>
          <mc:Choice Requires="wps">
            <w:drawing>
              <wp:anchor distT="0" distB="0" distL="114300" distR="114300" simplePos="0" relativeHeight="251661312" behindDoc="0" locked="0" layoutInCell="1" allowOverlap="1" wp14:anchorId="19C0404A" wp14:editId="26757E14">
                <wp:simplePos x="0" y="0"/>
                <wp:positionH relativeFrom="page">
                  <wp:align>right</wp:align>
                </wp:positionH>
                <wp:positionV relativeFrom="paragraph">
                  <wp:posOffset>426720</wp:posOffset>
                </wp:positionV>
                <wp:extent cx="2590800" cy="685800"/>
                <wp:effectExtent l="57150" t="419100" r="57150" b="419100"/>
                <wp:wrapNone/>
                <wp:docPr id="374111227" name="Text Box 1"/>
                <wp:cNvGraphicFramePr/>
                <a:graphic xmlns:a="http://schemas.openxmlformats.org/drawingml/2006/main">
                  <a:graphicData uri="http://schemas.microsoft.com/office/word/2010/wordprocessingShape">
                    <wps:wsp>
                      <wps:cNvSpPr txBox="1"/>
                      <wps:spPr>
                        <a:xfrm rot="20503694">
                          <a:off x="0" y="0"/>
                          <a:ext cx="2590800" cy="68580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7128424C" w14:textId="622D80B4" w:rsidR="00EF334A" w:rsidRPr="00EF334A" w:rsidRDefault="00EF334A" w:rsidP="00EF334A">
                            <w:pPr>
                              <w:jc w:val="cente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Robota</w:t>
                            </w:r>
                            <w:proofErr w:type="spellEnd"/>
                            <w: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0404A" id="_x0000_t202" coordsize="21600,21600" o:spt="202" path="m,l,21600r21600,l21600,xe">
                <v:stroke joinstyle="miter"/>
                <v:path gradientshapeok="t" o:connecttype="rect"/>
              </v:shapetype>
              <v:shape id="Text Box 1" o:spid="_x0000_s1026" type="#_x0000_t202" style="position:absolute;margin-left:152.8pt;margin-top:33.6pt;width:204pt;height:54pt;rotation:-1197459fd;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" fillcolor="#65a0d7 [3032]" strokecolor="#5b9bd5 [3208]" strokeweight=".5pt">
                <v:fill color2="#5898d4 [3176]" rotate="t" colors="0 #71a6db;.5 #559bdb;1 #438ac9" focus="100%" type="gradient">
                  <o:fill v:ext="view" type="gradientUnscaled"/>
                </v:fill>
                <v:textbox>
                  <w:txbxContent>
                    <w:p w14:paraId="7128424C" w14:textId="622D80B4" w:rsidR="00EF334A" w:rsidRPr="00EF334A" w:rsidRDefault="00EF334A" w:rsidP="00EF334A">
                      <w:pPr>
                        <w:jc w:val="cente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Robota</w:t>
                      </w:r>
                      <w:proofErr w:type="spellEnd"/>
                      <w:r>
                        <w:rPr>
                          <w:rFonts w:ascii="Arial" w:hAnsi="Arial"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
                  </w:txbxContent>
                </v:textbox>
                <w10:wrap anchorx="page"/>
              </v:shape>
            </w:pict>
          </mc:Fallback>
        </mc:AlternateContent>
      </w:r>
      <w:r>
        <w:rPr>
          <w:rFonts w:ascii="Arial" w:hAnsi="Arial" w:cs="Arial"/>
          <w:b/>
          <w:bCs/>
          <w:color w:val="00B4C2"/>
          <w:sz w:val="92"/>
          <w:szCs w:val="92"/>
          <w:lang w:val="fi-FI"/>
        </w:rPr>
        <w:t xml:space="preserve">Tee opinnäyte AI - projektissa </w:t>
      </w:r>
    </w:p>
    <w:p w14:paraId="176D2CC4" w14:textId="7A5C6DB2" w:rsidR="00EA7673" w:rsidRPr="00DC333E" w:rsidRDefault="00EA7673">
      <w:pPr>
        <w:rPr>
          <w:rFonts w:ascii="Arial" w:hAnsi="Arial" w:cs="Arial"/>
          <w:color w:val="000000" w:themeColor="text1"/>
          <w:lang w:val="fi-FI"/>
        </w:rPr>
      </w:pPr>
    </w:p>
    <w:p w14:paraId="6E75BDF7" w14:textId="77777777" w:rsidR="00EA7673" w:rsidRPr="00DC333E" w:rsidRDefault="00EA7673">
      <w:pPr>
        <w:rPr>
          <w:rFonts w:ascii="Arial" w:hAnsi="Arial" w:cs="Arial"/>
          <w:color w:val="000000" w:themeColor="text1"/>
          <w:lang w:val="fi-FI"/>
        </w:rPr>
      </w:pPr>
    </w:p>
    <w:p w14:paraId="6CD9F48F" w14:textId="2B0999F0" w:rsidR="00F53A17" w:rsidRPr="00F53A17" w:rsidRDefault="00EA7673" w:rsidP="00EF334A">
      <w:pPr>
        <w:rPr>
          <w:rFonts w:ascii="Arial" w:hAnsi="Arial" w:cs="Arial"/>
          <w:color w:val="000000" w:themeColor="text1"/>
          <w:lang w:val="fi-FI"/>
        </w:rPr>
      </w:pPr>
      <w:r w:rsidRPr="00EA7673">
        <w:rPr>
          <w:rFonts w:ascii="Arial" w:hAnsi="Arial" w:cs="Arial"/>
          <w:noProof/>
        </w:rPr>
        <mc:AlternateContent>
          <mc:Choice Requires="wps">
            <w:drawing>
              <wp:anchor distT="0" distB="0" distL="114300" distR="114300" simplePos="0" relativeHeight="251659264" behindDoc="0" locked="0" layoutInCell="1" allowOverlap="1" wp14:anchorId="3A447429" wp14:editId="72B1EAFC">
                <wp:simplePos x="0" y="0"/>
                <wp:positionH relativeFrom="margin">
                  <wp:posOffset>-6349</wp:posOffset>
                </wp:positionH>
                <wp:positionV relativeFrom="paragraph">
                  <wp:posOffset>20320</wp:posOffset>
                </wp:positionV>
                <wp:extent cx="6546850" cy="12553"/>
                <wp:effectExtent l="12700" t="12700" r="19050" b="13335"/>
                <wp:wrapNone/>
                <wp:docPr id="3" name="Straight Connector 3"/>
                <wp:cNvGraphicFramePr/>
                <a:graphic xmlns:a="http://schemas.openxmlformats.org/drawingml/2006/main">
                  <a:graphicData uri="http://schemas.microsoft.com/office/word/2010/wordprocessingShape">
                    <wps:wsp>
                      <wps:cNvCnPr/>
                      <wps:spPr>
                        <a:xfrm>
                          <a:off x="0" y="0"/>
                          <a:ext cx="6546850" cy="12553"/>
                        </a:xfrm>
                        <a:prstGeom prst="line">
                          <a:avLst/>
                        </a:prstGeom>
                        <a:ln w="28575">
                          <a:solidFill>
                            <a:srgbClr val="05B3C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B9CC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6pt" to="5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" strokecolor="#05b3c2" strokeweight="2.25pt">
                <v:stroke joinstyle="miter"/>
                <w10:wrap anchorx="margin"/>
              </v:line>
            </w:pict>
          </mc:Fallback>
        </mc:AlternateContent>
      </w:r>
    </w:p>
    <w:p w14:paraId="75F4B9B4" w14:textId="77777777" w:rsidR="008B174A" w:rsidRDefault="008B174A" w:rsidP="00F53A17">
      <w:pPr>
        <w:spacing w:line="276" w:lineRule="auto"/>
        <w:rPr>
          <w:rFonts w:ascii="Arial" w:hAnsi="Arial" w:cs="Arial"/>
          <w:b/>
          <w:bCs/>
          <w:color w:val="000000" w:themeColor="text1"/>
          <w:lang w:val="fi-FI"/>
        </w:rPr>
      </w:pPr>
    </w:p>
    <w:p w14:paraId="458BB0CA" w14:textId="1296C3AC" w:rsidR="008B174A" w:rsidRPr="008B174A" w:rsidRDefault="00EF334A" w:rsidP="00F53A17">
      <w:pPr>
        <w:spacing w:line="276" w:lineRule="auto"/>
        <w:rPr>
          <w:rFonts w:ascii="Arial" w:hAnsi="Arial" w:cs="Arial"/>
          <w:b/>
          <w:bCs/>
          <w:color w:val="000000" w:themeColor="text1"/>
          <w:lang w:val="fi-FI"/>
        </w:rPr>
      </w:pPr>
      <w:r>
        <w:rPr>
          <w:rFonts w:ascii="Arial" w:hAnsi="Arial" w:cs="Arial"/>
          <w:b/>
          <w:bCs/>
          <w:color w:val="000000" w:themeColor="text1"/>
          <w:lang w:val="fi-FI"/>
        </w:rPr>
        <w:t>Opinnäytetyön aihe</w:t>
      </w:r>
    </w:p>
    <w:p w14:paraId="6BB4B25A" w14:textId="77777777" w:rsidR="008B174A" w:rsidRDefault="008B174A" w:rsidP="00F53A17">
      <w:pPr>
        <w:spacing w:line="276" w:lineRule="auto"/>
        <w:rPr>
          <w:rFonts w:ascii="Arial" w:hAnsi="Arial" w:cs="Arial"/>
          <w:color w:val="000000" w:themeColor="text1"/>
          <w:lang w:val="fi-FI"/>
        </w:rPr>
      </w:pPr>
    </w:p>
    <w:p w14:paraId="1845FBF0" w14:textId="6E3AF9CD" w:rsidR="001519EE" w:rsidRDefault="00EF334A" w:rsidP="00AC5BAC">
      <w:pPr>
        <w:spacing w:line="276" w:lineRule="auto"/>
        <w:rPr>
          <w:rFonts w:ascii="Arial" w:hAnsi="Arial" w:cs="Arial"/>
          <w:color w:val="000000" w:themeColor="text1"/>
          <w:lang w:val="fi-FI"/>
        </w:rPr>
      </w:pPr>
      <w:r>
        <w:rPr>
          <w:rFonts w:ascii="Arial" w:hAnsi="Arial" w:cs="Arial"/>
          <w:color w:val="000000" w:themeColor="text1"/>
          <w:lang w:val="fi-FI"/>
        </w:rPr>
        <w:t xml:space="preserve">Etsimme innovatiivista </w:t>
      </w:r>
      <w:proofErr w:type="spellStart"/>
      <w:r>
        <w:rPr>
          <w:rFonts w:ascii="Arial" w:hAnsi="Arial" w:cs="Arial"/>
          <w:color w:val="000000" w:themeColor="text1"/>
          <w:lang w:val="fi-FI"/>
        </w:rPr>
        <w:t>AI:sta</w:t>
      </w:r>
      <w:proofErr w:type="spellEnd"/>
      <w:r>
        <w:rPr>
          <w:rFonts w:ascii="Arial" w:hAnsi="Arial" w:cs="Arial"/>
          <w:color w:val="000000" w:themeColor="text1"/>
          <w:lang w:val="fi-FI"/>
        </w:rPr>
        <w:t xml:space="preserve"> (</w:t>
      </w:r>
      <w:proofErr w:type="spellStart"/>
      <w:r>
        <w:rPr>
          <w:rFonts w:ascii="Arial" w:hAnsi="Arial" w:cs="Arial"/>
          <w:color w:val="000000" w:themeColor="text1"/>
          <w:lang w:val="fi-FI"/>
        </w:rPr>
        <w:t>Artifical</w:t>
      </w:r>
      <w:proofErr w:type="spellEnd"/>
      <w:r>
        <w:rPr>
          <w:rFonts w:ascii="Arial" w:hAnsi="Arial" w:cs="Arial"/>
          <w:color w:val="000000" w:themeColor="text1"/>
          <w:lang w:val="fi-FI"/>
        </w:rPr>
        <w:t xml:space="preserve"> </w:t>
      </w:r>
      <w:proofErr w:type="spellStart"/>
      <w:r>
        <w:rPr>
          <w:rFonts w:ascii="Arial" w:hAnsi="Arial" w:cs="Arial"/>
          <w:color w:val="000000" w:themeColor="text1"/>
          <w:lang w:val="fi-FI"/>
        </w:rPr>
        <w:t>Intelligence</w:t>
      </w:r>
      <w:proofErr w:type="spellEnd"/>
      <w:r>
        <w:rPr>
          <w:rFonts w:ascii="Arial" w:hAnsi="Arial" w:cs="Arial"/>
          <w:color w:val="000000" w:themeColor="text1"/>
          <w:lang w:val="fi-FI"/>
        </w:rPr>
        <w:t>, Tekoäly) kiinnostunutta opiskelijaa. Tässä on mahdollisuus päästä mukaan</w:t>
      </w:r>
      <w:r w:rsidR="00C53222">
        <w:rPr>
          <w:rFonts w:ascii="Arial" w:hAnsi="Arial" w:cs="Arial"/>
          <w:color w:val="000000" w:themeColor="text1"/>
          <w:lang w:val="fi-FI"/>
        </w:rPr>
        <w:t xml:space="preserve"> selvittämään</w:t>
      </w:r>
      <w:r>
        <w:rPr>
          <w:rFonts w:ascii="Arial" w:hAnsi="Arial" w:cs="Arial"/>
          <w:color w:val="000000" w:themeColor="text1"/>
          <w:lang w:val="fi-FI"/>
        </w:rPr>
        <w:t xml:space="preserve"> tekoäly tuotteiden tarvetta ikääntyneiden hoivakodeissa</w:t>
      </w:r>
      <w:r w:rsidR="006C1E95">
        <w:rPr>
          <w:rFonts w:ascii="Arial" w:hAnsi="Arial" w:cs="Arial"/>
          <w:color w:val="000000" w:themeColor="text1"/>
          <w:lang w:val="fi-FI"/>
        </w:rPr>
        <w:t xml:space="preserve"> ja mahdollisesti myös muissa ikääntyneiden palveluissa</w:t>
      </w:r>
      <w:r>
        <w:rPr>
          <w:rFonts w:ascii="Arial" w:hAnsi="Arial" w:cs="Arial"/>
          <w:color w:val="000000" w:themeColor="text1"/>
          <w:lang w:val="fi-FI"/>
        </w:rPr>
        <w:t>. K</w:t>
      </w:r>
      <w:r w:rsidR="006C1E95">
        <w:rPr>
          <w:rFonts w:ascii="Arial" w:hAnsi="Arial" w:cs="Arial"/>
          <w:color w:val="000000" w:themeColor="text1"/>
          <w:lang w:val="fi-FI"/>
        </w:rPr>
        <w:t>äytämme palvelumuotoilun menetelmiä ja sieltä nimenomaan nykytila-analyysiä, joten varmasti käyttämämme menetelmät ovat myös hyödynnettävissä muissa yhteyksissä.</w:t>
      </w:r>
    </w:p>
    <w:p w14:paraId="5E06F972" w14:textId="4786B38B" w:rsidR="006C1E95" w:rsidRDefault="006C1E95" w:rsidP="00AC5BAC">
      <w:pPr>
        <w:spacing w:line="276" w:lineRule="auto"/>
        <w:rPr>
          <w:rFonts w:ascii="Arial" w:hAnsi="Arial" w:cs="Arial"/>
          <w:color w:val="000000" w:themeColor="text1"/>
          <w:lang w:val="fi-FI"/>
        </w:rPr>
      </w:pPr>
      <w:r>
        <w:rPr>
          <w:rFonts w:ascii="Arial" w:hAnsi="Arial" w:cs="Arial"/>
          <w:color w:val="000000" w:themeColor="text1"/>
          <w:lang w:val="fi-FI"/>
        </w:rPr>
        <w:t>Nykytila-analyysit on tarkoitus toteuttaa kevään 2025 aikana, joten tämä sopii hyvin opiskelijalle, jolla on tarkoitus valmistua 2025 aikana.</w:t>
      </w:r>
    </w:p>
    <w:p w14:paraId="1CC00D41" w14:textId="77777777" w:rsidR="006C1E95" w:rsidRDefault="006C1E95" w:rsidP="00AC5BAC">
      <w:pPr>
        <w:spacing w:line="276" w:lineRule="auto"/>
        <w:rPr>
          <w:rFonts w:ascii="Arial" w:hAnsi="Arial" w:cs="Arial"/>
          <w:color w:val="000000" w:themeColor="text1"/>
          <w:lang w:val="fi-FI"/>
        </w:rPr>
      </w:pPr>
    </w:p>
    <w:p w14:paraId="567A64DD" w14:textId="1DE21E51" w:rsidR="006C1E95" w:rsidRDefault="006C1E95" w:rsidP="00AC5BAC">
      <w:pPr>
        <w:spacing w:line="276" w:lineRule="auto"/>
        <w:rPr>
          <w:rFonts w:ascii="Arial" w:hAnsi="Arial" w:cs="Arial"/>
          <w:color w:val="000000" w:themeColor="text1"/>
          <w:lang w:val="fi-FI"/>
        </w:rPr>
      </w:pPr>
      <w:r>
        <w:rPr>
          <w:rFonts w:ascii="Arial" w:hAnsi="Arial" w:cs="Arial"/>
          <w:color w:val="000000" w:themeColor="text1"/>
          <w:lang w:val="fi-FI"/>
        </w:rPr>
        <w:t xml:space="preserve">Projektissa tehdään myös </w:t>
      </w:r>
      <w:r w:rsidR="00F32B9F">
        <w:rPr>
          <w:rFonts w:ascii="Arial" w:hAnsi="Arial" w:cs="Arial"/>
          <w:color w:val="000000" w:themeColor="text1"/>
          <w:lang w:val="fi-FI"/>
        </w:rPr>
        <w:t>tekoälyyn perustuvien tekniikoiden ja laitteiden pilotteja asiakasorganisaatioissa perustuen nykytila-analyysistä saatuihin asiakasorganisaatioiden tarpeisiin. Näitä pilotteja on tarkoitus tehdä syksyn 2025 aikana, joten tähän ehtii hyvin mukaan, jos tällä hetkellä on kiirettä opiskeluiden tai muiden kiireiden takia. Näiden pilottien aikataulu tarkentuu 2025 elokuussa.</w:t>
      </w:r>
    </w:p>
    <w:p w14:paraId="3FC62488" w14:textId="2ABF96E4" w:rsidR="00AC5BAC" w:rsidRPr="006C1E95" w:rsidRDefault="00AC5BAC" w:rsidP="00AC5BAC">
      <w:pPr>
        <w:spacing w:line="276" w:lineRule="auto"/>
        <w:rPr>
          <w:rFonts w:ascii="Arial" w:hAnsi="Arial" w:cs="Arial"/>
          <w:color w:val="000000" w:themeColor="text1"/>
          <w:lang w:val="fi-FI"/>
        </w:rPr>
      </w:pPr>
    </w:p>
    <w:p w14:paraId="5C1B2715" w14:textId="09616B25" w:rsidR="008A5D9F" w:rsidRDefault="008A5D9F">
      <w:pPr>
        <w:rPr>
          <w:rFonts w:ascii="Arial" w:hAnsi="Arial" w:cs="Arial"/>
          <w:i/>
          <w:iCs/>
          <w:color w:val="000000" w:themeColor="text1"/>
          <w:lang w:val="fi-FI"/>
        </w:rPr>
      </w:pPr>
    </w:p>
    <w:p w14:paraId="6C5F7018" w14:textId="797D6F13" w:rsidR="0011333F" w:rsidRPr="001519EE" w:rsidRDefault="0011333F" w:rsidP="00AC5BAC">
      <w:pPr>
        <w:spacing w:line="276" w:lineRule="auto"/>
        <w:rPr>
          <w:rFonts w:ascii="Arial" w:hAnsi="Arial" w:cs="Arial"/>
          <w:i/>
          <w:iCs/>
          <w:color w:val="000000" w:themeColor="text1"/>
          <w:lang w:val="fi-FI"/>
        </w:rPr>
      </w:pPr>
      <w:r w:rsidRPr="001519EE">
        <w:rPr>
          <w:rFonts w:ascii="Arial" w:hAnsi="Arial" w:cs="Arial"/>
          <w:i/>
          <w:iCs/>
          <w:color w:val="000000" w:themeColor="text1"/>
          <w:lang w:val="fi-FI"/>
        </w:rPr>
        <w:t>Tehtävänäsi on:</w:t>
      </w:r>
    </w:p>
    <w:p w14:paraId="44F0374C" w14:textId="08A0D14D" w:rsidR="00AC5BAC" w:rsidRPr="001519EE" w:rsidRDefault="00AC5BAC" w:rsidP="00AC5BAC">
      <w:pPr>
        <w:pStyle w:val="ListParagraph"/>
        <w:numPr>
          <w:ilvl w:val="0"/>
          <w:numId w:val="9"/>
        </w:numPr>
        <w:spacing w:line="276" w:lineRule="auto"/>
        <w:rPr>
          <w:rFonts w:ascii="Arial" w:hAnsi="Arial" w:cs="Arial"/>
          <w:i/>
          <w:iCs/>
          <w:color w:val="000000" w:themeColor="text1"/>
        </w:rPr>
      </w:pPr>
      <w:proofErr w:type="spellStart"/>
      <w:r w:rsidRPr="001519EE">
        <w:rPr>
          <w:rFonts w:ascii="Arial" w:hAnsi="Arial" w:cs="Arial"/>
          <w:i/>
          <w:iCs/>
          <w:color w:val="000000" w:themeColor="text1"/>
        </w:rPr>
        <w:t>Löytää</w:t>
      </w:r>
      <w:proofErr w:type="spellEnd"/>
      <w:r w:rsidRPr="001519EE">
        <w:rPr>
          <w:rFonts w:ascii="Arial" w:hAnsi="Arial" w:cs="Arial"/>
          <w:i/>
          <w:iCs/>
          <w:color w:val="000000" w:themeColor="text1"/>
        </w:rPr>
        <w:t xml:space="preserve"> </w:t>
      </w:r>
      <w:proofErr w:type="spellStart"/>
      <w:r w:rsidRPr="001519EE">
        <w:rPr>
          <w:rFonts w:ascii="Arial" w:hAnsi="Arial" w:cs="Arial"/>
          <w:i/>
          <w:iCs/>
          <w:color w:val="000000" w:themeColor="text1"/>
        </w:rPr>
        <w:t>ratkaisuja</w:t>
      </w:r>
      <w:proofErr w:type="spellEnd"/>
      <w:r w:rsidRPr="001519EE">
        <w:rPr>
          <w:rFonts w:ascii="Arial" w:hAnsi="Arial" w:cs="Arial"/>
          <w:i/>
          <w:iCs/>
          <w:color w:val="000000" w:themeColor="text1"/>
        </w:rPr>
        <w:t xml:space="preserve"> </w:t>
      </w:r>
      <w:r w:rsidR="006C1E95">
        <w:rPr>
          <w:rFonts w:ascii="Arial" w:hAnsi="Arial" w:cs="Arial"/>
          <w:i/>
          <w:iCs/>
          <w:color w:val="000000" w:themeColor="text1"/>
          <w:lang w:val="fi-FI"/>
        </w:rPr>
        <w:t>hoivakotien/palveluiden</w:t>
      </w:r>
      <w:r w:rsidRPr="001519EE">
        <w:rPr>
          <w:rFonts w:ascii="Arial" w:hAnsi="Arial" w:cs="Arial"/>
          <w:i/>
          <w:iCs/>
          <w:color w:val="000000" w:themeColor="text1"/>
        </w:rPr>
        <w:t xml:space="preserve"> </w:t>
      </w:r>
      <w:proofErr w:type="spellStart"/>
      <w:r w:rsidRPr="001519EE">
        <w:rPr>
          <w:rFonts w:ascii="Arial" w:hAnsi="Arial" w:cs="Arial"/>
          <w:i/>
          <w:iCs/>
          <w:color w:val="000000" w:themeColor="text1"/>
        </w:rPr>
        <w:t>haasteisiin</w:t>
      </w:r>
      <w:proofErr w:type="spellEnd"/>
      <w:r w:rsidR="006C1E95">
        <w:rPr>
          <w:rFonts w:ascii="Arial" w:hAnsi="Arial" w:cs="Arial"/>
          <w:i/>
          <w:iCs/>
          <w:color w:val="000000" w:themeColor="text1"/>
          <w:lang w:val="fi-FI"/>
        </w:rPr>
        <w:t xml:space="preserve"> </w:t>
      </w:r>
      <w:proofErr w:type="spellStart"/>
      <w:r w:rsidR="006C1E95">
        <w:rPr>
          <w:rFonts w:ascii="Arial" w:hAnsi="Arial" w:cs="Arial"/>
          <w:i/>
          <w:iCs/>
          <w:color w:val="000000" w:themeColor="text1"/>
          <w:lang w:val="fi-FI"/>
        </w:rPr>
        <w:t>AI:n</w:t>
      </w:r>
      <w:proofErr w:type="spellEnd"/>
      <w:r w:rsidR="006C1E95">
        <w:rPr>
          <w:rFonts w:ascii="Arial" w:hAnsi="Arial" w:cs="Arial"/>
          <w:i/>
          <w:iCs/>
          <w:color w:val="000000" w:themeColor="text1"/>
          <w:lang w:val="fi-FI"/>
        </w:rPr>
        <w:t xml:space="preserve"> keinoin</w:t>
      </w:r>
      <w:r w:rsidRPr="001519EE">
        <w:rPr>
          <w:rFonts w:ascii="Arial" w:hAnsi="Arial" w:cs="Arial"/>
          <w:i/>
          <w:iCs/>
          <w:color w:val="000000" w:themeColor="text1"/>
        </w:rPr>
        <w:t>.</w:t>
      </w:r>
    </w:p>
    <w:p w14:paraId="4E862FFB" w14:textId="01CE61CA" w:rsidR="00AC5BAC" w:rsidRPr="001519EE" w:rsidRDefault="0011333F" w:rsidP="00AC5BAC">
      <w:pPr>
        <w:pStyle w:val="ListParagraph"/>
        <w:numPr>
          <w:ilvl w:val="0"/>
          <w:numId w:val="9"/>
        </w:numPr>
        <w:spacing w:line="276" w:lineRule="auto"/>
        <w:rPr>
          <w:rFonts w:ascii="Arial" w:hAnsi="Arial" w:cs="Arial"/>
          <w:i/>
          <w:iCs/>
          <w:color w:val="000000" w:themeColor="text1"/>
        </w:rPr>
      </w:pPr>
      <w:r w:rsidRPr="001519EE">
        <w:rPr>
          <w:rFonts w:ascii="Arial" w:hAnsi="Arial" w:cs="Arial"/>
          <w:i/>
          <w:iCs/>
          <w:color w:val="000000" w:themeColor="text1"/>
        </w:rPr>
        <w:t>Tehdä yhteistyötä</w:t>
      </w:r>
      <w:r w:rsidR="00AC5BAC" w:rsidRPr="001519EE">
        <w:rPr>
          <w:rFonts w:ascii="Arial" w:hAnsi="Arial" w:cs="Arial"/>
          <w:i/>
          <w:iCs/>
          <w:color w:val="000000" w:themeColor="text1"/>
        </w:rPr>
        <w:t xml:space="preserve"> </w:t>
      </w:r>
      <w:r w:rsidR="006C1E95">
        <w:rPr>
          <w:rFonts w:ascii="Arial" w:hAnsi="Arial" w:cs="Arial"/>
          <w:i/>
          <w:iCs/>
          <w:color w:val="000000" w:themeColor="text1"/>
          <w:lang w:val="fi-FI"/>
        </w:rPr>
        <w:t xml:space="preserve">hoivakotien/palveluiden tuottajien </w:t>
      </w:r>
      <w:r w:rsidR="00AC5BAC" w:rsidRPr="001519EE">
        <w:rPr>
          <w:rFonts w:ascii="Arial" w:hAnsi="Arial" w:cs="Arial"/>
          <w:i/>
          <w:iCs/>
          <w:color w:val="000000" w:themeColor="text1"/>
        </w:rPr>
        <w:t>kanssa erinomaisen lopputuloksen saavuttamiseksi.</w:t>
      </w:r>
    </w:p>
    <w:p w14:paraId="0CEB9411" w14:textId="356093DA" w:rsidR="00AC5BAC" w:rsidRPr="001519EE" w:rsidRDefault="006C1E95" w:rsidP="00AC5BAC">
      <w:pPr>
        <w:pStyle w:val="ListParagraph"/>
        <w:numPr>
          <w:ilvl w:val="0"/>
          <w:numId w:val="9"/>
        </w:numPr>
        <w:spacing w:line="276" w:lineRule="auto"/>
        <w:rPr>
          <w:rFonts w:ascii="Arial" w:hAnsi="Arial" w:cs="Arial"/>
          <w:i/>
          <w:iCs/>
          <w:color w:val="000000" w:themeColor="text1"/>
        </w:rPr>
      </w:pPr>
      <w:r>
        <w:rPr>
          <w:rFonts w:ascii="Arial" w:hAnsi="Arial" w:cs="Arial"/>
          <w:i/>
          <w:iCs/>
          <w:color w:val="000000" w:themeColor="text1"/>
          <w:lang w:val="fi-FI"/>
        </w:rPr>
        <w:t>Esitellä saavutetut tulokset mukana olleille organisaatioille ja palvelun tuottajille</w:t>
      </w:r>
    </w:p>
    <w:p w14:paraId="26E1A3B5" w14:textId="77777777" w:rsidR="00AC5BAC" w:rsidRPr="001519EE" w:rsidRDefault="00AC5BAC" w:rsidP="00AC5BAC">
      <w:pPr>
        <w:spacing w:line="276" w:lineRule="auto"/>
        <w:rPr>
          <w:rFonts w:ascii="Arial" w:hAnsi="Arial" w:cs="Arial"/>
          <w:b/>
          <w:bCs/>
          <w:color w:val="000000" w:themeColor="text1"/>
          <w:lang w:val="fi-FI"/>
        </w:rPr>
      </w:pPr>
    </w:p>
    <w:p w14:paraId="00C3039F" w14:textId="77777777" w:rsidR="007530AC" w:rsidRDefault="007530AC" w:rsidP="000828E6">
      <w:pPr>
        <w:spacing w:line="276" w:lineRule="auto"/>
        <w:rPr>
          <w:rFonts w:ascii="Arial" w:hAnsi="Arial" w:cs="Arial"/>
          <w:b/>
          <w:bCs/>
          <w:color w:val="000000" w:themeColor="text1"/>
          <w:lang w:val="fi-FI"/>
        </w:rPr>
      </w:pPr>
    </w:p>
    <w:p w14:paraId="40706A78" w14:textId="6F573CC3" w:rsidR="000828E6" w:rsidRPr="001519EE" w:rsidRDefault="000828E6" w:rsidP="000828E6">
      <w:pPr>
        <w:spacing w:line="276" w:lineRule="auto"/>
        <w:rPr>
          <w:rFonts w:ascii="Arial" w:hAnsi="Arial" w:cs="Arial"/>
          <w:b/>
          <w:bCs/>
          <w:color w:val="000000" w:themeColor="text1"/>
          <w:lang w:val="fi-FI"/>
        </w:rPr>
      </w:pPr>
      <w:r w:rsidRPr="001519EE">
        <w:rPr>
          <w:rFonts w:ascii="Arial" w:hAnsi="Arial" w:cs="Arial"/>
          <w:b/>
          <w:bCs/>
          <w:color w:val="000000" w:themeColor="text1"/>
          <w:lang w:val="fi-FI"/>
        </w:rPr>
        <w:t>Edellytykset tehtävää varten</w:t>
      </w:r>
    </w:p>
    <w:p w14:paraId="011075C5" w14:textId="77777777" w:rsidR="000828E6" w:rsidRPr="001519EE" w:rsidRDefault="000828E6" w:rsidP="000828E6">
      <w:pPr>
        <w:spacing w:line="276" w:lineRule="auto"/>
        <w:rPr>
          <w:rFonts w:ascii="Arial" w:hAnsi="Arial" w:cs="Arial"/>
          <w:color w:val="000000" w:themeColor="text1"/>
          <w:lang w:val="fi-FI"/>
        </w:rPr>
      </w:pPr>
    </w:p>
    <w:p w14:paraId="5F4D54F6" w14:textId="0E1A48C6" w:rsidR="00A059DF" w:rsidRPr="001519EE" w:rsidRDefault="00F32B9F" w:rsidP="00A059DF">
      <w:pPr>
        <w:pStyle w:val="ListParagraph"/>
        <w:numPr>
          <w:ilvl w:val="0"/>
          <w:numId w:val="10"/>
        </w:numPr>
        <w:rPr>
          <w:rFonts w:ascii="Arial" w:eastAsia="Times New Roman" w:hAnsi="Arial" w:cs="Arial"/>
          <w:i/>
          <w:iCs/>
          <w:lang w:eastAsia="en-GB"/>
        </w:rPr>
      </w:pPr>
      <w:r>
        <w:rPr>
          <w:rFonts w:ascii="Arial" w:eastAsia="Times New Roman" w:hAnsi="Arial" w:cs="Arial"/>
          <w:i/>
          <w:iCs/>
          <w:lang w:val="fi-FI" w:eastAsia="en-GB"/>
        </w:rPr>
        <w:t xml:space="preserve">Kiinnostus tekoälystä </w:t>
      </w:r>
    </w:p>
    <w:p w14:paraId="34C14732" w14:textId="07C14F0C" w:rsidR="00A059DF" w:rsidRPr="001519EE" w:rsidRDefault="00C53222" w:rsidP="00A059DF">
      <w:pPr>
        <w:pStyle w:val="ListParagraph"/>
        <w:numPr>
          <w:ilvl w:val="0"/>
          <w:numId w:val="10"/>
        </w:numPr>
        <w:rPr>
          <w:rFonts w:ascii="Arial" w:eastAsia="Times New Roman" w:hAnsi="Arial" w:cs="Arial"/>
          <w:i/>
          <w:iCs/>
          <w:lang w:eastAsia="en-GB"/>
        </w:rPr>
      </w:pPr>
      <w:r>
        <w:rPr>
          <w:rFonts w:ascii="Arial" w:eastAsia="Times New Roman" w:hAnsi="Arial" w:cs="Arial"/>
          <w:i/>
          <w:iCs/>
          <w:lang w:val="fi-FI" w:eastAsia="en-GB"/>
        </w:rPr>
        <w:t>Valmius tiimi- ja itsenäiseen työhön asiakasorganisaatioissa</w:t>
      </w:r>
    </w:p>
    <w:p w14:paraId="4BF00B1D" w14:textId="613BC8BE" w:rsidR="00C53222" w:rsidRPr="00C53222" w:rsidRDefault="00C53222" w:rsidP="00A059DF">
      <w:pPr>
        <w:pStyle w:val="ListParagraph"/>
        <w:numPr>
          <w:ilvl w:val="0"/>
          <w:numId w:val="10"/>
        </w:numPr>
        <w:rPr>
          <w:rFonts w:ascii="Arial" w:eastAsia="Times New Roman" w:hAnsi="Arial" w:cs="Arial"/>
          <w:i/>
          <w:iCs/>
          <w:lang w:eastAsia="en-GB"/>
        </w:rPr>
      </w:pPr>
      <w:r>
        <w:rPr>
          <w:rFonts w:ascii="Arial" w:eastAsia="Times New Roman" w:hAnsi="Arial" w:cs="Arial"/>
          <w:i/>
          <w:iCs/>
          <w:lang w:val="fi-FI" w:eastAsia="en-GB"/>
        </w:rPr>
        <w:t>Ohjelmointikokemus on plussaa varsinkin piloteissa</w:t>
      </w:r>
    </w:p>
    <w:p w14:paraId="4FFD0A8C" w14:textId="3484F692" w:rsidR="00C53222" w:rsidRPr="00C53222" w:rsidRDefault="00C53222" w:rsidP="00A059DF">
      <w:pPr>
        <w:pStyle w:val="ListParagraph"/>
        <w:numPr>
          <w:ilvl w:val="0"/>
          <w:numId w:val="10"/>
        </w:numPr>
        <w:rPr>
          <w:rFonts w:ascii="Arial" w:eastAsia="Times New Roman" w:hAnsi="Arial" w:cs="Arial"/>
          <w:i/>
          <w:iCs/>
          <w:lang w:eastAsia="en-GB"/>
        </w:rPr>
      </w:pPr>
      <w:r>
        <w:rPr>
          <w:rFonts w:ascii="Arial" w:eastAsia="Times New Roman" w:hAnsi="Arial" w:cs="Arial"/>
          <w:i/>
          <w:iCs/>
          <w:lang w:val="fi-FI" w:eastAsia="en-GB"/>
        </w:rPr>
        <w:t>Olet opiskelujen loppuvaiheessa</w:t>
      </w:r>
    </w:p>
    <w:p w14:paraId="342B3D2F" w14:textId="77777777" w:rsidR="00A059DF" w:rsidRPr="001519EE" w:rsidRDefault="00A059DF" w:rsidP="00A059DF">
      <w:pPr>
        <w:spacing w:line="276" w:lineRule="auto"/>
        <w:rPr>
          <w:rFonts w:ascii="Arial" w:hAnsi="Arial" w:cs="Arial"/>
          <w:i/>
          <w:iCs/>
          <w:color w:val="000000" w:themeColor="text1"/>
          <w:lang w:val="fi-FI"/>
        </w:rPr>
      </w:pPr>
    </w:p>
    <w:p w14:paraId="6551ACE3" w14:textId="08D702ED" w:rsidR="000D443F" w:rsidRDefault="00A059DF" w:rsidP="00B96965">
      <w:pPr>
        <w:spacing w:line="276" w:lineRule="auto"/>
        <w:rPr>
          <w:rFonts w:ascii="Arial" w:hAnsi="Arial" w:cs="Arial"/>
          <w:i/>
          <w:iCs/>
          <w:color w:val="000000" w:themeColor="text1"/>
          <w:lang w:val="fi-FI"/>
        </w:rPr>
      </w:pPr>
      <w:r w:rsidRPr="001519EE">
        <w:rPr>
          <w:rFonts w:ascii="Arial" w:hAnsi="Arial" w:cs="Arial"/>
          <w:i/>
          <w:iCs/>
          <w:color w:val="000000" w:themeColor="text1"/>
          <w:lang w:val="fi-FI"/>
        </w:rPr>
        <w:t>Saat täyden</w:t>
      </w:r>
      <w:r w:rsidR="00C53222">
        <w:rPr>
          <w:rFonts w:ascii="Arial" w:hAnsi="Arial" w:cs="Arial"/>
          <w:i/>
          <w:iCs/>
          <w:color w:val="000000" w:themeColor="text1"/>
          <w:lang w:val="fi-FI"/>
        </w:rPr>
        <w:t xml:space="preserve"> tuen projektilta, jossa on osaamista useilta osaamisalueilta</w:t>
      </w:r>
      <w:r w:rsidRPr="001519EE">
        <w:rPr>
          <w:rFonts w:ascii="Arial" w:hAnsi="Arial" w:cs="Arial"/>
          <w:i/>
          <w:iCs/>
          <w:color w:val="000000" w:themeColor="text1"/>
          <w:lang w:val="fi-FI"/>
        </w:rPr>
        <w:t>, joten jos et täytä kaikkia näitä vaatimuksia, kehota</w:t>
      </w:r>
      <w:r w:rsidR="00947161">
        <w:rPr>
          <w:rFonts w:ascii="Arial" w:hAnsi="Arial" w:cs="Arial"/>
          <w:i/>
          <w:iCs/>
          <w:color w:val="000000" w:themeColor="text1"/>
          <w:lang w:val="fi-FI"/>
        </w:rPr>
        <w:t>n</w:t>
      </w:r>
      <w:r w:rsidRPr="001519EE">
        <w:rPr>
          <w:rFonts w:ascii="Arial" w:hAnsi="Arial" w:cs="Arial"/>
          <w:i/>
          <w:iCs/>
          <w:color w:val="000000" w:themeColor="text1"/>
          <w:lang w:val="fi-FI"/>
        </w:rPr>
        <w:t xml:space="preserve"> sinua silti ottamaan yhteyttä - etsi</w:t>
      </w:r>
      <w:r w:rsidR="00C53222">
        <w:rPr>
          <w:rFonts w:ascii="Arial" w:hAnsi="Arial" w:cs="Arial"/>
          <w:i/>
          <w:iCs/>
          <w:color w:val="000000" w:themeColor="text1"/>
          <w:lang w:val="fi-FI"/>
        </w:rPr>
        <w:t>mme</w:t>
      </w:r>
      <w:r w:rsidRPr="001519EE">
        <w:rPr>
          <w:rFonts w:ascii="Arial" w:hAnsi="Arial" w:cs="Arial"/>
          <w:i/>
          <w:iCs/>
          <w:color w:val="000000" w:themeColor="text1"/>
          <w:lang w:val="fi-FI"/>
        </w:rPr>
        <w:t xml:space="preserve"> oikeaa henkilöä, e</w:t>
      </w:r>
      <w:r w:rsidR="00C53222">
        <w:rPr>
          <w:rFonts w:ascii="Arial" w:hAnsi="Arial" w:cs="Arial"/>
          <w:i/>
          <w:iCs/>
          <w:color w:val="000000" w:themeColor="text1"/>
          <w:lang w:val="fi-FI"/>
        </w:rPr>
        <w:t>mme</w:t>
      </w:r>
      <w:r w:rsidRPr="001519EE">
        <w:rPr>
          <w:rFonts w:ascii="Arial" w:hAnsi="Arial" w:cs="Arial"/>
          <w:i/>
          <w:iCs/>
          <w:color w:val="000000" w:themeColor="text1"/>
          <w:lang w:val="fi-FI"/>
        </w:rPr>
        <w:t xml:space="preserve"> oikeita papereita!</w:t>
      </w:r>
    </w:p>
    <w:p w14:paraId="2D7BF888" w14:textId="77777777" w:rsidR="00C53222" w:rsidRDefault="00C53222" w:rsidP="00B96965">
      <w:pPr>
        <w:spacing w:line="276" w:lineRule="auto"/>
        <w:rPr>
          <w:rFonts w:ascii="Arial" w:hAnsi="Arial" w:cs="Arial"/>
          <w:i/>
          <w:iCs/>
          <w:color w:val="000000" w:themeColor="text1"/>
          <w:lang w:val="fi-FI"/>
        </w:rPr>
      </w:pPr>
    </w:p>
    <w:p w14:paraId="27C8DB89" w14:textId="447FC67F" w:rsidR="00C53222" w:rsidRPr="001519EE" w:rsidRDefault="00C53222" w:rsidP="00B96965">
      <w:pPr>
        <w:spacing w:line="276" w:lineRule="auto"/>
        <w:rPr>
          <w:rFonts w:ascii="Arial" w:hAnsi="Arial" w:cs="Arial"/>
          <w:i/>
          <w:iCs/>
          <w:color w:val="000000" w:themeColor="text1"/>
          <w:lang w:val="fi-FI"/>
        </w:rPr>
      </w:pPr>
      <w:r>
        <w:rPr>
          <w:rFonts w:ascii="Arial" w:hAnsi="Arial" w:cs="Arial"/>
          <w:i/>
          <w:iCs/>
          <w:color w:val="000000" w:themeColor="text1"/>
          <w:lang w:val="fi-FI"/>
        </w:rPr>
        <w:t xml:space="preserve">Ota yhteyttä: </w:t>
      </w:r>
      <w:hyperlink r:id="rId8" w:history="1">
        <w:r w:rsidRPr="00A723E6">
          <w:rPr>
            <w:rStyle w:val="Hyperlink"/>
            <w:rFonts w:ascii="Arial" w:hAnsi="Arial" w:cs="Arial"/>
            <w:i/>
            <w:iCs/>
            <w:lang w:val="fi-FI"/>
          </w:rPr>
          <w:t>Jukka.Malinen@laurea.fi</w:t>
        </w:r>
      </w:hyperlink>
      <w:r>
        <w:rPr>
          <w:rFonts w:ascii="Arial" w:hAnsi="Arial" w:cs="Arial"/>
          <w:i/>
          <w:iCs/>
          <w:color w:val="000000" w:themeColor="text1"/>
          <w:lang w:val="fi-FI"/>
        </w:rPr>
        <w:t xml:space="preserve"> tai </w:t>
      </w:r>
      <w:hyperlink r:id="rId9" w:history="1">
        <w:r w:rsidRPr="00A723E6">
          <w:rPr>
            <w:rStyle w:val="Hyperlink"/>
            <w:rFonts w:ascii="Arial" w:hAnsi="Arial" w:cs="Arial"/>
            <w:i/>
            <w:iCs/>
            <w:lang w:val="fi-FI"/>
          </w:rPr>
          <w:t>Päivi.Williams@laurea.fi</w:t>
        </w:r>
      </w:hyperlink>
      <w:r>
        <w:rPr>
          <w:rFonts w:ascii="Arial" w:hAnsi="Arial" w:cs="Arial"/>
          <w:i/>
          <w:iCs/>
          <w:color w:val="000000" w:themeColor="text1"/>
          <w:lang w:val="fi-FI"/>
        </w:rPr>
        <w:tab/>
      </w:r>
    </w:p>
    <w:p w14:paraId="20009B8C" w14:textId="52A999CB" w:rsidR="003B7466" w:rsidRPr="00C53222" w:rsidRDefault="003B7466" w:rsidP="00D01D55">
      <w:pPr>
        <w:spacing w:line="276" w:lineRule="auto"/>
        <w:rPr>
          <w:rFonts w:ascii="Arial" w:hAnsi="Arial" w:cs="Arial"/>
          <w:i/>
          <w:iCs/>
          <w:color w:val="000000" w:themeColor="text1"/>
          <w:lang w:val="fi-FI"/>
        </w:rPr>
      </w:pPr>
    </w:p>
    <w:sectPr w:rsidR="003B7466" w:rsidRPr="00C53222" w:rsidSect="00EA7673">
      <w:footerReference w:type="default" r:id="rId10"/>
      <w:pgSz w:w="11906" w:h="16838"/>
      <w:pgMar w:top="720" w:right="720" w:bottom="720" w:left="720" w:header="708" w:footer="6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A4B34" w14:textId="77777777" w:rsidR="009719E6" w:rsidRDefault="009719E6" w:rsidP="001715D8">
      <w:r>
        <w:separator/>
      </w:r>
    </w:p>
  </w:endnote>
  <w:endnote w:type="continuationSeparator" w:id="0">
    <w:p w14:paraId="30961B10" w14:textId="77777777" w:rsidR="009719E6" w:rsidRDefault="009719E6" w:rsidP="0017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67EAD" w14:textId="7272C2F3" w:rsidR="00EA7673" w:rsidRDefault="00EA7673">
    <w:pPr>
      <w:pStyle w:val="Footer"/>
    </w:pPr>
    <w:r>
      <w:rPr>
        <w:noProof/>
      </w:rPr>
      <mc:AlternateContent>
        <mc:Choice Requires="wps">
          <w:drawing>
            <wp:anchor distT="0" distB="0" distL="114300" distR="114300" simplePos="0" relativeHeight="251659264" behindDoc="0" locked="0" layoutInCell="1" allowOverlap="1" wp14:anchorId="37ADD93E" wp14:editId="6451B375">
              <wp:simplePos x="0" y="0"/>
              <wp:positionH relativeFrom="page">
                <wp:align>right</wp:align>
              </wp:positionH>
              <wp:positionV relativeFrom="paragraph">
                <wp:posOffset>384677</wp:posOffset>
              </wp:positionV>
              <wp:extent cx="7559040" cy="237771"/>
              <wp:effectExtent l="0" t="0" r="3810" b="0"/>
              <wp:wrapNone/>
              <wp:docPr id="9" name="Rectangle 9"/>
              <wp:cNvGraphicFramePr/>
              <a:graphic xmlns:a="http://schemas.openxmlformats.org/drawingml/2006/main">
                <a:graphicData uri="http://schemas.microsoft.com/office/word/2010/wordprocessingShape">
                  <wps:wsp>
                    <wps:cNvSpPr/>
                    <wps:spPr>
                      <a:xfrm>
                        <a:off x="0" y="0"/>
                        <a:ext cx="7559040" cy="237771"/>
                      </a:xfrm>
                      <a:prstGeom prst="rect">
                        <a:avLst/>
                      </a:prstGeom>
                      <a:solidFill>
                        <a:srgbClr val="05B3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092473" id="Rectangle 9" o:spid="_x0000_s1026" style="position:absolute;margin-left:544pt;margin-top:30.3pt;width:595.2pt;height:18.7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" fillcolor="#05b3c2"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35951" w14:textId="77777777" w:rsidR="009719E6" w:rsidRDefault="009719E6" w:rsidP="001715D8">
      <w:r>
        <w:separator/>
      </w:r>
    </w:p>
  </w:footnote>
  <w:footnote w:type="continuationSeparator" w:id="0">
    <w:p w14:paraId="71E1E84E" w14:textId="77777777" w:rsidR="009719E6" w:rsidRDefault="009719E6" w:rsidP="00171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F0C"/>
    <w:multiLevelType w:val="multilevel"/>
    <w:tmpl w:val="E5B88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32C"/>
    <w:multiLevelType w:val="hybridMultilevel"/>
    <w:tmpl w:val="720A7B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2536A"/>
    <w:multiLevelType w:val="hybridMultilevel"/>
    <w:tmpl w:val="B9C8D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609D4"/>
    <w:multiLevelType w:val="hybridMultilevel"/>
    <w:tmpl w:val="74B84BF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1D270669"/>
    <w:multiLevelType w:val="hybridMultilevel"/>
    <w:tmpl w:val="D0340FA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122097"/>
    <w:multiLevelType w:val="hybridMultilevel"/>
    <w:tmpl w:val="D946F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1C5863"/>
    <w:multiLevelType w:val="hybridMultilevel"/>
    <w:tmpl w:val="96D4DDA4"/>
    <w:lvl w:ilvl="0" w:tplc="7382BCC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922761"/>
    <w:multiLevelType w:val="hybridMultilevel"/>
    <w:tmpl w:val="BC64D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6E7E61"/>
    <w:multiLevelType w:val="hybridMultilevel"/>
    <w:tmpl w:val="5E009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187C29"/>
    <w:multiLevelType w:val="hybridMultilevel"/>
    <w:tmpl w:val="27A6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000A40"/>
    <w:multiLevelType w:val="hybridMultilevel"/>
    <w:tmpl w:val="D0803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362706">
    <w:abstractNumId w:val="10"/>
  </w:num>
  <w:num w:numId="2" w16cid:durableId="13502728">
    <w:abstractNumId w:val="3"/>
  </w:num>
  <w:num w:numId="3" w16cid:durableId="1256091722">
    <w:abstractNumId w:val="1"/>
  </w:num>
  <w:num w:numId="4" w16cid:durableId="886768314">
    <w:abstractNumId w:val="5"/>
  </w:num>
  <w:num w:numId="5" w16cid:durableId="1595169059">
    <w:abstractNumId w:val="0"/>
  </w:num>
  <w:num w:numId="6" w16cid:durableId="1124886683">
    <w:abstractNumId w:val="7"/>
  </w:num>
  <w:num w:numId="7" w16cid:durableId="1585609053">
    <w:abstractNumId w:val="6"/>
  </w:num>
  <w:num w:numId="8" w16cid:durableId="169688243">
    <w:abstractNumId w:val="4"/>
  </w:num>
  <w:num w:numId="9" w16cid:durableId="988829288">
    <w:abstractNumId w:val="2"/>
  </w:num>
  <w:num w:numId="10" w16cid:durableId="297758993">
    <w:abstractNumId w:val="8"/>
  </w:num>
  <w:num w:numId="11" w16cid:durableId="2147354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3F"/>
    <w:rsid w:val="000077A1"/>
    <w:rsid w:val="000367AE"/>
    <w:rsid w:val="00040125"/>
    <w:rsid w:val="00046554"/>
    <w:rsid w:val="00056ECF"/>
    <w:rsid w:val="000828E6"/>
    <w:rsid w:val="000B3D15"/>
    <w:rsid w:val="000B51D8"/>
    <w:rsid w:val="000C4B79"/>
    <w:rsid w:val="000C6D4E"/>
    <w:rsid w:val="000D443F"/>
    <w:rsid w:val="00102423"/>
    <w:rsid w:val="0011333F"/>
    <w:rsid w:val="001407AC"/>
    <w:rsid w:val="001519EE"/>
    <w:rsid w:val="00156E10"/>
    <w:rsid w:val="001715D8"/>
    <w:rsid w:val="002733C4"/>
    <w:rsid w:val="00275E94"/>
    <w:rsid w:val="002927C3"/>
    <w:rsid w:val="00314863"/>
    <w:rsid w:val="00363747"/>
    <w:rsid w:val="003839B2"/>
    <w:rsid w:val="003A1406"/>
    <w:rsid w:val="003B47A0"/>
    <w:rsid w:val="003B6A43"/>
    <w:rsid w:val="003B7466"/>
    <w:rsid w:val="003E51A2"/>
    <w:rsid w:val="00407D88"/>
    <w:rsid w:val="00440919"/>
    <w:rsid w:val="004A1900"/>
    <w:rsid w:val="00553D0C"/>
    <w:rsid w:val="005B7B8D"/>
    <w:rsid w:val="005C73AC"/>
    <w:rsid w:val="005D7108"/>
    <w:rsid w:val="00612377"/>
    <w:rsid w:val="00616DEC"/>
    <w:rsid w:val="00620D93"/>
    <w:rsid w:val="00633D07"/>
    <w:rsid w:val="00681194"/>
    <w:rsid w:val="00687768"/>
    <w:rsid w:val="006B62B9"/>
    <w:rsid w:val="006C1E95"/>
    <w:rsid w:val="006E0B7D"/>
    <w:rsid w:val="006F4119"/>
    <w:rsid w:val="00706804"/>
    <w:rsid w:val="007530AC"/>
    <w:rsid w:val="00755D02"/>
    <w:rsid w:val="007660BF"/>
    <w:rsid w:val="007722B0"/>
    <w:rsid w:val="007C0B1A"/>
    <w:rsid w:val="00812724"/>
    <w:rsid w:val="0082270B"/>
    <w:rsid w:val="00836542"/>
    <w:rsid w:val="0084278C"/>
    <w:rsid w:val="00892D18"/>
    <w:rsid w:val="008A5D9F"/>
    <w:rsid w:val="008A6116"/>
    <w:rsid w:val="008B174A"/>
    <w:rsid w:val="008B2203"/>
    <w:rsid w:val="008C133E"/>
    <w:rsid w:val="008D6306"/>
    <w:rsid w:val="008F5465"/>
    <w:rsid w:val="0091637D"/>
    <w:rsid w:val="009226D3"/>
    <w:rsid w:val="00946010"/>
    <w:rsid w:val="00947161"/>
    <w:rsid w:val="009719E6"/>
    <w:rsid w:val="009B3443"/>
    <w:rsid w:val="009B5653"/>
    <w:rsid w:val="009C4448"/>
    <w:rsid w:val="00A059DF"/>
    <w:rsid w:val="00A148B2"/>
    <w:rsid w:val="00A34A37"/>
    <w:rsid w:val="00A458B5"/>
    <w:rsid w:val="00A57CF1"/>
    <w:rsid w:val="00AC5BAC"/>
    <w:rsid w:val="00B20793"/>
    <w:rsid w:val="00B54A60"/>
    <w:rsid w:val="00B96965"/>
    <w:rsid w:val="00BC1E60"/>
    <w:rsid w:val="00BD5332"/>
    <w:rsid w:val="00C31A48"/>
    <w:rsid w:val="00C51220"/>
    <w:rsid w:val="00C53222"/>
    <w:rsid w:val="00C94C28"/>
    <w:rsid w:val="00CC22C7"/>
    <w:rsid w:val="00CD4EE5"/>
    <w:rsid w:val="00D01D55"/>
    <w:rsid w:val="00D8126D"/>
    <w:rsid w:val="00DC333E"/>
    <w:rsid w:val="00DE348F"/>
    <w:rsid w:val="00DF5DDE"/>
    <w:rsid w:val="00E07695"/>
    <w:rsid w:val="00EA7673"/>
    <w:rsid w:val="00ED20CB"/>
    <w:rsid w:val="00EF334A"/>
    <w:rsid w:val="00F064CE"/>
    <w:rsid w:val="00F32B9F"/>
    <w:rsid w:val="00F53A17"/>
    <w:rsid w:val="00F74EEB"/>
    <w:rsid w:val="00F92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D6C40"/>
  <w15:chartTrackingRefBased/>
  <w15:docId w15:val="{9A6BF416-871B-BB4D-B756-B3989975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D93"/>
    <w:pPr>
      <w:ind w:left="720"/>
      <w:contextualSpacing/>
    </w:pPr>
  </w:style>
  <w:style w:type="paragraph" w:styleId="FootnoteText">
    <w:name w:val="footnote text"/>
    <w:basedOn w:val="Normal"/>
    <w:link w:val="FootnoteTextChar"/>
    <w:uiPriority w:val="99"/>
    <w:semiHidden/>
    <w:unhideWhenUsed/>
    <w:rsid w:val="001715D8"/>
    <w:rPr>
      <w:sz w:val="20"/>
      <w:szCs w:val="20"/>
    </w:rPr>
  </w:style>
  <w:style w:type="character" w:customStyle="1" w:styleId="FootnoteTextChar">
    <w:name w:val="Footnote Text Char"/>
    <w:basedOn w:val="DefaultParagraphFont"/>
    <w:link w:val="FootnoteText"/>
    <w:uiPriority w:val="99"/>
    <w:semiHidden/>
    <w:rsid w:val="001715D8"/>
    <w:rPr>
      <w:sz w:val="20"/>
      <w:szCs w:val="20"/>
    </w:rPr>
  </w:style>
  <w:style w:type="character" w:styleId="FootnoteReference">
    <w:name w:val="footnote reference"/>
    <w:basedOn w:val="DefaultParagraphFont"/>
    <w:uiPriority w:val="99"/>
    <w:semiHidden/>
    <w:unhideWhenUsed/>
    <w:rsid w:val="001715D8"/>
    <w:rPr>
      <w:vertAlign w:val="superscript"/>
    </w:rPr>
  </w:style>
  <w:style w:type="character" w:styleId="Hyperlink">
    <w:name w:val="Hyperlink"/>
    <w:basedOn w:val="DefaultParagraphFont"/>
    <w:uiPriority w:val="99"/>
    <w:unhideWhenUsed/>
    <w:rsid w:val="00633D07"/>
    <w:rPr>
      <w:color w:val="0563C1" w:themeColor="hyperlink"/>
      <w:u w:val="single"/>
    </w:rPr>
  </w:style>
  <w:style w:type="character" w:styleId="UnresolvedMention">
    <w:name w:val="Unresolved Mention"/>
    <w:basedOn w:val="DefaultParagraphFont"/>
    <w:uiPriority w:val="99"/>
    <w:semiHidden/>
    <w:unhideWhenUsed/>
    <w:rsid w:val="00633D07"/>
    <w:rPr>
      <w:color w:val="605E5C"/>
      <w:shd w:val="clear" w:color="auto" w:fill="E1DFDD"/>
    </w:rPr>
  </w:style>
  <w:style w:type="paragraph" w:styleId="Header">
    <w:name w:val="header"/>
    <w:basedOn w:val="Normal"/>
    <w:link w:val="HeaderChar"/>
    <w:uiPriority w:val="99"/>
    <w:unhideWhenUsed/>
    <w:rsid w:val="00EA7673"/>
    <w:pPr>
      <w:tabs>
        <w:tab w:val="center" w:pos="4513"/>
        <w:tab w:val="right" w:pos="9026"/>
      </w:tabs>
    </w:pPr>
  </w:style>
  <w:style w:type="character" w:customStyle="1" w:styleId="HeaderChar">
    <w:name w:val="Header Char"/>
    <w:basedOn w:val="DefaultParagraphFont"/>
    <w:link w:val="Header"/>
    <w:uiPriority w:val="99"/>
    <w:rsid w:val="00EA7673"/>
  </w:style>
  <w:style w:type="paragraph" w:styleId="Footer">
    <w:name w:val="footer"/>
    <w:basedOn w:val="Normal"/>
    <w:link w:val="FooterChar"/>
    <w:uiPriority w:val="99"/>
    <w:unhideWhenUsed/>
    <w:rsid w:val="00EA7673"/>
    <w:pPr>
      <w:tabs>
        <w:tab w:val="center" w:pos="4513"/>
        <w:tab w:val="right" w:pos="9026"/>
      </w:tabs>
    </w:pPr>
  </w:style>
  <w:style w:type="character" w:customStyle="1" w:styleId="FooterChar">
    <w:name w:val="Footer Char"/>
    <w:basedOn w:val="DefaultParagraphFont"/>
    <w:link w:val="Footer"/>
    <w:uiPriority w:val="99"/>
    <w:rsid w:val="00EA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075">
      <w:bodyDiv w:val="1"/>
      <w:marLeft w:val="0"/>
      <w:marRight w:val="0"/>
      <w:marTop w:val="0"/>
      <w:marBottom w:val="0"/>
      <w:divBdr>
        <w:top w:val="none" w:sz="0" w:space="0" w:color="auto"/>
        <w:left w:val="none" w:sz="0" w:space="0" w:color="auto"/>
        <w:bottom w:val="none" w:sz="0" w:space="0" w:color="auto"/>
        <w:right w:val="none" w:sz="0" w:space="0" w:color="auto"/>
      </w:divBdr>
    </w:div>
    <w:div w:id="463502715">
      <w:bodyDiv w:val="1"/>
      <w:marLeft w:val="0"/>
      <w:marRight w:val="0"/>
      <w:marTop w:val="0"/>
      <w:marBottom w:val="0"/>
      <w:divBdr>
        <w:top w:val="none" w:sz="0" w:space="0" w:color="auto"/>
        <w:left w:val="none" w:sz="0" w:space="0" w:color="auto"/>
        <w:bottom w:val="none" w:sz="0" w:space="0" w:color="auto"/>
        <w:right w:val="none" w:sz="0" w:space="0" w:color="auto"/>
      </w:divBdr>
    </w:div>
    <w:div w:id="608392220">
      <w:bodyDiv w:val="1"/>
      <w:marLeft w:val="0"/>
      <w:marRight w:val="0"/>
      <w:marTop w:val="0"/>
      <w:marBottom w:val="0"/>
      <w:divBdr>
        <w:top w:val="none" w:sz="0" w:space="0" w:color="auto"/>
        <w:left w:val="none" w:sz="0" w:space="0" w:color="auto"/>
        <w:bottom w:val="none" w:sz="0" w:space="0" w:color="auto"/>
        <w:right w:val="none" w:sz="0" w:space="0" w:color="auto"/>
      </w:divBdr>
    </w:div>
    <w:div w:id="666589236">
      <w:bodyDiv w:val="1"/>
      <w:marLeft w:val="0"/>
      <w:marRight w:val="0"/>
      <w:marTop w:val="0"/>
      <w:marBottom w:val="0"/>
      <w:divBdr>
        <w:top w:val="none" w:sz="0" w:space="0" w:color="auto"/>
        <w:left w:val="none" w:sz="0" w:space="0" w:color="auto"/>
        <w:bottom w:val="none" w:sz="0" w:space="0" w:color="auto"/>
        <w:right w:val="none" w:sz="0" w:space="0" w:color="auto"/>
      </w:divBdr>
    </w:div>
    <w:div w:id="1240672162">
      <w:bodyDiv w:val="1"/>
      <w:marLeft w:val="0"/>
      <w:marRight w:val="0"/>
      <w:marTop w:val="0"/>
      <w:marBottom w:val="0"/>
      <w:divBdr>
        <w:top w:val="none" w:sz="0" w:space="0" w:color="auto"/>
        <w:left w:val="none" w:sz="0" w:space="0" w:color="auto"/>
        <w:bottom w:val="none" w:sz="0" w:space="0" w:color="auto"/>
        <w:right w:val="none" w:sz="0" w:space="0" w:color="auto"/>
      </w:divBdr>
    </w:div>
    <w:div w:id="1474711757">
      <w:bodyDiv w:val="1"/>
      <w:marLeft w:val="0"/>
      <w:marRight w:val="0"/>
      <w:marTop w:val="0"/>
      <w:marBottom w:val="0"/>
      <w:divBdr>
        <w:top w:val="none" w:sz="0" w:space="0" w:color="auto"/>
        <w:left w:val="none" w:sz="0" w:space="0" w:color="auto"/>
        <w:bottom w:val="none" w:sz="0" w:space="0" w:color="auto"/>
        <w:right w:val="none" w:sz="0" w:space="0" w:color="auto"/>
      </w:divBdr>
    </w:div>
    <w:div w:id="1618827887">
      <w:bodyDiv w:val="1"/>
      <w:marLeft w:val="0"/>
      <w:marRight w:val="0"/>
      <w:marTop w:val="0"/>
      <w:marBottom w:val="0"/>
      <w:divBdr>
        <w:top w:val="none" w:sz="0" w:space="0" w:color="auto"/>
        <w:left w:val="none" w:sz="0" w:space="0" w:color="auto"/>
        <w:bottom w:val="none" w:sz="0" w:space="0" w:color="auto"/>
        <w:right w:val="none" w:sz="0" w:space="0" w:color="auto"/>
      </w:divBdr>
      <w:divsChild>
        <w:div w:id="1382679683">
          <w:marLeft w:val="0"/>
          <w:marRight w:val="0"/>
          <w:marTop w:val="0"/>
          <w:marBottom w:val="0"/>
          <w:divBdr>
            <w:top w:val="none" w:sz="0" w:space="0" w:color="auto"/>
            <w:left w:val="none" w:sz="0" w:space="0" w:color="auto"/>
            <w:bottom w:val="none" w:sz="0" w:space="0" w:color="auto"/>
            <w:right w:val="none" w:sz="0" w:space="0" w:color="auto"/>
          </w:divBdr>
          <w:divsChild>
            <w:div w:id="609358374">
              <w:marLeft w:val="0"/>
              <w:marRight w:val="0"/>
              <w:marTop w:val="0"/>
              <w:marBottom w:val="0"/>
              <w:divBdr>
                <w:top w:val="none" w:sz="0" w:space="0" w:color="auto"/>
                <w:left w:val="none" w:sz="0" w:space="0" w:color="auto"/>
                <w:bottom w:val="none" w:sz="0" w:space="0" w:color="auto"/>
                <w:right w:val="none" w:sz="0" w:space="0" w:color="auto"/>
              </w:divBdr>
              <w:divsChild>
                <w:div w:id="1489589615">
                  <w:marLeft w:val="0"/>
                  <w:marRight w:val="0"/>
                  <w:marTop w:val="0"/>
                  <w:marBottom w:val="0"/>
                  <w:divBdr>
                    <w:top w:val="none" w:sz="0" w:space="0" w:color="auto"/>
                    <w:left w:val="none" w:sz="0" w:space="0" w:color="auto"/>
                    <w:bottom w:val="none" w:sz="0" w:space="0" w:color="auto"/>
                    <w:right w:val="none" w:sz="0" w:space="0" w:color="auto"/>
                  </w:divBdr>
                  <w:divsChild>
                    <w:div w:id="1126660740">
                      <w:marLeft w:val="0"/>
                      <w:marRight w:val="0"/>
                      <w:marTop w:val="0"/>
                      <w:marBottom w:val="0"/>
                      <w:divBdr>
                        <w:top w:val="none" w:sz="0" w:space="0" w:color="auto"/>
                        <w:left w:val="none" w:sz="0" w:space="0" w:color="auto"/>
                        <w:bottom w:val="none" w:sz="0" w:space="0" w:color="auto"/>
                        <w:right w:val="none" w:sz="0" w:space="0" w:color="auto"/>
                      </w:divBdr>
                      <w:divsChild>
                        <w:div w:id="20379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07667">
          <w:marLeft w:val="0"/>
          <w:marRight w:val="0"/>
          <w:marTop w:val="0"/>
          <w:marBottom w:val="0"/>
          <w:divBdr>
            <w:top w:val="none" w:sz="0" w:space="0" w:color="auto"/>
            <w:left w:val="none" w:sz="0" w:space="0" w:color="auto"/>
            <w:bottom w:val="none" w:sz="0" w:space="0" w:color="auto"/>
            <w:right w:val="none" w:sz="0" w:space="0" w:color="auto"/>
          </w:divBdr>
          <w:divsChild>
            <w:div w:id="1479030003">
              <w:marLeft w:val="0"/>
              <w:marRight w:val="0"/>
              <w:marTop w:val="0"/>
              <w:marBottom w:val="0"/>
              <w:divBdr>
                <w:top w:val="none" w:sz="0" w:space="0" w:color="auto"/>
                <w:left w:val="none" w:sz="0" w:space="0" w:color="auto"/>
                <w:bottom w:val="none" w:sz="0" w:space="0" w:color="auto"/>
                <w:right w:val="none" w:sz="0" w:space="0" w:color="auto"/>
              </w:divBdr>
              <w:divsChild>
                <w:div w:id="1083330991">
                  <w:marLeft w:val="0"/>
                  <w:marRight w:val="0"/>
                  <w:marTop w:val="0"/>
                  <w:marBottom w:val="0"/>
                  <w:divBdr>
                    <w:top w:val="none" w:sz="0" w:space="0" w:color="auto"/>
                    <w:left w:val="none" w:sz="0" w:space="0" w:color="auto"/>
                    <w:bottom w:val="none" w:sz="0" w:space="0" w:color="auto"/>
                    <w:right w:val="none" w:sz="0" w:space="0" w:color="auto"/>
                  </w:divBdr>
                  <w:divsChild>
                    <w:div w:id="1861116529">
                      <w:marLeft w:val="0"/>
                      <w:marRight w:val="0"/>
                      <w:marTop w:val="0"/>
                      <w:marBottom w:val="0"/>
                      <w:divBdr>
                        <w:top w:val="none" w:sz="0" w:space="0" w:color="auto"/>
                        <w:left w:val="none" w:sz="0" w:space="0" w:color="auto"/>
                        <w:bottom w:val="none" w:sz="0" w:space="0" w:color="auto"/>
                        <w:right w:val="none" w:sz="0" w:space="0" w:color="auto"/>
                      </w:divBdr>
                      <w:divsChild>
                        <w:div w:id="567347957">
                          <w:marLeft w:val="0"/>
                          <w:marRight w:val="0"/>
                          <w:marTop w:val="0"/>
                          <w:marBottom w:val="0"/>
                          <w:divBdr>
                            <w:top w:val="none" w:sz="0" w:space="0" w:color="auto"/>
                            <w:left w:val="none" w:sz="0" w:space="0" w:color="auto"/>
                            <w:bottom w:val="none" w:sz="0" w:space="0" w:color="auto"/>
                            <w:right w:val="none" w:sz="0" w:space="0" w:color="auto"/>
                          </w:divBdr>
                          <w:divsChild>
                            <w:div w:id="4635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2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kka.Malinen@laurea.f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228;ivi.Williams@laurea.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DE7DD-50E0-464B-BABC-7F286DAF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McLean</dc:creator>
  <cp:keywords/>
  <dc:description/>
  <cp:lastModifiedBy>Jukka Malinen</cp:lastModifiedBy>
  <cp:revision>2</cp:revision>
  <dcterms:created xsi:type="dcterms:W3CDTF">2025-02-25T08:23:00Z</dcterms:created>
  <dcterms:modified xsi:type="dcterms:W3CDTF">2025-02-25T08:23:00Z</dcterms:modified>
</cp:coreProperties>
</file>